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2B8" w:rsidRDefault="00BB72B8" w:rsidP="00B43085">
      <w:pPr>
        <w:pStyle w:val="Heading1"/>
      </w:pPr>
    </w:p>
    <w:p w:rsidR="008B63AB" w:rsidRPr="00B43085" w:rsidRDefault="00B43085" w:rsidP="00B43085">
      <w:pPr>
        <w:pStyle w:val="Heading1"/>
      </w:pPr>
      <w:r w:rsidRPr="00B43085">
        <w:t>REQUIREMENTS DOCUMENT</w:t>
      </w:r>
    </w:p>
    <w:p w:rsidR="00B43085" w:rsidRDefault="00B43085"/>
    <w:tbl>
      <w:tblPr>
        <w:tblStyle w:val="TableGrid"/>
        <w:tblW w:w="0" w:type="auto"/>
        <w:tblLook w:val="04A0" w:firstRow="1" w:lastRow="0" w:firstColumn="1" w:lastColumn="0" w:noHBand="0" w:noVBand="1"/>
      </w:tblPr>
      <w:tblGrid>
        <w:gridCol w:w="2785"/>
        <w:gridCol w:w="6565"/>
      </w:tblGrid>
      <w:tr w:rsidR="001860C2" w:rsidTr="00DF2655">
        <w:tc>
          <w:tcPr>
            <w:tcW w:w="2785" w:type="dxa"/>
          </w:tcPr>
          <w:p w:rsidR="001860C2" w:rsidRDefault="001860C2" w:rsidP="001860C2">
            <w:pPr>
              <w:rPr>
                <w:b/>
              </w:rPr>
            </w:pPr>
            <w:r>
              <w:rPr>
                <w:b/>
              </w:rPr>
              <w:t>Date Submitted:</w:t>
            </w:r>
          </w:p>
          <w:p w:rsidR="001860C2" w:rsidRDefault="001860C2">
            <w:pPr>
              <w:rPr>
                <w:b/>
              </w:rPr>
            </w:pPr>
          </w:p>
        </w:tc>
        <w:tc>
          <w:tcPr>
            <w:tcW w:w="6565" w:type="dxa"/>
          </w:tcPr>
          <w:p w:rsidR="001860C2" w:rsidRDefault="001860C2" w:rsidP="001860C2">
            <w:r>
              <w:t>Due Date of Assignment</w:t>
            </w:r>
            <w:r w:rsidR="00A52E02">
              <w:t>: June 5</w:t>
            </w:r>
            <w:r w:rsidR="00A52E02" w:rsidRPr="00A52E02">
              <w:rPr>
                <w:vertAlign w:val="superscript"/>
              </w:rPr>
              <w:t>th</w:t>
            </w:r>
            <w:r w:rsidR="00A52E02">
              <w:t>, 2019 (originally due)</w:t>
            </w:r>
          </w:p>
          <w:p w:rsidR="001860C2" w:rsidRDefault="00A52E02">
            <w:pPr>
              <w:rPr>
                <w:b/>
              </w:rPr>
            </w:pPr>
            <w:r>
              <w:rPr>
                <w:b/>
              </w:rPr>
              <w:t>Assignment Forgiveness: 7/24/2019</w:t>
            </w:r>
          </w:p>
        </w:tc>
      </w:tr>
      <w:tr w:rsidR="001860C2" w:rsidTr="00DF2655">
        <w:tc>
          <w:tcPr>
            <w:tcW w:w="2785" w:type="dxa"/>
          </w:tcPr>
          <w:p w:rsidR="001860C2" w:rsidRDefault="001860C2" w:rsidP="001860C2">
            <w:pPr>
              <w:rPr>
                <w:b/>
              </w:rPr>
            </w:pPr>
            <w:r>
              <w:rPr>
                <w:b/>
              </w:rPr>
              <w:t>Application Title:</w:t>
            </w:r>
          </w:p>
          <w:p w:rsidR="001860C2" w:rsidRDefault="001860C2">
            <w:pPr>
              <w:rPr>
                <w:b/>
              </w:rPr>
            </w:pPr>
          </w:p>
        </w:tc>
        <w:tc>
          <w:tcPr>
            <w:tcW w:w="6565" w:type="dxa"/>
          </w:tcPr>
          <w:p w:rsidR="001860C2" w:rsidRDefault="001860C2" w:rsidP="001860C2">
            <w:r>
              <w:t>Name of Program</w:t>
            </w:r>
          </w:p>
          <w:p w:rsidR="001860C2" w:rsidRDefault="00A52E02" w:rsidP="00E25B0C">
            <w:pPr>
              <w:rPr>
                <w:b/>
              </w:rPr>
            </w:pPr>
            <w:r>
              <w:rPr>
                <w:b/>
              </w:rPr>
              <w:t>Hickman_ch4_</w:t>
            </w:r>
            <w:r w:rsidR="00E25B0C">
              <w:rPr>
                <w:b/>
              </w:rPr>
              <w:t>17 “Random Number Guessing Game”</w:t>
            </w:r>
          </w:p>
        </w:tc>
      </w:tr>
      <w:tr w:rsidR="001860C2" w:rsidTr="00DF2655">
        <w:tc>
          <w:tcPr>
            <w:tcW w:w="2785" w:type="dxa"/>
          </w:tcPr>
          <w:p w:rsidR="001860C2" w:rsidRDefault="001860C2" w:rsidP="001860C2">
            <w:pPr>
              <w:rPr>
                <w:b/>
              </w:rPr>
            </w:pPr>
            <w:r>
              <w:rPr>
                <w:b/>
              </w:rPr>
              <w:t>Purpose:</w:t>
            </w:r>
          </w:p>
          <w:p w:rsidR="001860C2" w:rsidRDefault="001860C2">
            <w:pPr>
              <w:rPr>
                <w:b/>
              </w:rPr>
            </w:pPr>
          </w:p>
        </w:tc>
        <w:tc>
          <w:tcPr>
            <w:tcW w:w="6565" w:type="dxa"/>
          </w:tcPr>
          <w:p w:rsidR="001860C2" w:rsidRDefault="001860C2" w:rsidP="001860C2">
            <w:r>
              <w:t>What the program will do</w:t>
            </w:r>
          </w:p>
          <w:p w:rsidR="001860C2" w:rsidRDefault="00E25B0C">
            <w:pPr>
              <w:rPr>
                <w:b/>
              </w:rPr>
            </w:pPr>
            <w:r>
              <w:rPr>
                <w:b/>
              </w:rPr>
              <w:t xml:space="preserve">Generate a random number for the user to guess. If the user guesses too high or too low, display “Too high, try again” or “too low, try again.” The program should loop until the user correctly guesses the number. </w:t>
            </w:r>
          </w:p>
        </w:tc>
      </w:tr>
      <w:tr w:rsidR="001860C2" w:rsidTr="00DF2655">
        <w:tc>
          <w:tcPr>
            <w:tcW w:w="2785" w:type="dxa"/>
          </w:tcPr>
          <w:p w:rsidR="001860C2" w:rsidRDefault="001860C2" w:rsidP="001860C2">
            <w:pPr>
              <w:rPr>
                <w:b/>
              </w:rPr>
            </w:pPr>
            <w:r>
              <w:rPr>
                <w:b/>
              </w:rPr>
              <w:t>Program Procedures:</w:t>
            </w:r>
          </w:p>
          <w:p w:rsidR="001860C2" w:rsidRDefault="001860C2">
            <w:pPr>
              <w:rPr>
                <w:b/>
              </w:rPr>
            </w:pPr>
          </w:p>
        </w:tc>
        <w:tc>
          <w:tcPr>
            <w:tcW w:w="6565" w:type="dxa"/>
          </w:tcPr>
          <w:p w:rsidR="001860C2" w:rsidRDefault="00A94A3D" w:rsidP="009A1073">
            <w:pPr>
              <w:pStyle w:val="ListParagraph"/>
              <w:numPr>
                <w:ilvl w:val="0"/>
                <w:numId w:val="1"/>
              </w:numPr>
              <w:rPr>
                <w:b/>
              </w:rPr>
            </w:pPr>
            <w:r>
              <w:rPr>
                <w:b/>
              </w:rPr>
              <w:t>Generate a random number via the computer.</w:t>
            </w:r>
          </w:p>
          <w:p w:rsidR="00A94A3D" w:rsidRDefault="00A94A3D" w:rsidP="009A1073">
            <w:pPr>
              <w:pStyle w:val="ListParagraph"/>
              <w:numPr>
                <w:ilvl w:val="0"/>
                <w:numId w:val="1"/>
              </w:numPr>
              <w:rPr>
                <w:b/>
              </w:rPr>
            </w:pPr>
            <w:r>
              <w:rPr>
                <w:b/>
              </w:rPr>
              <w:t>Allow user to input a guess.</w:t>
            </w:r>
          </w:p>
          <w:p w:rsidR="00A94A3D" w:rsidRDefault="00A94A3D" w:rsidP="009A1073">
            <w:pPr>
              <w:pStyle w:val="ListParagraph"/>
              <w:numPr>
                <w:ilvl w:val="0"/>
                <w:numId w:val="1"/>
              </w:numPr>
              <w:rPr>
                <w:b/>
              </w:rPr>
            </w:pPr>
            <w:r>
              <w:rPr>
                <w:b/>
              </w:rPr>
              <w:t>Allow user to continue guessing numbers until they have correctly matched the randomly generated number.</w:t>
            </w:r>
          </w:p>
          <w:p w:rsidR="00A94A3D" w:rsidRPr="009A1073" w:rsidRDefault="00A94A3D" w:rsidP="009A1073">
            <w:pPr>
              <w:pStyle w:val="ListParagraph"/>
              <w:numPr>
                <w:ilvl w:val="0"/>
                <w:numId w:val="1"/>
              </w:numPr>
              <w:rPr>
                <w:b/>
              </w:rPr>
            </w:pPr>
            <w:r>
              <w:rPr>
                <w:b/>
              </w:rPr>
              <w:t>Once the user guesses correctly, exit the program.</w:t>
            </w:r>
          </w:p>
        </w:tc>
      </w:tr>
      <w:tr w:rsidR="001860C2" w:rsidTr="00DF2655">
        <w:tc>
          <w:tcPr>
            <w:tcW w:w="2785" w:type="dxa"/>
          </w:tcPr>
          <w:p w:rsidR="001860C2" w:rsidRDefault="001860C2" w:rsidP="001860C2">
            <w:pPr>
              <w:rPr>
                <w:b/>
              </w:rPr>
            </w:pPr>
            <w:r>
              <w:rPr>
                <w:b/>
              </w:rPr>
              <w:t>Algorithms, Processing, and Conditions:</w:t>
            </w:r>
          </w:p>
          <w:p w:rsidR="001860C2" w:rsidRDefault="001860C2">
            <w:pPr>
              <w:rPr>
                <w:b/>
              </w:rPr>
            </w:pPr>
          </w:p>
        </w:tc>
        <w:tc>
          <w:tcPr>
            <w:tcW w:w="6565" w:type="dxa"/>
          </w:tcPr>
          <w:p w:rsidR="00DF2655" w:rsidRDefault="00A94A3D" w:rsidP="00A94A3D">
            <w:pPr>
              <w:pStyle w:val="ListParagraph"/>
              <w:numPr>
                <w:ilvl w:val="0"/>
                <w:numId w:val="2"/>
              </w:numPr>
              <w:rPr>
                <w:b/>
              </w:rPr>
            </w:pPr>
            <w:r>
              <w:rPr>
                <w:b/>
              </w:rPr>
              <w:t>Import random to generate random numbers. Import scanner to generate keyboard to allow user input.</w:t>
            </w:r>
          </w:p>
          <w:p w:rsidR="00A94A3D" w:rsidRDefault="00A94A3D" w:rsidP="00A94A3D">
            <w:pPr>
              <w:pStyle w:val="ListParagraph"/>
              <w:numPr>
                <w:ilvl w:val="0"/>
                <w:numId w:val="2"/>
              </w:numPr>
              <w:rPr>
                <w:b/>
              </w:rPr>
            </w:pPr>
            <w:r>
              <w:rPr>
                <w:b/>
              </w:rPr>
              <w:t xml:space="preserve">Initialize a </w:t>
            </w:r>
            <w:proofErr w:type="spellStart"/>
            <w:r>
              <w:rPr>
                <w:b/>
              </w:rPr>
              <w:t>randNum</w:t>
            </w:r>
            <w:proofErr w:type="spellEnd"/>
            <w:r>
              <w:rPr>
                <w:b/>
              </w:rPr>
              <w:t xml:space="preserve"> variable and set the random number range. I will be using 0-50.</w:t>
            </w:r>
          </w:p>
          <w:p w:rsidR="00A94A3D" w:rsidRDefault="00A94A3D" w:rsidP="00A94A3D">
            <w:pPr>
              <w:pStyle w:val="ListParagraph"/>
              <w:numPr>
                <w:ilvl w:val="0"/>
                <w:numId w:val="2"/>
              </w:numPr>
              <w:rPr>
                <w:b/>
              </w:rPr>
            </w:pPr>
            <w:r>
              <w:rPr>
                <w:b/>
              </w:rPr>
              <w:t xml:space="preserve">Make the </w:t>
            </w:r>
            <w:proofErr w:type="spellStart"/>
            <w:r>
              <w:rPr>
                <w:b/>
              </w:rPr>
              <w:t>correctGuess</w:t>
            </w:r>
            <w:proofErr w:type="spellEnd"/>
            <w:r>
              <w:rPr>
                <w:b/>
              </w:rPr>
              <w:t xml:space="preserve"> variable a Boolean. The Boolean will be set as false and will run until it is true.</w:t>
            </w:r>
          </w:p>
          <w:p w:rsidR="00A94A3D" w:rsidRDefault="00A94A3D" w:rsidP="00A94A3D">
            <w:pPr>
              <w:pStyle w:val="ListParagraph"/>
              <w:numPr>
                <w:ilvl w:val="0"/>
                <w:numId w:val="2"/>
              </w:numPr>
              <w:rPr>
                <w:b/>
              </w:rPr>
            </w:pPr>
            <w:r>
              <w:rPr>
                <w:b/>
              </w:rPr>
              <w:t>Print out a statement informing the user of the random guess number range (0-50).</w:t>
            </w:r>
          </w:p>
          <w:p w:rsidR="00A94A3D" w:rsidRDefault="00A94A3D" w:rsidP="00A94A3D">
            <w:pPr>
              <w:pStyle w:val="ListParagraph"/>
              <w:numPr>
                <w:ilvl w:val="0"/>
                <w:numId w:val="2"/>
              </w:numPr>
              <w:rPr>
                <w:b/>
              </w:rPr>
            </w:pPr>
            <w:r>
              <w:rPr>
                <w:b/>
              </w:rPr>
              <w:t xml:space="preserve">Use a while loop to allow user to keep guessing until they get the number right. While </w:t>
            </w:r>
            <w:proofErr w:type="spellStart"/>
            <w:r>
              <w:rPr>
                <w:b/>
              </w:rPr>
              <w:t>correctGuess</w:t>
            </w:r>
            <w:proofErr w:type="spellEnd"/>
            <w:r>
              <w:rPr>
                <w:b/>
              </w:rPr>
              <w:t xml:space="preserve"> is false the user will continue guessing.</w:t>
            </w:r>
          </w:p>
          <w:p w:rsidR="00A94A3D" w:rsidRPr="00A94A3D" w:rsidRDefault="00A94A3D" w:rsidP="00A94A3D">
            <w:pPr>
              <w:pStyle w:val="ListParagraph"/>
              <w:numPr>
                <w:ilvl w:val="0"/>
                <w:numId w:val="2"/>
              </w:numPr>
              <w:rPr>
                <w:b/>
              </w:rPr>
            </w:pPr>
            <w:r>
              <w:rPr>
                <w:b/>
              </w:rPr>
              <w:t xml:space="preserve">Use nested if/else statements to inform the user whether their guess was too high or too low. If the guess was correct, tell the user that they guessed correctly. Then set the </w:t>
            </w:r>
            <w:proofErr w:type="spellStart"/>
            <w:r>
              <w:rPr>
                <w:b/>
              </w:rPr>
              <w:t>correctGuess</w:t>
            </w:r>
            <w:proofErr w:type="spellEnd"/>
            <w:r>
              <w:rPr>
                <w:b/>
              </w:rPr>
              <w:t xml:space="preserve"> variable to true in order to break the while loop.</w:t>
            </w:r>
          </w:p>
        </w:tc>
      </w:tr>
      <w:tr w:rsidR="001860C2" w:rsidTr="00DF2655">
        <w:tc>
          <w:tcPr>
            <w:tcW w:w="2785" w:type="dxa"/>
          </w:tcPr>
          <w:p w:rsidR="001860C2" w:rsidRDefault="001860C2" w:rsidP="001860C2">
            <w:pPr>
              <w:rPr>
                <w:b/>
              </w:rPr>
            </w:pPr>
            <w:r>
              <w:rPr>
                <w:b/>
              </w:rPr>
              <w:t>Notes and Restrictions:</w:t>
            </w:r>
          </w:p>
          <w:p w:rsidR="001860C2" w:rsidRDefault="001860C2">
            <w:pPr>
              <w:rPr>
                <w:b/>
              </w:rPr>
            </w:pPr>
          </w:p>
        </w:tc>
        <w:tc>
          <w:tcPr>
            <w:tcW w:w="6565" w:type="dxa"/>
          </w:tcPr>
          <w:p w:rsidR="001860C2" w:rsidRDefault="00E25B0C" w:rsidP="00E25B0C">
            <w:pPr>
              <w:rPr>
                <w:b/>
              </w:rPr>
            </w:pPr>
            <w:r>
              <w:t>Since the program does not specify a number range, I will be using 0-</w:t>
            </w:r>
            <w:r w:rsidR="00A94A3D">
              <w:t>50</w:t>
            </w:r>
            <w:bookmarkStart w:id="0" w:name="_GoBack"/>
            <w:bookmarkEnd w:id="0"/>
            <w:r>
              <w:t>.</w:t>
            </w:r>
          </w:p>
        </w:tc>
      </w:tr>
      <w:tr w:rsidR="001860C2" w:rsidTr="00DF2655">
        <w:tc>
          <w:tcPr>
            <w:tcW w:w="2785" w:type="dxa"/>
          </w:tcPr>
          <w:p w:rsidR="001860C2" w:rsidRDefault="001860C2" w:rsidP="001860C2">
            <w:pPr>
              <w:rPr>
                <w:b/>
              </w:rPr>
            </w:pPr>
            <w:r>
              <w:rPr>
                <w:b/>
              </w:rPr>
              <w:t>Comments:</w:t>
            </w:r>
          </w:p>
          <w:p w:rsidR="001860C2" w:rsidRDefault="001860C2">
            <w:pPr>
              <w:rPr>
                <w:b/>
              </w:rPr>
            </w:pPr>
          </w:p>
        </w:tc>
        <w:tc>
          <w:tcPr>
            <w:tcW w:w="6565" w:type="dxa"/>
          </w:tcPr>
          <w:p w:rsidR="001860C2" w:rsidRPr="00BB72B8" w:rsidRDefault="00A52E02" w:rsidP="001860C2">
            <w:pPr>
              <w:rPr>
                <w:b/>
              </w:rPr>
            </w:pPr>
            <w:r>
              <w:t>Program should be well documented.</w:t>
            </w:r>
          </w:p>
          <w:p w:rsidR="001860C2" w:rsidRDefault="001860C2">
            <w:pPr>
              <w:rPr>
                <w:b/>
              </w:rPr>
            </w:pPr>
          </w:p>
        </w:tc>
      </w:tr>
    </w:tbl>
    <w:p w:rsidR="00B43085" w:rsidRDefault="00B43085">
      <w:pPr>
        <w:rPr>
          <w:b/>
        </w:rPr>
        <w:sectPr w:rsidR="00B43085">
          <w:headerReference w:type="default" r:id="rId7"/>
          <w:pgSz w:w="12240" w:h="15840"/>
          <w:pgMar w:top="1440" w:right="1440" w:bottom="1440" w:left="1440" w:header="720" w:footer="720" w:gutter="0"/>
          <w:cols w:space="720"/>
          <w:docGrid w:linePitch="360"/>
        </w:sectPr>
      </w:pPr>
    </w:p>
    <w:p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229" w:rsidRDefault="00570229" w:rsidP="00BB72B8">
      <w:pPr>
        <w:spacing w:after="0" w:line="240" w:lineRule="auto"/>
      </w:pPr>
      <w:r>
        <w:separator/>
      </w:r>
    </w:p>
  </w:endnote>
  <w:endnote w:type="continuationSeparator" w:id="0">
    <w:p w:rsidR="00570229" w:rsidRDefault="00570229"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229" w:rsidRDefault="00570229" w:rsidP="00BB72B8">
      <w:pPr>
        <w:spacing w:after="0" w:line="240" w:lineRule="auto"/>
      </w:pPr>
      <w:r>
        <w:separator/>
      </w:r>
    </w:p>
  </w:footnote>
  <w:footnote w:type="continuationSeparator" w:id="0">
    <w:p w:rsidR="00570229" w:rsidRDefault="00570229"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B8" w:rsidRDefault="00C2370E">
    <w:pPr>
      <w:pStyle w:val="Header"/>
    </w:pPr>
    <w:r>
      <w:t>Heather Hickman</w:t>
    </w:r>
  </w:p>
  <w:p w:rsidR="00BB72B8" w:rsidRDefault="00BB72B8">
    <w:pPr>
      <w:pStyle w:val="Header"/>
    </w:pPr>
    <w:r>
      <w:t>CPT</w:t>
    </w:r>
    <w:r w:rsidR="00C2370E">
      <w:t>236 – Section H01</w:t>
    </w:r>
  </w:p>
  <w:p w:rsidR="00BB72B8" w:rsidRDefault="00226F68">
    <w:pPr>
      <w:pStyle w:val="Header"/>
    </w:pPr>
    <w:r>
      <w:t>Chapter 4 - Program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05AE8"/>
    <w:multiLevelType w:val="hybridMultilevel"/>
    <w:tmpl w:val="C03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43CE5"/>
    <w:multiLevelType w:val="hybridMultilevel"/>
    <w:tmpl w:val="EA3C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1860C2"/>
    <w:rsid w:val="001B4C15"/>
    <w:rsid w:val="00226F68"/>
    <w:rsid w:val="00272696"/>
    <w:rsid w:val="004B6155"/>
    <w:rsid w:val="00570229"/>
    <w:rsid w:val="007A5B9B"/>
    <w:rsid w:val="008B63AB"/>
    <w:rsid w:val="009A1073"/>
    <w:rsid w:val="00A52E02"/>
    <w:rsid w:val="00A94A3D"/>
    <w:rsid w:val="00B43085"/>
    <w:rsid w:val="00BB72B8"/>
    <w:rsid w:val="00C2370E"/>
    <w:rsid w:val="00DF2655"/>
    <w:rsid w:val="00E2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87A6"/>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Wehrung, Lou Ann</dc:creator>
  <cp:keywords/>
  <dc:description/>
  <cp:lastModifiedBy>heatherjhickman01@gmail.com</cp:lastModifiedBy>
  <cp:revision>4</cp:revision>
  <dcterms:created xsi:type="dcterms:W3CDTF">2019-07-23T12:40:00Z</dcterms:created>
  <dcterms:modified xsi:type="dcterms:W3CDTF">2019-08-02T03:45:00Z</dcterms:modified>
</cp:coreProperties>
</file>