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DD8" w:rsidRDefault="00ED627F">
      <w:r>
        <w:t>Power outage simulation code summary:</w:t>
      </w:r>
    </w:p>
    <w:p w:rsidR="00ED627F" w:rsidRDefault="00ED627F"/>
    <w:p w:rsidR="00ED627F" w:rsidRDefault="00ED627F" w:rsidP="00ED627F">
      <w:pPr>
        <w:pStyle w:val="ListParagraph"/>
        <w:numPr>
          <w:ilvl w:val="0"/>
          <w:numId w:val="1"/>
        </w:numPr>
      </w:pPr>
      <w:r>
        <w:t xml:space="preserve">There’s code in here to clean the power outages US data. That’s from Vivian’s paper </w:t>
      </w:r>
      <w:r w:rsidR="00067810">
        <w:t>and we’ll use it in the next paper w these data</w:t>
      </w:r>
    </w:p>
    <w:p w:rsidR="00ED627F" w:rsidRDefault="00ED627F" w:rsidP="00067810"/>
    <w:p w:rsidR="00067810" w:rsidRDefault="00067810" w:rsidP="00067810">
      <w:pPr>
        <w:pStyle w:val="ListParagraph"/>
        <w:numPr>
          <w:ilvl w:val="0"/>
          <w:numId w:val="1"/>
        </w:numPr>
      </w:pPr>
      <w:r>
        <w:t xml:space="preserve">Simulation data </w:t>
      </w:r>
      <w:r w:rsidR="00A748B8">
        <w:t>creation</w:t>
      </w:r>
      <w:r>
        <w:t xml:space="preserve">: code for creating exposure data </w:t>
      </w:r>
    </w:p>
    <w:p w:rsidR="00067810" w:rsidRDefault="00067810" w:rsidP="00067810">
      <w:pPr>
        <w:pStyle w:val="ListParagraph"/>
      </w:pPr>
    </w:p>
    <w:p w:rsidR="00067810" w:rsidRDefault="00067810" w:rsidP="00067810">
      <w:pPr>
        <w:pStyle w:val="ListParagraph"/>
        <w:numPr>
          <w:ilvl w:val="1"/>
          <w:numId w:val="1"/>
        </w:numPr>
      </w:pPr>
      <w:r>
        <w:t xml:space="preserve">The first script in the folder pulls manipulates the real data to enable us to pull empirical distributions </w:t>
      </w:r>
    </w:p>
    <w:p w:rsidR="00067810" w:rsidRDefault="00067810" w:rsidP="00067810">
      <w:pPr>
        <w:pStyle w:val="ListParagraph"/>
        <w:numPr>
          <w:ilvl w:val="1"/>
          <w:numId w:val="1"/>
        </w:numPr>
      </w:pPr>
      <w:r>
        <w:t xml:space="preserve">The second pulls those distributions and saves them </w:t>
      </w:r>
    </w:p>
    <w:p w:rsidR="00A748B8" w:rsidRDefault="00067810" w:rsidP="00067810">
      <w:pPr>
        <w:pStyle w:val="ListParagraph"/>
        <w:numPr>
          <w:ilvl w:val="1"/>
          <w:numId w:val="1"/>
        </w:numPr>
      </w:pPr>
      <w:r>
        <w:t xml:space="preserve">The third creates 400 datasets with 25 simulated counties of fake exposure data – hourly counts of customers out and customers served. This takes a couple hrs to run. It doesn’t contain any parameters. It only uses empirical </w:t>
      </w:r>
      <w:r w:rsidR="00A748B8">
        <w:t>distributions to get realistic numbers of customers served and customers out.</w:t>
      </w:r>
    </w:p>
    <w:p w:rsidR="00A748B8" w:rsidRDefault="00A748B8" w:rsidP="00A748B8"/>
    <w:p w:rsidR="00067810" w:rsidRDefault="00A748B8" w:rsidP="00A748B8">
      <w:pPr>
        <w:pStyle w:val="ListParagraph"/>
        <w:numPr>
          <w:ilvl w:val="0"/>
          <w:numId w:val="1"/>
        </w:numPr>
      </w:pPr>
      <w:r>
        <w:t xml:space="preserve">Simulation data cleaning: </w:t>
      </w:r>
    </w:p>
    <w:p w:rsidR="00B66FD1" w:rsidRDefault="00B66FD1" w:rsidP="00B66FD1"/>
    <w:p w:rsidR="00A748B8" w:rsidRDefault="00A748B8" w:rsidP="00A748B8">
      <w:pPr>
        <w:pStyle w:val="ListParagraph"/>
        <w:numPr>
          <w:ilvl w:val="1"/>
          <w:numId w:val="1"/>
        </w:numPr>
      </w:pPr>
      <w:r>
        <w:t xml:space="preserve">Folder contains two scripts. Meant to make exposure data for different scenarios in the simulations </w:t>
      </w:r>
    </w:p>
    <w:p w:rsidR="00A748B8" w:rsidRDefault="00A748B8" w:rsidP="00A748B8">
      <w:pPr>
        <w:pStyle w:val="ListParagraph"/>
        <w:numPr>
          <w:ilvl w:val="1"/>
          <w:numId w:val="1"/>
        </w:numPr>
      </w:pPr>
      <w:r>
        <w:t xml:space="preserve">Script 1: Clean simulation data at different outage lengths: this script cleans data and marks days as exposed based on customers out being above a threshold for a certain number of hours. It uses a threshold of .1% of customers out, because the thresholds depend on the size of the spatial unit and counties are large, so we use a small threshold. This is what we used in </w:t>
      </w:r>
      <w:r w:rsidR="0094663D">
        <w:t>V</w:t>
      </w:r>
      <w:r>
        <w:t xml:space="preserve">ivian’s paper. </w:t>
      </w:r>
      <w:r w:rsidR="00973A8A">
        <w:t xml:space="preserve">It creates three datasets </w:t>
      </w:r>
      <w:r w:rsidR="00646220">
        <w:t>of outages for each of the 400 25-county sets:</w:t>
      </w:r>
      <w:r w:rsidR="00973A8A">
        <w:t xml:space="preserve"> outages of 4 hrs, 8 hrs, and 12 hrs. </w:t>
      </w:r>
    </w:p>
    <w:p w:rsidR="00973A8A" w:rsidRDefault="00FF3DFD" w:rsidP="00A748B8">
      <w:pPr>
        <w:pStyle w:val="ListParagraph"/>
        <w:numPr>
          <w:ilvl w:val="1"/>
          <w:numId w:val="1"/>
        </w:numPr>
      </w:pPr>
      <w:r>
        <w:t xml:space="preserve">Script 2: </w:t>
      </w:r>
      <w:r w:rsidR="00896374">
        <w:t xml:space="preserve">clean simulation data add missingness: this script adds missingness. Want to create datasets where there are 10%, 30%, 50%, and 70% of </w:t>
      </w:r>
      <w:proofErr w:type="spellStart"/>
      <w:r w:rsidR="00896374">
        <w:t>obs</w:t>
      </w:r>
      <w:proofErr w:type="spellEnd"/>
      <w:r w:rsidR="00896374">
        <w:t xml:space="preserve"> missing. It creates these four datasets for each of the 400 25 county sets, by removing </w:t>
      </w:r>
      <w:proofErr w:type="spellStart"/>
      <w:r w:rsidR="00896374">
        <w:t>obs</w:t>
      </w:r>
      <w:proofErr w:type="spellEnd"/>
      <w:r w:rsidR="00896374">
        <w:t xml:space="preserve"> randomly by city-utility. It operates on the same .1% threshold and cleans for 8-hour outages. </w:t>
      </w:r>
    </w:p>
    <w:p w:rsidR="008205E1" w:rsidRDefault="008205E1" w:rsidP="008205E1"/>
    <w:p w:rsidR="008205E1" w:rsidRDefault="008205E1" w:rsidP="008205E1">
      <w:pPr>
        <w:pStyle w:val="ListParagraph"/>
        <w:numPr>
          <w:ilvl w:val="0"/>
          <w:numId w:val="1"/>
        </w:numPr>
      </w:pPr>
      <w:r>
        <w:t xml:space="preserve">Outcome data creation: </w:t>
      </w:r>
    </w:p>
    <w:p w:rsidR="00874EBF" w:rsidRDefault="00874EBF" w:rsidP="00874EBF">
      <w:pPr>
        <w:ind w:left="360"/>
      </w:pPr>
    </w:p>
    <w:p w:rsidR="00874EBF" w:rsidRDefault="007973FC" w:rsidP="00874EBF">
      <w:pPr>
        <w:pStyle w:val="ListParagraph"/>
        <w:numPr>
          <w:ilvl w:val="1"/>
          <w:numId w:val="1"/>
        </w:numPr>
      </w:pPr>
      <w:r>
        <w:t xml:space="preserve">First three datasets create hospitalization outcome data based on the ‘different lengths’ data, using a 10% increase. Need to make that a 1% increase, and iterate over a few different effect sizes – probably </w:t>
      </w:r>
      <w:r w:rsidR="009D632E">
        <w:t>.</w:t>
      </w:r>
      <w:r w:rsidR="00784A94">
        <w:t>5</w:t>
      </w:r>
      <w:r>
        <w:t xml:space="preserve">%, </w:t>
      </w:r>
      <w:r w:rsidR="009D632E">
        <w:t>1</w:t>
      </w:r>
      <w:r>
        <w:t xml:space="preserve">%, </w:t>
      </w:r>
      <w:r w:rsidR="009D632E">
        <w:t>5%</w:t>
      </w:r>
    </w:p>
    <w:p w:rsidR="007973FC" w:rsidRDefault="00415386" w:rsidP="00874EBF">
      <w:pPr>
        <w:pStyle w:val="ListParagraph"/>
        <w:numPr>
          <w:ilvl w:val="1"/>
          <w:numId w:val="1"/>
        </w:numPr>
      </w:pPr>
      <w:r>
        <w:t>The next script does this for the missing data</w:t>
      </w:r>
      <w:r w:rsidR="007C3998">
        <w:t>, with 10%.</w:t>
      </w:r>
      <w:r>
        <w:t xml:space="preserve"> </w:t>
      </w:r>
      <w:r w:rsidR="007C3998">
        <w:t xml:space="preserve">Need to add a 70% and also change the effect sizes. </w:t>
      </w:r>
    </w:p>
    <w:p w:rsidR="00564E97" w:rsidRDefault="00564E97" w:rsidP="00564E97">
      <w:pPr>
        <w:pStyle w:val="ListParagraph"/>
      </w:pPr>
    </w:p>
    <w:p w:rsidR="0095194A" w:rsidRDefault="00564E97" w:rsidP="00564E97">
      <w:pPr>
        <w:pStyle w:val="ListParagraph"/>
        <w:numPr>
          <w:ilvl w:val="0"/>
          <w:numId w:val="1"/>
        </w:numPr>
      </w:pPr>
      <w:r>
        <w:t>Models:</w:t>
      </w:r>
    </w:p>
    <w:sectPr w:rsidR="0095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0048"/>
    <w:multiLevelType w:val="hybridMultilevel"/>
    <w:tmpl w:val="5D2E2172"/>
    <w:lvl w:ilvl="0" w:tplc="3912B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7F"/>
    <w:rsid w:val="00001562"/>
    <w:rsid w:val="00065369"/>
    <w:rsid w:val="00067810"/>
    <w:rsid w:val="000A066F"/>
    <w:rsid w:val="000A4CAC"/>
    <w:rsid w:val="000E232F"/>
    <w:rsid w:val="00102A4C"/>
    <w:rsid w:val="0010410F"/>
    <w:rsid w:val="00146F33"/>
    <w:rsid w:val="00162EF9"/>
    <w:rsid w:val="001867A2"/>
    <w:rsid w:val="001A296F"/>
    <w:rsid w:val="001B5CFA"/>
    <w:rsid w:val="001C5A37"/>
    <w:rsid w:val="001E4B50"/>
    <w:rsid w:val="001F7ECE"/>
    <w:rsid w:val="00217124"/>
    <w:rsid w:val="00231841"/>
    <w:rsid w:val="002428D1"/>
    <w:rsid w:val="002626E4"/>
    <w:rsid w:val="002B7B5D"/>
    <w:rsid w:val="002E2A49"/>
    <w:rsid w:val="002E5BE5"/>
    <w:rsid w:val="002F376B"/>
    <w:rsid w:val="0030362F"/>
    <w:rsid w:val="003111D6"/>
    <w:rsid w:val="00350D35"/>
    <w:rsid w:val="00380659"/>
    <w:rsid w:val="00394DFE"/>
    <w:rsid w:val="003955D5"/>
    <w:rsid w:val="003E0519"/>
    <w:rsid w:val="003E56C5"/>
    <w:rsid w:val="003F2CEA"/>
    <w:rsid w:val="00415386"/>
    <w:rsid w:val="00425DD8"/>
    <w:rsid w:val="00427B7C"/>
    <w:rsid w:val="00443AF7"/>
    <w:rsid w:val="00450A18"/>
    <w:rsid w:val="00496DB9"/>
    <w:rsid w:val="004D5DD3"/>
    <w:rsid w:val="0055560D"/>
    <w:rsid w:val="0055750C"/>
    <w:rsid w:val="00564E97"/>
    <w:rsid w:val="00585A97"/>
    <w:rsid w:val="00597106"/>
    <w:rsid w:val="005C4FD5"/>
    <w:rsid w:val="005E09CA"/>
    <w:rsid w:val="0064609D"/>
    <w:rsid w:val="00646220"/>
    <w:rsid w:val="00663740"/>
    <w:rsid w:val="0067121F"/>
    <w:rsid w:val="00681278"/>
    <w:rsid w:val="006843E2"/>
    <w:rsid w:val="00690FFA"/>
    <w:rsid w:val="006A1C60"/>
    <w:rsid w:val="006A614B"/>
    <w:rsid w:val="006D61A6"/>
    <w:rsid w:val="00721889"/>
    <w:rsid w:val="007459AF"/>
    <w:rsid w:val="00784A94"/>
    <w:rsid w:val="007973FC"/>
    <w:rsid w:val="007B1868"/>
    <w:rsid w:val="007B405A"/>
    <w:rsid w:val="007C2EE9"/>
    <w:rsid w:val="007C3998"/>
    <w:rsid w:val="007D6F95"/>
    <w:rsid w:val="007E512D"/>
    <w:rsid w:val="00804E71"/>
    <w:rsid w:val="008121DC"/>
    <w:rsid w:val="00812FA1"/>
    <w:rsid w:val="008205E1"/>
    <w:rsid w:val="0083770D"/>
    <w:rsid w:val="00874EBF"/>
    <w:rsid w:val="00896374"/>
    <w:rsid w:val="008A4AF5"/>
    <w:rsid w:val="008B50A2"/>
    <w:rsid w:val="00934034"/>
    <w:rsid w:val="00941408"/>
    <w:rsid w:val="0094663D"/>
    <w:rsid w:val="0095194A"/>
    <w:rsid w:val="00973A8A"/>
    <w:rsid w:val="009A1656"/>
    <w:rsid w:val="009A32A3"/>
    <w:rsid w:val="009D632E"/>
    <w:rsid w:val="009E2707"/>
    <w:rsid w:val="009E4479"/>
    <w:rsid w:val="009F2D4C"/>
    <w:rsid w:val="00A04328"/>
    <w:rsid w:val="00A17498"/>
    <w:rsid w:val="00A27869"/>
    <w:rsid w:val="00A3025C"/>
    <w:rsid w:val="00A35C0E"/>
    <w:rsid w:val="00A418D5"/>
    <w:rsid w:val="00A4501C"/>
    <w:rsid w:val="00A6032D"/>
    <w:rsid w:val="00A748B8"/>
    <w:rsid w:val="00AC30C4"/>
    <w:rsid w:val="00B14E5E"/>
    <w:rsid w:val="00B1541F"/>
    <w:rsid w:val="00B66FD1"/>
    <w:rsid w:val="00BA45AF"/>
    <w:rsid w:val="00BB147F"/>
    <w:rsid w:val="00BD7842"/>
    <w:rsid w:val="00BF3B6A"/>
    <w:rsid w:val="00BF56B6"/>
    <w:rsid w:val="00C75AFC"/>
    <w:rsid w:val="00C952F7"/>
    <w:rsid w:val="00CB0380"/>
    <w:rsid w:val="00CD3EA8"/>
    <w:rsid w:val="00CF406B"/>
    <w:rsid w:val="00CF4F03"/>
    <w:rsid w:val="00D41C5E"/>
    <w:rsid w:val="00D63F89"/>
    <w:rsid w:val="00D70BB6"/>
    <w:rsid w:val="00D7431C"/>
    <w:rsid w:val="00DB312A"/>
    <w:rsid w:val="00DB6B27"/>
    <w:rsid w:val="00E414CE"/>
    <w:rsid w:val="00E65639"/>
    <w:rsid w:val="00E73485"/>
    <w:rsid w:val="00E77E49"/>
    <w:rsid w:val="00EA72AB"/>
    <w:rsid w:val="00EC5ED0"/>
    <w:rsid w:val="00ED2B40"/>
    <w:rsid w:val="00ED4A08"/>
    <w:rsid w:val="00ED627F"/>
    <w:rsid w:val="00EE383C"/>
    <w:rsid w:val="00F02889"/>
    <w:rsid w:val="00F34D46"/>
    <w:rsid w:val="00F54BF8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04C4"/>
  <w15:chartTrackingRefBased/>
  <w15:docId w15:val="{305CB5F8-A11E-654B-9D39-91221837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18</cp:revision>
  <dcterms:created xsi:type="dcterms:W3CDTF">2024-03-18T16:59:00Z</dcterms:created>
  <dcterms:modified xsi:type="dcterms:W3CDTF">2024-03-18T17:20:00Z</dcterms:modified>
</cp:coreProperties>
</file>