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8742C" w14:textId="62A32BA5" w:rsidR="00437E61" w:rsidRPr="009525B9" w:rsidRDefault="00160165" w:rsidP="00CF1FEE">
      <w:pPr>
        <w:widowControl w:val="0"/>
        <w:jc w:val="center"/>
        <w:rPr>
          <w:rFonts w:cs="Times New Roman"/>
          <w:b/>
          <w:bCs/>
        </w:rPr>
      </w:pPr>
      <w:r w:rsidRPr="009525B9">
        <w:rPr>
          <w:rFonts w:cs="Times New Roman"/>
          <w:b/>
          <w:bCs/>
        </w:rPr>
        <w:t xml:space="preserve">Week </w:t>
      </w:r>
      <w:r w:rsidR="00F53071">
        <w:rPr>
          <w:rFonts w:cs="Times New Roman"/>
          <w:b/>
          <w:bCs/>
        </w:rPr>
        <w:t>5</w:t>
      </w:r>
      <w:r w:rsidRPr="009525B9">
        <w:rPr>
          <w:rFonts w:cs="Times New Roman"/>
          <w:b/>
          <w:bCs/>
        </w:rPr>
        <w:t xml:space="preserve"> </w:t>
      </w:r>
      <w:r w:rsidR="00F53071">
        <w:rPr>
          <w:rFonts w:cs="Times New Roman"/>
          <w:b/>
          <w:bCs/>
        </w:rPr>
        <w:t>Final Project</w:t>
      </w:r>
      <w:r w:rsidRPr="009525B9">
        <w:rPr>
          <w:rFonts w:cs="Times New Roman"/>
          <w:b/>
          <w:bCs/>
        </w:rPr>
        <w:t xml:space="preserve">: </w:t>
      </w:r>
      <w:r w:rsidR="00F53071">
        <w:rPr>
          <w:rFonts w:cs="Times New Roman"/>
          <w:b/>
          <w:bCs/>
        </w:rPr>
        <w:t xml:space="preserve">Student Portal </w:t>
      </w:r>
      <w:r w:rsidR="009F4122" w:rsidRPr="009F4122">
        <w:rPr>
          <w:rFonts w:cs="Times New Roman"/>
          <w:b/>
          <w:bCs/>
        </w:rPr>
        <w:t>Landing, Login, and Enrollment Pages</w:t>
      </w:r>
    </w:p>
    <w:p w14:paraId="44CD9599" w14:textId="77777777" w:rsidR="009F59C6" w:rsidRPr="009525B9" w:rsidRDefault="009F59C6" w:rsidP="00CF1FEE">
      <w:pPr>
        <w:widowControl w:val="0"/>
        <w:jc w:val="center"/>
        <w:rPr>
          <w:rFonts w:cs="Times New Roman"/>
          <w:b/>
          <w:bCs/>
        </w:rPr>
      </w:pPr>
    </w:p>
    <w:p w14:paraId="1DF0F1B7" w14:textId="77777777" w:rsidR="00C80D75" w:rsidRPr="009525B9" w:rsidRDefault="00C80D75" w:rsidP="00CF1FEE">
      <w:pPr>
        <w:widowControl w:val="0"/>
        <w:jc w:val="center"/>
        <w:rPr>
          <w:rFonts w:cs="Times New Roman"/>
        </w:rPr>
      </w:pPr>
      <w:r w:rsidRPr="009525B9">
        <w:rPr>
          <w:rFonts w:cs="Times New Roman"/>
        </w:rPr>
        <w:t>Heather Seymour</w:t>
      </w:r>
    </w:p>
    <w:p w14:paraId="3F75B8DF" w14:textId="77777777" w:rsidR="00437E61" w:rsidRPr="009525B9" w:rsidRDefault="00437E61" w:rsidP="00CF1FEE">
      <w:pPr>
        <w:widowControl w:val="0"/>
        <w:jc w:val="center"/>
        <w:rPr>
          <w:rFonts w:cs="Times New Roman"/>
        </w:rPr>
      </w:pPr>
      <w:r w:rsidRPr="009525B9">
        <w:rPr>
          <w:rFonts w:cs="Times New Roman"/>
        </w:rPr>
        <w:t>University of Arizona Global Campus</w:t>
      </w:r>
    </w:p>
    <w:p w14:paraId="2242101D" w14:textId="31315E8D" w:rsidR="00C80D75" w:rsidRPr="009525B9" w:rsidRDefault="00160165" w:rsidP="00CF1FEE">
      <w:pPr>
        <w:widowControl w:val="0"/>
        <w:jc w:val="center"/>
        <w:rPr>
          <w:rFonts w:cs="Times New Roman"/>
        </w:rPr>
      </w:pPr>
      <w:r w:rsidRPr="009525B9">
        <w:rPr>
          <w:rFonts w:cs="Times New Roman"/>
        </w:rPr>
        <w:t xml:space="preserve">CST 499 </w:t>
      </w:r>
      <w:r w:rsidR="00B152B2" w:rsidRPr="009525B9">
        <w:rPr>
          <w:rFonts w:cs="Times New Roman"/>
        </w:rPr>
        <w:t xml:space="preserve">Capstone for </w:t>
      </w:r>
      <w:r w:rsidRPr="009525B9">
        <w:rPr>
          <w:rFonts w:cs="Times New Roman"/>
        </w:rPr>
        <w:t xml:space="preserve">Computer Software Technology </w:t>
      </w:r>
    </w:p>
    <w:p w14:paraId="0D090F89" w14:textId="77777777" w:rsidR="00B152B2" w:rsidRPr="009525B9" w:rsidRDefault="00B152B2" w:rsidP="00CF1FEE">
      <w:pPr>
        <w:widowControl w:val="0"/>
        <w:jc w:val="center"/>
        <w:rPr>
          <w:rFonts w:cs="Times New Roman"/>
        </w:rPr>
      </w:pPr>
      <w:proofErr w:type="spellStart"/>
      <w:r w:rsidRPr="009525B9">
        <w:rPr>
          <w:rFonts w:cs="Times New Roman"/>
        </w:rPr>
        <w:t>Charmelia</w:t>
      </w:r>
      <w:proofErr w:type="spellEnd"/>
      <w:r w:rsidRPr="009525B9">
        <w:rPr>
          <w:rFonts w:cs="Times New Roman"/>
        </w:rPr>
        <w:t xml:space="preserve"> Butler</w:t>
      </w:r>
    </w:p>
    <w:p w14:paraId="18EDD4A1" w14:textId="36298887" w:rsidR="00B633EB" w:rsidRPr="009525B9" w:rsidRDefault="00F53071" w:rsidP="00CF1FEE">
      <w:pPr>
        <w:widowControl w:val="0"/>
        <w:jc w:val="center"/>
        <w:rPr>
          <w:rFonts w:cs="Times New Roman"/>
        </w:rPr>
      </w:pPr>
      <w:r>
        <w:rPr>
          <w:rFonts w:cs="Times New Roman"/>
        </w:rPr>
        <w:t>January 27, 2025</w:t>
      </w:r>
    </w:p>
    <w:p w14:paraId="7702D962" w14:textId="77777777" w:rsidR="00B152B2" w:rsidRPr="009525B9" w:rsidRDefault="00B152B2" w:rsidP="00CF1FEE">
      <w:pPr>
        <w:widowControl w:val="0"/>
        <w:rPr>
          <w:rFonts w:cs="Times New Roman"/>
        </w:rPr>
        <w:sectPr w:rsidR="00B152B2" w:rsidRPr="009525B9" w:rsidSect="00EC4B96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0C9118E7" w14:textId="0FB54441" w:rsidR="009F4122" w:rsidRDefault="004E2C22" w:rsidP="009F4122">
      <w:pPr>
        <w:contextualSpacing w:val="0"/>
        <w:jc w:val="center"/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lastRenderedPageBreak/>
        <w:t>Figure 1: Landing Page for Non-Logged-In User</w:t>
      </w:r>
      <w:r w:rsidR="00066553" w:rsidRPr="00066553">
        <w:rPr>
          <w:rFonts w:cs="Times New Roman"/>
          <w:b/>
          <w:bCs/>
          <w:color w:val="000000" w:themeColor="text1"/>
        </w:rPr>
        <w:t xml:space="preserve"> </w:t>
      </w:r>
    </w:p>
    <w:p w14:paraId="277EDFC7" w14:textId="4AC8AA53" w:rsidR="004E2C22" w:rsidRDefault="004E2C22" w:rsidP="009F4122">
      <w:pPr>
        <w:contextualSpacing w:val="0"/>
        <w:jc w:val="center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0F3B1CB4" wp14:editId="19366937">
            <wp:extent cx="5943600" cy="2205990"/>
            <wp:effectExtent l="0" t="0" r="0" b="3810"/>
            <wp:docPr id="484758866" name="Picture 1" descr="A black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58866" name="Picture 1" descr="A black rectangular object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6340" w14:textId="722F3DE6" w:rsidR="004E2C22" w:rsidRPr="00266299" w:rsidRDefault="004E2C22" w:rsidP="00266299">
      <w:pPr>
        <w:contextualSpacing w:val="0"/>
        <w:rPr>
          <w:rFonts w:cs="Times New Roman"/>
        </w:rPr>
      </w:pPr>
      <w:r>
        <w:rPr>
          <w:rFonts w:cs="Times New Roman"/>
          <w:b/>
          <w:bCs/>
        </w:rPr>
        <w:t xml:space="preserve">Description: </w:t>
      </w:r>
      <w:r>
        <w:rPr>
          <w:rFonts w:cs="Times New Roman"/>
        </w:rPr>
        <w:t xml:space="preserve">The Landing Page shown in </w:t>
      </w:r>
      <w:r>
        <w:rPr>
          <w:rFonts w:cs="Times New Roman"/>
          <w:b/>
          <w:bCs/>
        </w:rPr>
        <w:t xml:space="preserve">Figure 1 </w:t>
      </w:r>
      <w:r w:rsidR="00266299" w:rsidRPr="00266299">
        <w:rPr>
          <w:rFonts w:cs="Times New Roman"/>
        </w:rPr>
        <w:t>serves as the default view for non-logged-in users, providing options to log in or register for the Student Portal.</w:t>
      </w:r>
    </w:p>
    <w:p w14:paraId="0B829EC5" w14:textId="77777777" w:rsidR="00266299" w:rsidRDefault="00266299">
      <w:pPr>
        <w:ind w:firstLine="720"/>
        <w:contextualSpacing w:val="0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5EAE764A" w14:textId="7A723C5C" w:rsidR="004E2C22" w:rsidRDefault="004E2C22" w:rsidP="009F4122">
      <w:pPr>
        <w:contextualSpacing w:val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Figure 2: Landing Page (Dashboard) for Logged in User </w:t>
      </w:r>
    </w:p>
    <w:p w14:paraId="3AD5BA6A" w14:textId="7F52BB86" w:rsidR="004E2C22" w:rsidRDefault="004E2C22" w:rsidP="009F4122">
      <w:pPr>
        <w:contextualSpacing w:val="0"/>
        <w:jc w:val="center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23F0F4D3" wp14:editId="62191F6A">
            <wp:extent cx="5273749" cy="4084339"/>
            <wp:effectExtent l="0" t="0" r="3175" b="0"/>
            <wp:docPr id="113123844" name="Picture 1" descr="A screenshot of a student porta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3844" name="Picture 1" descr="A screenshot of a student portal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426" cy="40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187D" w14:textId="14D4A187" w:rsidR="00812BB8" w:rsidRPr="00266299" w:rsidRDefault="00812BB8" w:rsidP="00266299">
      <w:pPr>
        <w:contextualSpacing w:val="0"/>
        <w:rPr>
          <w:rFonts w:cs="Times New Roman"/>
        </w:rPr>
      </w:pPr>
      <w:r w:rsidRPr="00812BB8">
        <w:rPr>
          <w:rFonts w:cs="Times New Roman"/>
          <w:b/>
          <w:bCs/>
        </w:rPr>
        <w:t xml:space="preserve">Description: </w:t>
      </w:r>
      <w:r w:rsidRPr="00812BB8">
        <w:rPr>
          <w:rFonts w:cs="Times New Roman"/>
        </w:rPr>
        <w:t xml:space="preserve">The Landing Page, shown in </w:t>
      </w:r>
      <w:r w:rsidRPr="00812BB8">
        <w:rPr>
          <w:rFonts w:cs="Times New Roman"/>
          <w:b/>
          <w:bCs/>
        </w:rPr>
        <w:t>Figure 2</w:t>
      </w:r>
      <w:r w:rsidRPr="00812BB8">
        <w:rPr>
          <w:rFonts w:cs="Times New Roman"/>
        </w:rPr>
        <w:t>, serves as a dashboard for logged-in users, allowing them to view recent notifications, their current courses, and access options to view or register for new courses. Additionally, the top navigation menu updates dynamically, providing logged-in users with options to log out of the system or update their profile information for a personalized experience.</w:t>
      </w:r>
    </w:p>
    <w:p w14:paraId="17C47E08" w14:textId="77777777" w:rsidR="00266299" w:rsidRDefault="00266299">
      <w:pPr>
        <w:ind w:firstLine="720"/>
        <w:contextualSpacing w:val="0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137D18ED" w14:textId="2D119D18" w:rsidR="004E2C22" w:rsidRDefault="004E2C22" w:rsidP="009F4122">
      <w:pPr>
        <w:contextualSpacing w:val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Figure 3: Login Page</w:t>
      </w:r>
    </w:p>
    <w:p w14:paraId="1156C548" w14:textId="6168AD65" w:rsidR="004E2C22" w:rsidRDefault="00240443" w:rsidP="009F4122">
      <w:pPr>
        <w:contextualSpacing w:val="0"/>
        <w:jc w:val="center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07D0E532" wp14:editId="5F8B4569">
            <wp:extent cx="5943600" cy="3100070"/>
            <wp:effectExtent l="0" t="0" r="0" b="5080"/>
            <wp:docPr id="1224993107" name="Picture 1" descr="A black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93107" name="Picture 1" descr="A black rectangular object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7562" w14:textId="76722A7B" w:rsidR="00812BB8" w:rsidRPr="00812BB8" w:rsidRDefault="00812BB8" w:rsidP="00812BB8">
      <w:pPr>
        <w:contextualSpacing w:val="0"/>
        <w:rPr>
          <w:rFonts w:cs="Times New Roman"/>
        </w:rPr>
      </w:pPr>
      <w:r>
        <w:rPr>
          <w:rFonts w:cs="Times New Roman"/>
          <w:b/>
          <w:bCs/>
        </w:rPr>
        <w:t xml:space="preserve">Description: </w:t>
      </w:r>
      <w:r>
        <w:rPr>
          <w:rFonts w:cs="Times New Roman"/>
        </w:rPr>
        <w:t xml:space="preserve">The Login Page shown in </w:t>
      </w:r>
      <w:r w:rsidRPr="00266299">
        <w:rPr>
          <w:rFonts w:cs="Times New Roman"/>
          <w:b/>
          <w:bCs/>
        </w:rPr>
        <w:t xml:space="preserve">Figure 3 </w:t>
      </w:r>
      <w:r w:rsidR="00266299" w:rsidRPr="00266299">
        <w:rPr>
          <w:rFonts w:cs="Times New Roman"/>
        </w:rPr>
        <w:t>facilitates user authentication by allowing registered users to log in to the Student Portal.</w:t>
      </w:r>
    </w:p>
    <w:p w14:paraId="16B35FE3" w14:textId="77777777" w:rsidR="00266299" w:rsidRDefault="00266299">
      <w:pPr>
        <w:ind w:firstLine="720"/>
        <w:contextualSpacing w:val="0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22214136" w14:textId="0DB93F05" w:rsidR="004E2C22" w:rsidRDefault="004E2C22" w:rsidP="009F4122">
      <w:pPr>
        <w:contextualSpacing w:val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Figure 4: Enrollment Page </w:t>
      </w:r>
    </w:p>
    <w:p w14:paraId="688F6E5C" w14:textId="19F8E880" w:rsidR="004E2C22" w:rsidRDefault="004E2C22" w:rsidP="009F4122">
      <w:pPr>
        <w:contextualSpacing w:val="0"/>
        <w:jc w:val="center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7CFC3AFB" wp14:editId="12B66FD3">
            <wp:extent cx="5943600" cy="5325110"/>
            <wp:effectExtent l="0" t="0" r="0" b="8890"/>
            <wp:docPr id="1008366565" name="Picture 1" descr="A screenshot of a student porta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66565" name="Picture 1" descr="A screenshot of a student portal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A3BF" w14:textId="0F869817" w:rsidR="00812BB8" w:rsidRPr="00812BB8" w:rsidRDefault="00812BB8" w:rsidP="00812BB8">
      <w:pPr>
        <w:contextualSpacing w:val="0"/>
        <w:rPr>
          <w:rFonts w:cs="Times New Roman"/>
        </w:rPr>
      </w:pPr>
      <w:r>
        <w:rPr>
          <w:rFonts w:cs="Times New Roman"/>
          <w:b/>
          <w:bCs/>
        </w:rPr>
        <w:t xml:space="preserve">Description: </w:t>
      </w:r>
      <w:r>
        <w:rPr>
          <w:rFonts w:cs="Times New Roman"/>
        </w:rPr>
        <w:t xml:space="preserve">The Enrollment Page </w:t>
      </w:r>
      <w:r w:rsidRPr="00812BB8">
        <w:rPr>
          <w:rFonts w:cs="Times New Roman"/>
        </w:rPr>
        <w:t xml:space="preserve">shown in </w:t>
      </w:r>
      <w:r w:rsidRPr="00812BB8">
        <w:rPr>
          <w:rFonts w:cs="Times New Roman"/>
          <w:b/>
          <w:bCs/>
        </w:rPr>
        <w:t>Figure 4</w:t>
      </w:r>
      <w:r w:rsidRPr="00812BB8">
        <w:rPr>
          <w:rFonts w:cs="Times New Roman"/>
        </w:rPr>
        <w:t xml:space="preserve"> enables logged-in users to view all available courses, enroll in open courses, and join the waitlist for courses that are full. The course list provides a clear display of the current number of enrolled students and the maximum enrollment capacity for each course. These values are dynamically updated in real-time as students enroll, unenroll, or join the waitlist, ensuring accurate and up-to-date information.</w:t>
      </w:r>
    </w:p>
    <w:p w14:paraId="4016C98B" w14:textId="77777777" w:rsidR="00266299" w:rsidRDefault="00266299">
      <w:pPr>
        <w:ind w:firstLine="720"/>
        <w:contextualSpacing w:val="0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68129EFC" w14:textId="6823CA5A" w:rsidR="00360641" w:rsidRDefault="004E2C22" w:rsidP="004E2C22">
      <w:pPr>
        <w:widowControl w:val="0"/>
        <w:jc w:val="center"/>
        <w:rPr>
          <w:rFonts w:cs="Times New Roman"/>
          <w:b/>
          <w:bCs/>
        </w:rPr>
      </w:pPr>
      <w:r w:rsidRPr="004E2C22">
        <w:rPr>
          <w:rFonts w:cs="Times New Roman"/>
          <w:b/>
          <w:bCs/>
        </w:rPr>
        <w:lastRenderedPageBreak/>
        <w:t xml:space="preserve">Figure 5: Registration Page </w:t>
      </w:r>
    </w:p>
    <w:p w14:paraId="2153E032" w14:textId="361086CD" w:rsidR="004E2C22" w:rsidRDefault="004E2C22" w:rsidP="004E2C22">
      <w:pPr>
        <w:widowControl w:val="0"/>
        <w:jc w:val="center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33104602" wp14:editId="0F49F0FF">
            <wp:extent cx="5943600" cy="4679950"/>
            <wp:effectExtent l="0" t="0" r="0" b="6350"/>
            <wp:docPr id="1079433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3398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E2CA" w14:textId="1585C811" w:rsidR="004E2C22" w:rsidRDefault="004E2C22" w:rsidP="004E2C22">
      <w:pPr>
        <w:widowControl w:val="0"/>
        <w:rPr>
          <w:rFonts w:cs="Times New Roman"/>
        </w:rPr>
      </w:pPr>
      <w:r>
        <w:rPr>
          <w:rFonts w:cs="Times New Roman"/>
          <w:b/>
          <w:bCs/>
        </w:rPr>
        <w:t xml:space="preserve">Description: </w:t>
      </w:r>
      <w:r>
        <w:rPr>
          <w:rFonts w:cs="Times New Roman"/>
        </w:rPr>
        <w:t xml:space="preserve">The Registration Page shown in </w:t>
      </w:r>
      <w:r>
        <w:rPr>
          <w:rFonts w:cs="Times New Roman"/>
          <w:b/>
          <w:bCs/>
        </w:rPr>
        <w:t xml:space="preserve">Figure 5 </w:t>
      </w:r>
      <w:r>
        <w:rPr>
          <w:rFonts w:cs="Times New Roman"/>
        </w:rPr>
        <w:t xml:space="preserve">allows a new user to register for the student portal using </w:t>
      </w:r>
      <w:r w:rsidR="00812BB8">
        <w:rPr>
          <w:rFonts w:cs="Times New Roman"/>
        </w:rPr>
        <w:t xml:space="preserve">their email address, and other student data. </w:t>
      </w:r>
    </w:p>
    <w:p w14:paraId="118F7AA0" w14:textId="77777777" w:rsidR="00266299" w:rsidRDefault="00266299">
      <w:pPr>
        <w:ind w:firstLine="720"/>
        <w:contextualSpacing w:val="0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516AFA42" w14:textId="453EB416" w:rsidR="00266299" w:rsidRPr="00266299" w:rsidRDefault="00266299" w:rsidP="00266299">
      <w:pPr>
        <w:widowControl w:val="0"/>
        <w:jc w:val="center"/>
        <w:rPr>
          <w:rFonts w:cs="Times New Roman"/>
          <w:b/>
          <w:bCs/>
        </w:rPr>
      </w:pPr>
      <w:r w:rsidRPr="00266299">
        <w:rPr>
          <w:rFonts w:cs="Times New Roman"/>
          <w:b/>
          <w:bCs/>
        </w:rPr>
        <w:lastRenderedPageBreak/>
        <w:t xml:space="preserve">Figure 6: Profile Page </w:t>
      </w:r>
    </w:p>
    <w:p w14:paraId="6DC640B9" w14:textId="09F002A6" w:rsidR="00266299" w:rsidRDefault="00240443" w:rsidP="00266299">
      <w:pPr>
        <w:widowControl w:val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7A24251" wp14:editId="4735D245">
            <wp:extent cx="5943600" cy="4307840"/>
            <wp:effectExtent l="0" t="0" r="0" b="0"/>
            <wp:docPr id="205803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36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B7DA" w14:textId="76DC7F8D" w:rsidR="00266299" w:rsidRPr="00266299" w:rsidRDefault="00266299" w:rsidP="00266299">
      <w:pPr>
        <w:widowControl w:val="0"/>
        <w:rPr>
          <w:rFonts w:cs="Times New Roman"/>
        </w:rPr>
      </w:pPr>
      <w:r>
        <w:rPr>
          <w:rFonts w:cs="Times New Roman"/>
          <w:b/>
          <w:bCs/>
        </w:rPr>
        <w:t xml:space="preserve">Description: Figure 6 </w:t>
      </w:r>
      <w:r>
        <w:rPr>
          <w:rFonts w:cs="Times New Roman"/>
        </w:rPr>
        <w:t xml:space="preserve">displays the Profile Page </w:t>
      </w:r>
      <w:r w:rsidRPr="00266299">
        <w:rPr>
          <w:rFonts w:cs="Times New Roman"/>
        </w:rPr>
        <w:t xml:space="preserve">which enables logged-in users to update their personal information, including name, email, phone number, and address. Changes made </w:t>
      </w:r>
      <w:r>
        <w:rPr>
          <w:rFonts w:cs="Times New Roman"/>
        </w:rPr>
        <w:t>to</w:t>
      </w:r>
      <w:r w:rsidRPr="00266299">
        <w:rPr>
          <w:rFonts w:cs="Times New Roman"/>
        </w:rPr>
        <w:t xml:space="preserve"> this form are seamlessly updated in the Student Portal database.</w:t>
      </w:r>
    </w:p>
    <w:p w14:paraId="00A20D73" w14:textId="77777777" w:rsidR="00266299" w:rsidRPr="00266299" w:rsidRDefault="00266299" w:rsidP="00266299">
      <w:pPr>
        <w:widowControl w:val="0"/>
        <w:rPr>
          <w:rFonts w:cs="Times New Roman"/>
        </w:rPr>
      </w:pPr>
    </w:p>
    <w:p w14:paraId="63EAB3CA" w14:textId="77777777" w:rsidR="00266299" w:rsidRPr="00266299" w:rsidRDefault="00266299" w:rsidP="00266299">
      <w:pPr>
        <w:widowControl w:val="0"/>
        <w:rPr>
          <w:rFonts w:cs="Times New Roman"/>
        </w:rPr>
      </w:pPr>
    </w:p>
    <w:p w14:paraId="3E00435F" w14:textId="77777777" w:rsidR="00266299" w:rsidRPr="00266299" w:rsidRDefault="00266299" w:rsidP="00266299">
      <w:pPr>
        <w:widowControl w:val="0"/>
        <w:rPr>
          <w:rFonts w:cs="Times New Roman"/>
        </w:rPr>
      </w:pPr>
    </w:p>
    <w:p w14:paraId="2B256389" w14:textId="77777777" w:rsidR="00266299" w:rsidRPr="00266299" w:rsidRDefault="00266299" w:rsidP="00266299">
      <w:pPr>
        <w:widowControl w:val="0"/>
        <w:rPr>
          <w:rFonts w:cs="Times New Roman"/>
        </w:rPr>
      </w:pPr>
    </w:p>
    <w:p w14:paraId="5468584F" w14:textId="77777777" w:rsidR="00266299" w:rsidRPr="00266299" w:rsidRDefault="00266299" w:rsidP="00266299">
      <w:pPr>
        <w:widowControl w:val="0"/>
        <w:rPr>
          <w:rFonts w:cs="Times New Roman"/>
        </w:rPr>
      </w:pPr>
    </w:p>
    <w:p w14:paraId="1668E8DE" w14:textId="1477A3CC" w:rsidR="00266299" w:rsidRPr="00266299" w:rsidRDefault="00266299" w:rsidP="00266299">
      <w:pPr>
        <w:widowControl w:val="0"/>
        <w:rPr>
          <w:rFonts w:cs="Times New Roman"/>
        </w:rPr>
      </w:pPr>
    </w:p>
    <w:sectPr w:rsidR="00266299" w:rsidRPr="00266299" w:rsidSect="00EC4B96">
      <w:headerReference w:type="default" r:id="rId17"/>
      <w:footerReference w:type="default" r:id="rId18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2DBFC" w14:textId="77777777" w:rsidR="001F7141" w:rsidRDefault="001F7141" w:rsidP="00B633EB">
      <w:r>
        <w:separator/>
      </w:r>
    </w:p>
  </w:endnote>
  <w:endnote w:type="continuationSeparator" w:id="0">
    <w:p w14:paraId="6D50D896" w14:textId="77777777" w:rsidR="001F7141" w:rsidRDefault="001F7141" w:rsidP="00B63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47D01" w14:textId="77777777" w:rsidR="005F0554" w:rsidRDefault="005F0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A4A87" w14:textId="77777777" w:rsidR="001F7141" w:rsidRDefault="001F7141" w:rsidP="00B633EB">
      <w:r>
        <w:separator/>
      </w:r>
    </w:p>
  </w:footnote>
  <w:footnote w:type="continuationSeparator" w:id="0">
    <w:p w14:paraId="3B01608B" w14:textId="77777777" w:rsidR="001F7141" w:rsidRDefault="001F7141" w:rsidP="00B63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34385477"/>
      <w:docPartObj>
        <w:docPartGallery w:val="Page Numbers (Top of Page)"/>
        <w:docPartUnique/>
      </w:docPartObj>
    </w:sdtPr>
    <w:sdtContent>
      <w:p w14:paraId="00F037D9" w14:textId="77777777" w:rsidR="00D470A4" w:rsidRDefault="00D470A4" w:rsidP="001F31C3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C26E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9B266C" w14:textId="77777777" w:rsidR="00B633EB" w:rsidRDefault="00B633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cs="Times New Roman"/>
      </w:rPr>
      <w:id w:val="1130830349"/>
      <w:docPartObj>
        <w:docPartGallery w:val="Page Numbers (Top of Page)"/>
        <w:docPartUnique/>
      </w:docPartObj>
    </w:sdtPr>
    <w:sdtContent>
      <w:p w14:paraId="0A330F36" w14:textId="77777777" w:rsidR="00D470A4" w:rsidRPr="00D470A4" w:rsidRDefault="00D470A4" w:rsidP="00D470A4">
        <w:pPr>
          <w:pStyle w:val="Header"/>
          <w:framePr w:wrap="none" w:vAnchor="text" w:hAnchor="page" w:x="10614" w:y="-43"/>
          <w:rPr>
            <w:rStyle w:val="PageNumber"/>
            <w:rFonts w:cs="Times New Roman"/>
          </w:rPr>
        </w:pPr>
        <w:r w:rsidRPr="00D470A4">
          <w:rPr>
            <w:rStyle w:val="PageNumber"/>
            <w:rFonts w:cs="Times New Roman"/>
          </w:rPr>
          <w:fldChar w:fldCharType="begin"/>
        </w:r>
        <w:r w:rsidRPr="00D470A4">
          <w:rPr>
            <w:rStyle w:val="PageNumber"/>
            <w:rFonts w:cs="Times New Roman"/>
          </w:rPr>
          <w:instrText xml:space="preserve"> PAGE </w:instrText>
        </w:r>
        <w:r w:rsidRPr="00D470A4">
          <w:rPr>
            <w:rStyle w:val="PageNumber"/>
            <w:rFonts w:cs="Times New Roman"/>
          </w:rPr>
          <w:fldChar w:fldCharType="separate"/>
        </w:r>
        <w:r w:rsidRPr="00D470A4">
          <w:rPr>
            <w:rStyle w:val="PageNumber"/>
            <w:rFonts w:cs="Times New Roman"/>
            <w:noProof/>
          </w:rPr>
          <w:t>1</w:t>
        </w:r>
        <w:r w:rsidRPr="00D470A4">
          <w:rPr>
            <w:rStyle w:val="PageNumber"/>
            <w:rFonts w:cs="Times New Roman"/>
          </w:rPr>
          <w:fldChar w:fldCharType="end"/>
        </w:r>
      </w:p>
    </w:sdtContent>
  </w:sdt>
  <w:p w14:paraId="63DB4D74" w14:textId="77777777" w:rsidR="00B633EB" w:rsidRPr="00B633EB" w:rsidRDefault="00D470A4">
    <w:pPr>
      <w:pStyle w:val="Header"/>
      <w:rPr>
        <w:rFonts w:cs="Times New Roman"/>
      </w:rPr>
    </w:pPr>
    <w:r>
      <w:rPr>
        <w:rFonts w:cs="Times New Roman"/>
      </w:rPr>
      <w:tab/>
    </w:r>
    <w:r w:rsidR="00B633EB" w:rsidRPr="00B633EB">
      <w:rPr>
        <w:rFonts w:cs="Times New Roman"/>
      </w:rPr>
      <w:tab/>
    </w:r>
    <w:r w:rsidR="00B633EB" w:rsidRPr="00B633EB">
      <w:rPr>
        <w:rFonts w:cs="Times New Roman"/>
      </w:rPr>
      <w:tab/>
    </w:r>
    <w:r w:rsidR="00B633EB" w:rsidRPr="00B633EB">
      <w:rPr>
        <w:rFonts w:cs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cs="Times New Roman"/>
      </w:rPr>
      <w:id w:val="1426153568"/>
      <w:docPartObj>
        <w:docPartGallery w:val="Page Numbers (Top of Page)"/>
        <w:docPartUnique/>
      </w:docPartObj>
    </w:sdtPr>
    <w:sdtContent>
      <w:p w14:paraId="341AD14E" w14:textId="77777777" w:rsidR="00D470A4" w:rsidRPr="00D470A4" w:rsidRDefault="00D470A4" w:rsidP="00D470A4">
        <w:pPr>
          <w:pStyle w:val="Header"/>
          <w:framePr w:wrap="none" w:vAnchor="text" w:hAnchor="page" w:x="10667" w:y="10"/>
          <w:rPr>
            <w:rStyle w:val="PageNumber"/>
            <w:rFonts w:cs="Times New Roman"/>
          </w:rPr>
        </w:pPr>
        <w:r w:rsidRPr="00D470A4">
          <w:rPr>
            <w:rStyle w:val="PageNumber"/>
            <w:rFonts w:cs="Times New Roman"/>
          </w:rPr>
          <w:fldChar w:fldCharType="begin"/>
        </w:r>
        <w:r w:rsidRPr="00D470A4">
          <w:rPr>
            <w:rStyle w:val="PageNumber"/>
            <w:rFonts w:cs="Times New Roman"/>
          </w:rPr>
          <w:instrText xml:space="preserve"> PAGE </w:instrText>
        </w:r>
        <w:r w:rsidRPr="00D470A4">
          <w:rPr>
            <w:rStyle w:val="PageNumber"/>
            <w:rFonts w:cs="Times New Roman"/>
          </w:rPr>
          <w:fldChar w:fldCharType="separate"/>
        </w:r>
        <w:r w:rsidRPr="00D470A4">
          <w:rPr>
            <w:rStyle w:val="PageNumber"/>
            <w:rFonts w:cs="Times New Roman"/>
            <w:noProof/>
          </w:rPr>
          <w:t>1</w:t>
        </w:r>
        <w:r w:rsidRPr="00D470A4">
          <w:rPr>
            <w:rStyle w:val="PageNumber"/>
            <w:rFonts w:cs="Times New Roman"/>
          </w:rPr>
          <w:fldChar w:fldCharType="end"/>
        </w:r>
      </w:p>
    </w:sdtContent>
  </w:sdt>
  <w:p w14:paraId="03DC6BCA" w14:textId="77777777" w:rsidR="00D470A4" w:rsidRDefault="00D470A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08BCB" w14:textId="7DAE19DE" w:rsidR="005F0554" w:rsidRPr="000573B1" w:rsidRDefault="000543F6">
    <w:pPr>
      <w:pStyle w:val="Header"/>
      <w:rPr>
        <w:rFonts w:cs="Times New Roman"/>
      </w:rPr>
    </w:pPr>
    <w:r>
      <w:rPr>
        <w:rFonts w:cs="Times New Roman"/>
      </w:rPr>
      <w:tab/>
    </w:r>
    <w:r w:rsidR="005F0554" w:rsidRPr="000573B1">
      <w:rPr>
        <w:rFonts w:cs="Times New Roman"/>
      </w:rPr>
      <w:tab/>
    </w:r>
    <w:r w:rsidR="005F0554" w:rsidRPr="000573B1">
      <w:rPr>
        <w:rFonts w:cs="Times New Roman"/>
      </w:rPr>
      <w:tab/>
    </w:r>
    <w:r w:rsidR="000573B1">
      <w:rPr>
        <w:rFonts w:cs="Times New Roman"/>
      </w:rPr>
      <w:tab/>
    </w:r>
    <w:r w:rsidR="005F0554" w:rsidRPr="000573B1">
      <w:rPr>
        <w:rFonts w:cs="Times New Roman"/>
      </w:rPr>
      <w:t xml:space="preserve">Page </w:t>
    </w:r>
    <w:r w:rsidR="005F0554" w:rsidRPr="000573B1">
      <w:rPr>
        <w:rFonts w:cs="Times New Roman"/>
      </w:rPr>
      <w:fldChar w:fldCharType="begin"/>
    </w:r>
    <w:r w:rsidR="005F0554" w:rsidRPr="000573B1">
      <w:rPr>
        <w:rFonts w:cs="Times New Roman"/>
      </w:rPr>
      <w:instrText xml:space="preserve"> PAGE  \* MERGEFORMAT </w:instrText>
    </w:r>
    <w:r w:rsidR="005F0554" w:rsidRPr="000573B1">
      <w:rPr>
        <w:rFonts w:cs="Times New Roman"/>
      </w:rPr>
      <w:fldChar w:fldCharType="separate"/>
    </w:r>
    <w:r w:rsidR="005F0554" w:rsidRPr="000573B1">
      <w:rPr>
        <w:rFonts w:cs="Times New Roman"/>
        <w:noProof/>
      </w:rPr>
      <w:t>ii</w:t>
    </w:r>
    <w:r w:rsidR="005F0554" w:rsidRPr="000573B1">
      <w:rPr>
        <w:rFonts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1807"/>
    <w:multiLevelType w:val="hybridMultilevel"/>
    <w:tmpl w:val="DABE6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D3505"/>
    <w:multiLevelType w:val="hybridMultilevel"/>
    <w:tmpl w:val="5F7E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9621D"/>
    <w:multiLevelType w:val="multilevel"/>
    <w:tmpl w:val="93C0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C544D"/>
    <w:multiLevelType w:val="multilevel"/>
    <w:tmpl w:val="C0A8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F1304"/>
    <w:multiLevelType w:val="hybridMultilevel"/>
    <w:tmpl w:val="7E562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D2827"/>
    <w:multiLevelType w:val="multilevel"/>
    <w:tmpl w:val="4C62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249DF"/>
    <w:multiLevelType w:val="hybridMultilevel"/>
    <w:tmpl w:val="E7C6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C00C9"/>
    <w:multiLevelType w:val="hybridMultilevel"/>
    <w:tmpl w:val="52841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08B09D0"/>
    <w:multiLevelType w:val="hybridMultilevel"/>
    <w:tmpl w:val="1086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D2675"/>
    <w:multiLevelType w:val="multilevel"/>
    <w:tmpl w:val="ABF8B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D3020BC"/>
    <w:multiLevelType w:val="multilevel"/>
    <w:tmpl w:val="1A3E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4663E"/>
    <w:multiLevelType w:val="multilevel"/>
    <w:tmpl w:val="ABF8BB4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DDE0447"/>
    <w:multiLevelType w:val="hybridMultilevel"/>
    <w:tmpl w:val="704E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23BE"/>
    <w:multiLevelType w:val="multilevel"/>
    <w:tmpl w:val="ABFC8F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AB050E4"/>
    <w:multiLevelType w:val="hybridMultilevel"/>
    <w:tmpl w:val="3BC0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234"/>
    <w:multiLevelType w:val="multilevel"/>
    <w:tmpl w:val="FC66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95C03"/>
    <w:multiLevelType w:val="hybridMultilevel"/>
    <w:tmpl w:val="4EE8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02178"/>
    <w:multiLevelType w:val="hybridMultilevel"/>
    <w:tmpl w:val="5900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186092">
    <w:abstractNumId w:val="16"/>
  </w:num>
  <w:num w:numId="2" w16cid:durableId="1509366463">
    <w:abstractNumId w:val="7"/>
  </w:num>
  <w:num w:numId="3" w16cid:durableId="1321613904">
    <w:abstractNumId w:val="0"/>
  </w:num>
  <w:num w:numId="4" w16cid:durableId="135875013">
    <w:abstractNumId w:val="10"/>
  </w:num>
  <w:num w:numId="5" w16cid:durableId="289021379">
    <w:abstractNumId w:val="6"/>
  </w:num>
  <w:num w:numId="6" w16cid:durableId="1192302748">
    <w:abstractNumId w:val="4"/>
  </w:num>
  <w:num w:numId="7" w16cid:durableId="1984499925">
    <w:abstractNumId w:val="9"/>
  </w:num>
  <w:num w:numId="8" w16cid:durableId="649484836">
    <w:abstractNumId w:val="11"/>
  </w:num>
  <w:num w:numId="9" w16cid:durableId="1493982366">
    <w:abstractNumId w:val="14"/>
  </w:num>
  <w:num w:numId="10" w16cid:durableId="989209578">
    <w:abstractNumId w:val="17"/>
  </w:num>
  <w:num w:numId="11" w16cid:durableId="1143741912">
    <w:abstractNumId w:val="8"/>
  </w:num>
  <w:num w:numId="12" w16cid:durableId="1229344229">
    <w:abstractNumId w:val="5"/>
  </w:num>
  <w:num w:numId="13" w16cid:durableId="1796219449">
    <w:abstractNumId w:val="15"/>
  </w:num>
  <w:num w:numId="14" w16cid:durableId="709381950">
    <w:abstractNumId w:val="13"/>
  </w:num>
  <w:num w:numId="15" w16cid:durableId="1491871549">
    <w:abstractNumId w:val="1"/>
  </w:num>
  <w:num w:numId="16" w16cid:durableId="1046641847">
    <w:abstractNumId w:val="12"/>
  </w:num>
  <w:num w:numId="17" w16cid:durableId="33703129">
    <w:abstractNumId w:val="2"/>
  </w:num>
  <w:num w:numId="18" w16cid:durableId="795217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BA"/>
    <w:rsid w:val="0003205B"/>
    <w:rsid w:val="0003367E"/>
    <w:rsid w:val="000543F6"/>
    <w:rsid w:val="000573B1"/>
    <w:rsid w:val="00066553"/>
    <w:rsid w:val="00071AE4"/>
    <w:rsid w:val="0007321F"/>
    <w:rsid w:val="000754DE"/>
    <w:rsid w:val="00082F0B"/>
    <w:rsid w:val="00086618"/>
    <w:rsid w:val="000A1E04"/>
    <w:rsid w:val="000B38FA"/>
    <w:rsid w:val="000C66C8"/>
    <w:rsid w:val="000E0B08"/>
    <w:rsid w:val="000E3DA0"/>
    <w:rsid w:val="000F0FE7"/>
    <w:rsid w:val="000F55B1"/>
    <w:rsid w:val="00111DB1"/>
    <w:rsid w:val="001127D3"/>
    <w:rsid w:val="00140D6A"/>
    <w:rsid w:val="00141D5B"/>
    <w:rsid w:val="00151BD7"/>
    <w:rsid w:val="00154235"/>
    <w:rsid w:val="00160165"/>
    <w:rsid w:val="00182561"/>
    <w:rsid w:val="00191917"/>
    <w:rsid w:val="001A56BA"/>
    <w:rsid w:val="001B58A7"/>
    <w:rsid w:val="001C0543"/>
    <w:rsid w:val="001C10BA"/>
    <w:rsid w:val="001F7141"/>
    <w:rsid w:val="002051B5"/>
    <w:rsid w:val="00212BF7"/>
    <w:rsid w:val="00226ED6"/>
    <w:rsid w:val="002309B8"/>
    <w:rsid w:val="00233F30"/>
    <w:rsid w:val="00240443"/>
    <w:rsid w:val="00266299"/>
    <w:rsid w:val="00277D68"/>
    <w:rsid w:val="00286B75"/>
    <w:rsid w:val="002A20C6"/>
    <w:rsid w:val="002B42D0"/>
    <w:rsid w:val="002C54F2"/>
    <w:rsid w:val="002C646C"/>
    <w:rsid w:val="002F0218"/>
    <w:rsid w:val="002F7E0D"/>
    <w:rsid w:val="00303CCA"/>
    <w:rsid w:val="0030671E"/>
    <w:rsid w:val="0030711A"/>
    <w:rsid w:val="00324EE3"/>
    <w:rsid w:val="00360641"/>
    <w:rsid w:val="0037637E"/>
    <w:rsid w:val="003817CD"/>
    <w:rsid w:val="003A039B"/>
    <w:rsid w:val="003C0FE9"/>
    <w:rsid w:val="003E7BBD"/>
    <w:rsid w:val="0041627F"/>
    <w:rsid w:val="0043334E"/>
    <w:rsid w:val="00437E61"/>
    <w:rsid w:val="00450E4D"/>
    <w:rsid w:val="00451E73"/>
    <w:rsid w:val="00455CD4"/>
    <w:rsid w:val="00463950"/>
    <w:rsid w:val="004C1DDB"/>
    <w:rsid w:val="004E161E"/>
    <w:rsid w:val="004E2C22"/>
    <w:rsid w:val="004F2F1A"/>
    <w:rsid w:val="00512B8A"/>
    <w:rsid w:val="005229A9"/>
    <w:rsid w:val="005262EE"/>
    <w:rsid w:val="00526C26"/>
    <w:rsid w:val="00542169"/>
    <w:rsid w:val="005575EF"/>
    <w:rsid w:val="00573AFB"/>
    <w:rsid w:val="00587E6C"/>
    <w:rsid w:val="005A0C3B"/>
    <w:rsid w:val="005A51D0"/>
    <w:rsid w:val="005F0554"/>
    <w:rsid w:val="005F3A64"/>
    <w:rsid w:val="005F6D50"/>
    <w:rsid w:val="006032ED"/>
    <w:rsid w:val="00624C91"/>
    <w:rsid w:val="00654F9D"/>
    <w:rsid w:val="006608E0"/>
    <w:rsid w:val="00693621"/>
    <w:rsid w:val="006B0712"/>
    <w:rsid w:val="006B2C7D"/>
    <w:rsid w:val="006B5887"/>
    <w:rsid w:val="006E2A07"/>
    <w:rsid w:val="006F01D8"/>
    <w:rsid w:val="00726001"/>
    <w:rsid w:val="00765AB7"/>
    <w:rsid w:val="00780906"/>
    <w:rsid w:val="007B1E91"/>
    <w:rsid w:val="007B6EB0"/>
    <w:rsid w:val="007C4215"/>
    <w:rsid w:val="007F6599"/>
    <w:rsid w:val="00812BB8"/>
    <w:rsid w:val="00816229"/>
    <w:rsid w:val="00822245"/>
    <w:rsid w:val="008326E4"/>
    <w:rsid w:val="008505C8"/>
    <w:rsid w:val="00874C7C"/>
    <w:rsid w:val="00880423"/>
    <w:rsid w:val="008A10BA"/>
    <w:rsid w:val="008A20D1"/>
    <w:rsid w:val="008C2DB9"/>
    <w:rsid w:val="008D3CD6"/>
    <w:rsid w:val="008F571A"/>
    <w:rsid w:val="00915A1F"/>
    <w:rsid w:val="00944D75"/>
    <w:rsid w:val="009525B9"/>
    <w:rsid w:val="009628BE"/>
    <w:rsid w:val="00971054"/>
    <w:rsid w:val="009B61D4"/>
    <w:rsid w:val="009C6FF1"/>
    <w:rsid w:val="009F4122"/>
    <w:rsid w:val="009F59C6"/>
    <w:rsid w:val="00A10759"/>
    <w:rsid w:val="00A12751"/>
    <w:rsid w:val="00A21358"/>
    <w:rsid w:val="00A3423C"/>
    <w:rsid w:val="00A54E1C"/>
    <w:rsid w:val="00A74F18"/>
    <w:rsid w:val="00A76995"/>
    <w:rsid w:val="00A9734A"/>
    <w:rsid w:val="00AC7FE1"/>
    <w:rsid w:val="00AE3FCE"/>
    <w:rsid w:val="00AF2BFE"/>
    <w:rsid w:val="00AF56F5"/>
    <w:rsid w:val="00AF7F58"/>
    <w:rsid w:val="00B03C68"/>
    <w:rsid w:val="00B143B7"/>
    <w:rsid w:val="00B152B2"/>
    <w:rsid w:val="00B25C51"/>
    <w:rsid w:val="00B327BA"/>
    <w:rsid w:val="00B34583"/>
    <w:rsid w:val="00B358AD"/>
    <w:rsid w:val="00B36451"/>
    <w:rsid w:val="00B633EB"/>
    <w:rsid w:val="00B829A0"/>
    <w:rsid w:val="00B95D6F"/>
    <w:rsid w:val="00BA4B79"/>
    <w:rsid w:val="00BA5ACF"/>
    <w:rsid w:val="00BE48BB"/>
    <w:rsid w:val="00C776E8"/>
    <w:rsid w:val="00C80D75"/>
    <w:rsid w:val="00C9347D"/>
    <w:rsid w:val="00CA6CA1"/>
    <w:rsid w:val="00CB1E8B"/>
    <w:rsid w:val="00CC102D"/>
    <w:rsid w:val="00CC26EC"/>
    <w:rsid w:val="00CC71BE"/>
    <w:rsid w:val="00CD205D"/>
    <w:rsid w:val="00CE2899"/>
    <w:rsid w:val="00CF1FEE"/>
    <w:rsid w:val="00CF30E8"/>
    <w:rsid w:val="00D15DCF"/>
    <w:rsid w:val="00D378A4"/>
    <w:rsid w:val="00D4605E"/>
    <w:rsid w:val="00D470A4"/>
    <w:rsid w:val="00D7579C"/>
    <w:rsid w:val="00DB07AF"/>
    <w:rsid w:val="00DC208B"/>
    <w:rsid w:val="00DC3C58"/>
    <w:rsid w:val="00DD497D"/>
    <w:rsid w:val="00DF2C4A"/>
    <w:rsid w:val="00DF3F51"/>
    <w:rsid w:val="00E05459"/>
    <w:rsid w:val="00E229FE"/>
    <w:rsid w:val="00E57E2E"/>
    <w:rsid w:val="00E64574"/>
    <w:rsid w:val="00E66497"/>
    <w:rsid w:val="00E72CCF"/>
    <w:rsid w:val="00E968A1"/>
    <w:rsid w:val="00EC4B96"/>
    <w:rsid w:val="00ED562F"/>
    <w:rsid w:val="00ED6B18"/>
    <w:rsid w:val="00EF7AE1"/>
    <w:rsid w:val="00F1676F"/>
    <w:rsid w:val="00F37885"/>
    <w:rsid w:val="00F43F67"/>
    <w:rsid w:val="00F47F71"/>
    <w:rsid w:val="00F53071"/>
    <w:rsid w:val="00F60636"/>
    <w:rsid w:val="00F71D49"/>
    <w:rsid w:val="00F8477C"/>
    <w:rsid w:val="00FA38E5"/>
    <w:rsid w:val="00FC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E4D559"/>
  <w15:chartTrackingRefBased/>
  <w15:docId w15:val="{349D2D80-773E-E646-9563-FF32BE2C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D6A"/>
    <w:pPr>
      <w:ind w:firstLine="0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6F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6F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8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8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3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3EB"/>
  </w:style>
  <w:style w:type="paragraph" w:styleId="Footer">
    <w:name w:val="footer"/>
    <w:basedOn w:val="Normal"/>
    <w:link w:val="FooterChar"/>
    <w:uiPriority w:val="99"/>
    <w:unhideWhenUsed/>
    <w:rsid w:val="00B633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3EB"/>
  </w:style>
  <w:style w:type="character" w:styleId="PageNumber">
    <w:name w:val="page number"/>
    <w:basedOn w:val="DefaultParagraphFont"/>
    <w:uiPriority w:val="99"/>
    <w:semiHidden/>
    <w:unhideWhenUsed/>
    <w:rsid w:val="00B633EB"/>
  </w:style>
  <w:style w:type="character" w:styleId="Hyperlink">
    <w:name w:val="Hyperlink"/>
    <w:basedOn w:val="DefaultParagraphFont"/>
    <w:uiPriority w:val="99"/>
    <w:unhideWhenUsed/>
    <w:rsid w:val="00557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5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5E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56F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56F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2F0218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CF1FEE"/>
    <w:pPr>
      <w:spacing w:before="480" w:line="276" w:lineRule="auto"/>
      <w:contextualSpacing w:val="0"/>
      <w:outlineLvl w:val="9"/>
    </w:pPr>
    <w:rPr>
      <w:rFonts w:asciiTheme="majorHAnsi" w:hAnsiTheme="majorHAnsi"/>
      <w:b w:val="0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F1FEE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F1FE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F1FE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F1FE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F1FE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F1FE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F1FE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F1FE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F1FEE"/>
    <w:pPr>
      <w:ind w:left="1920"/>
    </w:pPr>
    <w:rPr>
      <w:rFonts w:cstheme="minorHAnsi"/>
      <w:sz w:val="20"/>
      <w:szCs w:val="20"/>
    </w:rPr>
  </w:style>
  <w:style w:type="numbering" w:customStyle="1" w:styleId="CurrentList1">
    <w:name w:val="Current List1"/>
    <w:uiPriority w:val="99"/>
    <w:rsid w:val="00140D6A"/>
    <w:pPr>
      <w:numPr>
        <w:numId w:val="8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B58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88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B588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1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7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7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4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1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1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0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1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3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8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3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7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9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9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3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5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5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14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33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4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5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3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0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86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5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6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8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97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7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2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0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4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0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9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9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7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9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6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6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23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448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2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7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5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DE13BA-343C-C94E-965B-ECBF94C6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310</Words>
  <Characters>1713</Characters>
  <Application>Microsoft Office Word</Application>
  <DocSecurity>0</DocSecurity>
  <Lines>50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Heather Seymour</cp:lastModifiedBy>
  <cp:revision>5</cp:revision>
  <dcterms:created xsi:type="dcterms:W3CDTF">2025-01-26T00:13:00Z</dcterms:created>
  <dcterms:modified xsi:type="dcterms:W3CDTF">2025-01-26T17:05:00Z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42bf8fd0-fad8-4770-b56c-0a54a123f0d2</vt:lpwstr>
  </property>
</Properties>
</file>