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78A3" w14:textId="3CF3AEBF" w:rsidR="006C0044" w:rsidRPr="00C228B1" w:rsidRDefault="00C228B1" w:rsidP="00C228B1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28B1">
        <w:rPr>
          <w:rFonts w:ascii="Times New Roman" w:hAnsi="Times New Roman" w:cs="Times New Roman"/>
          <w:b/>
          <w:bCs/>
          <w:sz w:val="32"/>
          <w:szCs w:val="32"/>
          <w:u w:val="single"/>
        </w:rPr>
        <w:t>Building Model Parameters and its Calculation.</w:t>
      </w:r>
    </w:p>
    <w:p w14:paraId="13BA4795" w14:textId="7B945C08" w:rsidR="00877408" w:rsidRPr="006C0044" w:rsidRDefault="00877408" w:rsidP="00C228B1">
      <w:pPr>
        <w:rPr>
          <w:rFonts w:ascii="Times New Roman" w:hAnsi="Times New Roman" w:cs="Times New Roman"/>
        </w:rPr>
      </w:pPr>
    </w:p>
    <w:tbl>
      <w:tblPr>
        <w:tblW w:w="518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600"/>
        <w:gridCol w:w="2958"/>
        <w:gridCol w:w="2836"/>
      </w:tblGrid>
      <w:tr w:rsidR="00C228B1" w:rsidRPr="00882A2C" w14:paraId="4DA7C32F" w14:textId="77777777" w:rsidTr="00C228B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46747" w14:textId="77777777" w:rsidR="00C228B1" w:rsidRPr="00882A2C" w:rsidRDefault="00C228B1" w:rsidP="00882A2C">
            <w:pPr>
              <w:rPr>
                <w:rFonts w:ascii="Times New Roman" w:hAnsi="Times New Roman" w:cs="Times New Roman"/>
                <w:b/>
                <w:bCs/>
              </w:rPr>
            </w:pPr>
            <w:r w:rsidRPr="00882A2C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AF884" w14:textId="77777777" w:rsidR="00C228B1" w:rsidRPr="00882A2C" w:rsidRDefault="00C228B1" w:rsidP="00882A2C">
            <w:pPr>
              <w:rPr>
                <w:rFonts w:ascii="Times New Roman" w:hAnsi="Times New Roman" w:cs="Times New Roman"/>
                <w:b/>
                <w:bCs/>
              </w:rPr>
            </w:pPr>
            <w:r w:rsidRPr="00882A2C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27EE3" w14:textId="58050C04" w:rsidR="00C228B1" w:rsidRPr="00882A2C" w:rsidRDefault="00C228B1" w:rsidP="00882A2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</w:t>
            </w:r>
            <w:r w:rsidRPr="00882A2C">
              <w:rPr>
                <w:rFonts w:ascii="Times New Roman" w:hAnsi="Times New Roman" w:cs="Times New Roman"/>
                <w:b/>
                <w:bCs/>
              </w:rPr>
              <w:t>ow it is derived</w:t>
            </w:r>
            <w:r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AC1C1" w14:textId="54AADD61" w:rsidR="00C228B1" w:rsidRPr="00882A2C" w:rsidRDefault="00C228B1" w:rsidP="00882A2C">
            <w:pPr>
              <w:rPr>
                <w:rFonts w:ascii="Times New Roman" w:hAnsi="Times New Roman" w:cs="Times New Roman"/>
                <w:b/>
                <w:bCs/>
              </w:rPr>
            </w:pPr>
            <w:r w:rsidRPr="00882A2C">
              <w:rPr>
                <w:rFonts w:ascii="Times New Roman" w:hAnsi="Times New Roman" w:cs="Times New Roman"/>
                <w:b/>
                <w:bCs/>
              </w:rPr>
              <w:t xml:space="preserve">Why </w:t>
            </w:r>
            <w:r>
              <w:rPr>
                <w:rFonts w:ascii="Times New Roman" w:hAnsi="Times New Roman" w:cs="Times New Roman"/>
                <w:b/>
                <w:bCs/>
              </w:rPr>
              <w:t>it is</w:t>
            </w:r>
            <w:r w:rsidRPr="00882A2C">
              <w:rPr>
                <w:rFonts w:ascii="Times New Roman" w:hAnsi="Times New Roman" w:cs="Times New Roman"/>
                <w:b/>
                <w:bCs/>
              </w:rPr>
              <w:t xml:space="preserve"> used</w:t>
            </w:r>
            <w:r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</w:tr>
      <w:tr w:rsidR="00C228B1" w:rsidRPr="00882A2C" w14:paraId="28043096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7B326" w14:textId="1FDBF60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H_ve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080D0" w14:textId="5ABEDCB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62 W/K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00F72" w14:textId="23AEDB5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Estimated ventilation/infiltration loss for a refurbished 1968 MFH.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D7090" w14:textId="2259F2F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Represents ventilation heat loss. </w:t>
            </w:r>
          </w:p>
        </w:tc>
      </w:tr>
      <w:tr w:rsidR="00C228B1" w:rsidRPr="00882A2C" w14:paraId="70ED500C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8B007" w14:textId="417C345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H_tr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5C59A" w14:textId="157E92E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185 W/K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1924F" w14:textId="527F58C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Estimated from improved envelope transmission losses after refurbishment.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6CE18" w14:textId="3B32018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Represents reduced heat loss through walls, roof, and floor.</w:t>
            </w:r>
          </w:p>
        </w:tc>
      </w:tr>
      <w:tr w:rsidR="00C228B1" w:rsidRPr="00882A2C" w14:paraId="459B0C65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4DAB0" w14:textId="0946766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H_tr_light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6755E" w14:textId="18CD735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36.0 W/K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F091F" w14:textId="31B2B91D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Estimated from the lighter envelope parts, mainly upgraded windows.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DE872" w14:textId="7C69A2A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Used if the model separates transparent/light thermal paths.</w:t>
            </w:r>
          </w:p>
        </w:tc>
      </w:tr>
      <w:tr w:rsidR="00C228B1" w:rsidRPr="00882A2C" w14:paraId="1347E53F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75442" w14:textId="1E2EBBB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c_bldg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85273" w14:textId="7CFD2CE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 xml:space="preserve">35 </w:t>
            </w:r>
            <w:proofErr w:type="spellStart"/>
            <w:r w:rsidRPr="00882A2C">
              <w:rPr>
                <w:rFonts w:ascii="Times New Roman" w:hAnsi="Times New Roman" w:cs="Times New Roman"/>
              </w:rPr>
              <w:t>Wh</w:t>
            </w:r>
            <w:proofErr w:type="spellEnd"/>
            <w:r w:rsidRPr="00882A2C">
              <w:rPr>
                <w:rFonts w:ascii="Times New Roman" w:hAnsi="Times New Roman" w:cs="Times New Roman"/>
              </w:rPr>
              <w:t>/(m²K)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65AB3" w14:textId="72C6A2A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Chosen as a medium thermal mass typical for a 1960s masonry building.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259B3" w14:textId="1FCD1DC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Controls how quickly indoor temperature changes.</w:t>
            </w:r>
          </w:p>
        </w:tc>
      </w:tr>
      <w:tr w:rsidR="00C228B1" w:rsidRPr="00882A2C" w14:paraId="46C1BBDE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264B9" w14:textId="4478B263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area_floor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EE7F2" w14:textId="3D565A8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287.92 m²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CC7FB" w14:textId="5B7A97C3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Taken directly from the building document.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0E158" w14:textId="37C287C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Required size input for the model.</w:t>
            </w:r>
          </w:p>
        </w:tc>
      </w:tr>
      <w:tr w:rsidR="00C228B1" w:rsidRPr="00882A2C" w14:paraId="6E89DFB0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17C1" w14:textId="5FD162A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height_room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9145D" w14:textId="2242781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2.5 m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A12F9" w14:textId="7C75982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Typical heated room height for a multi-family house.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69E0C" w14:textId="0EDA4B7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to estimate indoor air volume.</w:t>
            </w:r>
          </w:p>
        </w:tc>
      </w:tr>
      <w:tr w:rsidR="00C228B1" w:rsidRPr="00882A2C" w14:paraId="0590CD7B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75F05" w14:textId="597D72B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T_offset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514DD" w14:textId="7DD0A88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-2 K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D1026" w14:textId="20E4D61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 xml:space="preserve">Chosen as a lower heating-curve offset for the better-insulated </w:t>
            </w:r>
            <w:proofErr w:type="spellStart"/>
            <w:r w:rsidRPr="00882A2C">
              <w:rPr>
                <w:rFonts w:ascii="Times New Roman" w:hAnsi="Times New Roman" w:cs="Times New Roman"/>
              </w:rPr>
              <w:t>EnEV</w:t>
            </w:r>
            <w:proofErr w:type="spellEnd"/>
            <w:r w:rsidRPr="00882A2C">
              <w:rPr>
                <w:rFonts w:ascii="Times New Roman" w:hAnsi="Times New Roman" w:cs="Times New Roman"/>
              </w:rPr>
              <w:t xml:space="preserve"> case.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175CB" w14:textId="402D4DD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Better insulation means lower supply-temperature needs.</w:t>
            </w:r>
          </w:p>
        </w:tc>
      </w:tr>
      <w:tr w:rsidR="00C228B1" w:rsidRPr="00882A2C" w14:paraId="47B63B0D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7AE45" w14:textId="10480C2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T_amb_lim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54496" w14:textId="7A877A0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20 °C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A2F1A" w14:textId="6D1ED6F3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Standard control threshold for heating operation.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E0156" w14:textId="6C2B320D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Common comfort-based heating limit.</w:t>
            </w:r>
          </w:p>
        </w:tc>
      </w:tr>
      <w:tr w:rsidR="00C228B1" w:rsidRPr="00882A2C" w14:paraId="2D0C950E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43079" w14:textId="47A09EF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mdot_hp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4681F" w14:textId="7961FCA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C877B" w14:textId="1C20737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Chosen as a plausible hydronic mass-flow value for the system.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63C86" w14:textId="7244713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Needed for heating-system calculations.</w:t>
            </w:r>
          </w:p>
        </w:tc>
      </w:tr>
      <w:tr w:rsidR="00C228B1" w:rsidRPr="00882A2C" w14:paraId="4957B22D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F12A7" w14:textId="116EF5FF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lastRenderedPageBreak/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east.area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B75F8" w14:textId="706E332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12.0 m²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0704A" w14:textId="4945CB3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Estimated east-facing window area.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0AF0A" w14:textId="0A32517E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Window area affects transmission loss if windows are included.</w:t>
            </w:r>
          </w:p>
        </w:tc>
      </w:tr>
      <w:tr w:rsidR="00C228B1" w:rsidRPr="00882A2C" w14:paraId="60812811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B543F" w14:textId="3EA28467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east.tilt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BD4F1" w14:textId="4A2A36B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383EA" w14:textId="6C068681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Vertical façade window.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875EF" w14:textId="5F0EEE3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Standard façade geometry.</w:t>
            </w:r>
          </w:p>
        </w:tc>
      </w:tr>
      <w:tr w:rsidR="00C228B1" w:rsidRPr="00882A2C" w14:paraId="1F5B444E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AF0A3" w14:textId="344B475E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east.azimuth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E7C9A" w14:textId="0E3AB64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1F8C6" w14:textId="4DC93A5E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East-facing orientation.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1ADF4" w14:textId="5B26A583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only if window orientation is used in the model.</w:t>
            </w:r>
          </w:p>
        </w:tc>
      </w:tr>
      <w:tr w:rsidR="00C228B1" w:rsidRPr="00882A2C" w14:paraId="3F5BD108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835F0" w14:textId="0087994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w_east.c_frame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9E43F" w14:textId="0A547597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6242C" w14:textId="5F05E4F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Assumed frame fraction.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6A1D9" w14:textId="7CDDF9A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Reduces effective transparent area.</w:t>
            </w:r>
          </w:p>
        </w:tc>
      </w:tr>
      <w:tr w:rsidR="00C228B1" w:rsidRPr="00882A2C" w14:paraId="45AD79E4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EF985" w14:textId="675501D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south.area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74671" w14:textId="3148315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18.0 m²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D63E0" w14:textId="0AA009B9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Estimated south-facing window area.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D4644" w14:textId="2F3B6BF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South windows often represent a major façade area.</w:t>
            </w:r>
          </w:p>
        </w:tc>
      </w:tr>
      <w:tr w:rsidR="00C228B1" w:rsidRPr="00882A2C" w14:paraId="77614099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9FBD7" w14:textId="24B52F4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south.tilt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F430C" w14:textId="1B6ECC21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2C9D2" w14:textId="01E7E04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Vertical façade window.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55602" w14:textId="4FD85BA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Standard façade geometry.</w:t>
            </w:r>
          </w:p>
        </w:tc>
      </w:tr>
      <w:tr w:rsidR="00C228B1" w:rsidRPr="00882A2C" w14:paraId="07BA0F02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81E6C" w14:textId="6F46EE4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south.azimuth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4045B" w14:textId="55CF291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6C2BE" w14:textId="41D02B8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South-facing orientation.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9B88E" w14:textId="6EE3772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only if orientation is used.</w:t>
            </w:r>
          </w:p>
        </w:tc>
      </w:tr>
      <w:tr w:rsidR="00C228B1" w:rsidRPr="00882A2C" w14:paraId="709E205F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E7707" w14:textId="6831265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w_south.c_frame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8FCF7" w14:textId="375313D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615F5" w14:textId="6D951AA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Assumed frame fraction.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52FF8" w14:textId="3308E6A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Reduces effective transparent area.</w:t>
            </w:r>
          </w:p>
        </w:tc>
      </w:tr>
      <w:tr w:rsidR="00C228B1" w:rsidRPr="00882A2C" w14:paraId="13935941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CD033" w14:textId="6B25E2F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west.area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1FC1" w14:textId="1636D55D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12.0 m²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C112F" w14:textId="79313D2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Estimated west-facing window area.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C0C5F" w14:textId="51429811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West windows affect envelope heat loss.</w:t>
            </w:r>
          </w:p>
        </w:tc>
      </w:tr>
      <w:tr w:rsidR="00C228B1" w:rsidRPr="00882A2C" w14:paraId="72BCDF4A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3C3B2" w14:textId="19814329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west.tilt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7362A" w14:textId="31315E9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D0B90" w14:textId="394F99B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Vertical façade window.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15CAC" w14:textId="57968F6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Standard façade geometry.</w:t>
            </w:r>
          </w:p>
        </w:tc>
      </w:tr>
      <w:tr w:rsidR="00C228B1" w:rsidRPr="00882A2C" w14:paraId="185566E5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0B8C" w14:textId="35249821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west.azimuth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AE8D3" w14:textId="3831EAC9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270°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D9096" w14:textId="1ED2423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West-facing orientation.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08F46" w14:textId="1D153E4E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only if orientation is used.</w:t>
            </w:r>
          </w:p>
        </w:tc>
      </w:tr>
      <w:tr w:rsidR="00C228B1" w:rsidRPr="00882A2C" w14:paraId="134F13FD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91957" w14:textId="5872B62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w_west.c_frame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DD049" w14:textId="07F3CDF7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912FD" w14:textId="39C4310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Assumed frame fraction.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A3926" w14:textId="55CDBE95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Reduces effective transparent area.</w:t>
            </w:r>
          </w:p>
        </w:tc>
      </w:tr>
      <w:tr w:rsidR="00C228B1" w:rsidRPr="00882A2C" w14:paraId="7882EC2C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E98B1" w14:textId="34C26AE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lastRenderedPageBreak/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north.area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49897" w14:textId="21D142A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9.0 m²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5107C" w14:textId="46DE4A8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Estimated north-facing window area.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63598" w14:textId="68775CE9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373441">
              <w:rPr>
                <w:rFonts w:ascii="Times New Roman" w:hAnsi="Times New Roman" w:cs="Times New Roman"/>
              </w:rPr>
              <w:t>North windows mostly influence heat loss.</w:t>
            </w:r>
          </w:p>
        </w:tc>
      </w:tr>
      <w:tr w:rsidR="00C228B1" w:rsidRPr="00882A2C" w14:paraId="1CA477EF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B39A9" w14:textId="5E17957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north.tilt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FF4F8" w14:textId="10E39223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AE2A6" w14:textId="2BEB04D1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Vertical façade window.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5D977" w14:textId="0062C747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Standard façade geometry.</w:t>
            </w:r>
          </w:p>
        </w:tc>
      </w:tr>
      <w:tr w:rsidR="00C228B1" w:rsidRPr="00882A2C" w14:paraId="38B7452F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9CD29" w14:textId="1D8A7C04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</w:t>
            </w:r>
            <w:proofErr w:type="gramStart"/>
            <w:r w:rsidRPr="00882A2C">
              <w:rPr>
                <w:rFonts w:ascii="Times New Roman" w:hAnsi="Times New Roman" w:cs="Times New Roman"/>
              </w:rPr>
              <w:t>north.azimuth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086B8" w14:textId="600C80A9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1F57D" w14:textId="4731161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North-facing orientation.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384B8" w14:textId="7CDBC25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only if orientation is used.</w:t>
            </w:r>
          </w:p>
        </w:tc>
      </w:tr>
      <w:tr w:rsidR="00C228B1" w:rsidRPr="00882A2C" w14:paraId="707530A6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5FAB5" w14:textId="393CF62D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w_north.c_frame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FDB67" w14:textId="5520CDE9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BE627" w14:textId="63778FE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Assumed frame fraction.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9105A" w14:textId="1CBF92DD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Reduces effective transparent area.</w:t>
            </w:r>
          </w:p>
        </w:tc>
      </w:tr>
      <w:tr w:rsidR="00C228B1" w:rsidRPr="00882A2C" w14:paraId="765527CA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835FB" w14:textId="3BB463B6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position.lat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BCAC1" w14:textId="59D7F28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52.44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1E040" w14:textId="58DDE73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Approximate latitude of the site in Germany.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4D67C" w14:textId="1624CA4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for weather/climate inputs.</w:t>
            </w:r>
          </w:p>
        </w:tc>
      </w:tr>
      <w:tr w:rsidR="00C228B1" w:rsidRPr="00882A2C" w14:paraId="004D5E99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5AEE" w14:textId="07753CE1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82A2C">
              <w:rPr>
                <w:rFonts w:ascii="Times New Roman" w:hAnsi="Times New Roman" w:cs="Times New Roman"/>
              </w:rPr>
              <w:t>position.long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141B0" w14:textId="0A181712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9.74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0E7B6" w14:textId="754D5FE7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Approximate longitude of the site.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611FF" w14:textId="23D4951E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for geographic simulation inputs.</w:t>
            </w:r>
          </w:p>
        </w:tc>
      </w:tr>
      <w:tr w:rsidR="00C228B1" w:rsidRPr="00882A2C" w14:paraId="18C3145D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2C9D5" w14:textId="408A4F30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82A2C">
              <w:rPr>
                <w:rFonts w:ascii="Times New Roman" w:hAnsi="Times New Roman" w:cs="Times New Roman"/>
              </w:rPr>
              <w:t>position.altitude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B756" w14:textId="25BE5207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55 m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B5591" w14:textId="364F54E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Approximate altitude of the site.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E669A" w14:textId="6CAC019D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Useful for weather calculations.</w:t>
            </w:r>
          </w:p>
        </w:tc>
      </w:tr>
      <w:tr w:rsidR="00C228B1" w:rsidRPr="00882A2C" w14:paraId="317421B0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0F547" w14:textId="714BB40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82A2C">
              <w:rPr>
                <w:rFonts w:ascii="Times New Roman" w:hAnsi="Times New Roman" w:cs="Times New Roman"/>
              </w:rPr>
              <w:t>position.timezone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E4ED4" w14:textId="431998EC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Europe/Berlin</w:t>
            </w: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5ADD3" w14:textId="276A763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proofErr w:type="spellStart"/>
            <w:r w:rsidRPr="00882A2C">
              <w:rPr>
                <w:rFonts w:ascii="Times New Roman" w:hAnsi="Times New Roman" w:cs="Times New Roman"/>
              </w:rPr>
              <w:t>Timezone</w:t>
            </w:r>
            <w:proofErr w:type="spellEnd"/>
            <w:r w:rsidRPr="00882A2C">
              <w:rPr>
                <w:rFonts w:ascii="Times New Roman" w:hAnsi="Times New Roman" w:cs="Times New Roman"/>
              </w:rPr>
              <w:t xml:space="preserve"> consistent with the building location.</w:t>
            </w: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A6366" w14:textId="3F15EC0F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  <w:r w:rsidRPr="00882A2C">
              <w:rPr>
                <w:rFonts w:ascii="Times New Roman" w:hAnsi="Times New Roman" w:cs="Times New Roman"/>
              </w:rPr>
              <w:t>Needed for time-series alignment.</w:t>
            </w:r>
          </w:p>
        </w:tc>
      </w:tr>
      <w:tr w:rsidR="00C228B1" w:rsidRPr="00882A2C" w14:paraId="459D8F8B" w14:textId="77777777" w:rsidTr="00C228B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D2A6A" w14:textId="1B4A67D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0F74D" w14:textId="7967B9A8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01409" w14:textId="32B48F3B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D485B" w14:textId="43CD369A" w:rsidR="00C228B1" w:rsidRPr="00882A2C" w:rsidRDefault="00C228B1" w:rsidP="00882A2C">
            <w:pPr>
              <w:rPr>
                <w:rFonts w:ascii="Times New Roman" w:hAnsi="Times New Roman" w:cs="Times New Roman"/>
              </w:rPr>
            </w:pPr>
          </w:p>
        </w:tc>
      </w:tr>
    </w:tbl>
    <w:p w14:paraId="138E36A0" w14:textId="77777777" w:rsidR="00882A2C" w:rsidRDefault="00882A2C" w:rsidP="001B6324">
      <w:pPr>
        <w:rPr>
          <w:rFonts w:ascii="Times New Roman" w:hAnsi="Times New Roman" w:cs="Times New Roman"/>
        </w:rPr>
      </w:pPr>
    </w:p>
    <w:p w14:paraId="5A0B6484" w14:textId="00568DE5" w:rsidR="00877408" w:rsidRPr="00851CF2" w:rsidRDefault="00877408" w:rsidP="001B6324">
      <w:pPr>
        <w:rPr>
          <w:rFonts w:ascii="Times New Roman" w:hAnsi="Times New Roman" w:cs="Times New Roman"/>
          <w:b/>
          <w:bCs/>
          <w:u w:val="single"/>
        </w:rPr>
      </w:pPr>
      <w:r w:rsidRPr="00851CF2">
        <w:rPr>
          <w:rFonts w:ascii="Times New Roman" w:hAnsi="Times New Roman" w:cs="Times New Roman"/>
          <w:b/>
          <w:bCs/>
          <w:u w:val="single"/>
        </w:rPr>
        <w:t>Parameter and its calculation</w:t>
      </w:r>
    </w:p>
    <w:p w14:paraId="6267B08B" w14:textId="720FDEF9" w:rsidR="006C0044" w:rsidRPr="006C0044" w:rsidRDefault="006C0044" w:rsidP="006C0044">
      <w:p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For building model, the main parameters are:</w:t>
      </w:r>
    </w:p>
    <w:p w14:paraId="3EECB809" w14:textId="77777777" w:rsidR="006C0044" w:rsidRP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H_ve</w:t>
      </w:r>
      <w:proofErr w:type="spellEnd"/>
      <w:r w:rsidRPr="006C0044">
        <w:rPr>
          <w:rFonts w:ascii="Times New Roman" w:hAnsi="Times New Roman" w:cs="Times New Roman"/>
        </w:rPr>
        <w:t> for ventilation heat loss.</w:t>
      </w:r>
    </w:p>
    <w:p w14:paraId="1A5D0E8F" w14:textId="77777777" w:rsidR="006C0044" w:rsidRP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H_tr</w:t>
      </w:r>
      <w:proofErr w:type="spellEnd"/>
      <w:r w:rsidRPr="006C0044">
        <w:rPr>
          <w:rFonts w:ascii="Times New Roman" w:hAnsi="Times New Roman" w:cs="Times New Roman"/>
        </w:rPr>
        <w:t> for envelope transmission loss.</w:t>
      </w:r>
    </w:p>
    <w:p w14:paraId="7F043CE4" w14:textId="77777777" w:rsidR="006C0044" w:rsidRP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H_tr_light</w:t>
      </w:r>
      <w:proofErr w:type="spellEnd"/>
      <w:r w:rsidRPr="006C0044">
        <w:rPr>
          <w:rFonts w:ascii="Times New Roman" w:hAnsi="Times New Roman" w:cs="Times New Roman"/>
        </w:rPr>
        <w:t> only if the model still separates light parts like windows.</w:t>
      </w:r>
    </w:p>
    <w:p w14:paraId="60A0F8D4" w14:textId="77777777" w:rsidR="006C0044" w:rsidRP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c_bldg</w:t>
      </w:r>
      <w:proofErr w:type="spellEnd"/>
      <w:r w:rsidRPr="006C0044">
        <w:rPr>
          <w:rFonts w:ascii="Times New Roman" w:hAnsi="Times New Roman" w:cs="Times New Roman"/>
        </w:rPr>
        <w:t> for thermal mass.</w:t>
      </w:r>
    </w:p>
    <w:p w14:paraId="1A76BC8D" w14:textId="77777777" w:rsidR="006C0044" w:rsidRP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area_floor</w:t>
      </w:r>
      <w:proofErr w:type="spellEnd"/>
      <w:r w:rsidRPr="006C0044">
        <w:rPr>
          <w:rFonts w:ascii="Times New Roman" w:hAnsi="Times New Roman" w:cs="Times New Roman"/>
        </w:rPr>
        <w:t> for building size.</w:t>
      </w:r>
    </w:p>
    <w:p w14:paraId="582C3767" w14:textId="77777777" w:rsidR="006C0044" w:rsidRP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height_room</w:t>
      </w:r>
      <w:proofErr w:type="spellEnd"/>
      <w:r w:rsidRPr="006C0044">
        <w:rPr>
          <w:rFonts w:ascii="Times New Roman" w:hAnsi="Times New Roman" w:cs="Times New Roman"/>
        </w:rPr>
        <w:t> for air volume.</w:t>
      </w:r>
    </w:p>
    <w:p w14:paraId="33563D84" w14:textId="77777777" w:rsidR="006C0044" w:rsidRDefault="006C0044" w:rsidP="006C004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lastRenderedPageBreak/>
        <w:t>T_offset</w:t>
      </w:r>
      <w:proofErr w:type="spellEnd"/>
      <w:r w:rsidRPr="006C0044">
        <w:rPr>
          <w:rFonts w:ascii="Times New Roman" w:hAnsi="Times New Roman" w:cs="Times New Roman"/>
        </w:rPr>
        <w:t>, </w:t>
      </w:r>
      <w:proofErr w:type="spellStart"/>
      <w:r w:rsidRPr="006C0044">
        <w:rPr>
          <w:rFonts w:ascii="Times New Roman" w:hAnsi="Times New Roman" w:cs="Times New Roman"/>
        </w:rPr>
        <w:t>T_amb_lim</w:t>
      </w:r>
      <w:proofErr w:type="spellEnd"/>
      <w:r w:rsidRPr="006C0044">
        <w:rPr>
          <w:rFonts w:ascii="Times New Roman" w:hAnsi="Times New Roman" w:cs="Times New Roman"/>
        </w:rPr>
        <w:t>, and </w:t>
      </w:r>
      <w:proofErr w:type="spellStart"/>
      <w:r w:rsidRPr="006C0044">
        <w:rPr>
          <w:rFonts w:ascii="Times New Roman" w:hAnsi="Times New Roman" w:cs="Times New Roman"/>
        </w:rPr>
        <w:t>mdot_hp</w:t>
      </w:r>
      <w:proofErr w:type="spellEnd"/>
      <w:r w:rsidRPr="006C0044">
        <w:rPr>
          <w:rFonts w:ascii="Times New Roman" w:hAnsi="Times New Roman" w:cs="Times New Roman"/>
        </w:rPr>
        <w:t xml:space="preserve"> for heating-system </w:t>
      </w:r>
      <w:proofErr w:type="spellStart"/>
      <w:r w:rsidRPr="006C0044">
        <w:rPr>
          <w:rFonts w:ascii="Times New Roman" w:hAnsi="Times New Roman" w:cs="Times New Roman"/>
        </w:rPr>
        <w:t>behavior</w:t>
      </w:r>
      <w:proofErr w:type="spellEnd"/>
      <w:r w:rsidRPr="006C0044">
        <w:rPr>
          <w:rFonts w:ascii="Times New Roman" w:hAnsi="Times New Roman" w:cs="Times New Roman"/>
        </w:rPr>
        <w:t>.</w:t>
      </w:r>
    </w:p>
    <w:p w14:paraId="27019111" w14:textId="7479817F" w:rsidR="00877408" w:rsidRDefault="006C0044" w:rsidP="001B632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 area for transmission losses</w:t>
      </w:r>
    </w:p>
    <w:p w14:paraId="1B488688" w14:textId="77777777" w:rsidR="00C228B1" w:rsidRPr="00C228B1" w:rsidRDefault="00C228B1" w:rsidP="00C228B1">
      <w:pPr>
        <w:ind w:left="720"/>
        <w:rPr>
          <w:rFonts w:ascii="Times New Roman" w:hAnsi="Times New Roman" w:cs="Times New Roman"/>
        </w:rPr>
      </w:pPr>
    </w:p>
    <w:p w14:paraId="35D0BD86" w14:textId="48A4001B" w:rsidR="00877408" w:rsidRPr="00877408" w:rsidRDefault="00877408" w:rsidP="001B6324">
      <w:pPr>
        <w:rPr>
          <w:rFonts w:ascii="Times New Roman" w:hAnsi="Times New Roman" w:cs="Times New Roman"/>
        </w:rPr>
      </w:pPr>
      <w:r w:rsidRPr="00877408">
        <w:rPr>
          <w:rFonts w:ascii="Times New Roman" w:hAnsi="Times New Roman" w:cs="Times New Roman"/>
        </w:rPr>
        <w:t>Assumptions used:</w:t>
      </w:r>
    </w:p>
    <w:p w14:paraId="20B0188D" w14:textId="2F875855" w:rsidR="00877408" w:rsidRPr="00877408" w:rsidRDefault="00877408" w:rsidP="0087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408">
        <w:rPr>
          <w:rFonts w:ascii="Times New Roman" w:hAnsi="Times New Roman" w:cs="Times New Roman"/>
        </w:rPr>
        <w:t>Floor area </w:t>
      </w:r>
      <w:proofErr w:type="spellStart"/>
      <w:r w:rsidRPr="00877408">
        <w:rPr>
          <w:rFonts w:ascii="Times New Roman" w:hAnsi="Times New Roman" w:cs="Times New Roman"/>
        </w:rPr>
        <w:t>A</w:t>
      </w:r>
      <w:r w:rsidRPr="00877408">
        <w:rPr>
          <w:rFonts w:ascii="Times New Roman" w:hAnsi="Times New Roman" w:cs="Times New Roman"/>
          <w:vertAlign w:val="subscript"/>
        </w:rPr>
        <w:t>floor</w:t>
      </w:r>
      <w:proofErr w:type="spellEnd"/>
      <w:r>
        <w:rPr>
          <w:rFonts w:ascii="Times New Roman" w:hAnsi="Times New Roman" w:cs="Times New Roman"/>
          <w:vertAlign w:val="subscript"/>
        </w:rPr>
        <w:t xml:space="preserve"> </w:t>
      </w:r>
      <w:r w:rsidRPr="00877408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877408">
        <w:rPr>
          <w:rFonts w:ascii="Times New Roman" w:hAnsi="Times New Roman" w:cs="Times New Roman"/>
        </w:rPr>
        <w:t>287.92 m</w:t>
      </w:r>
      <w:r w:rsidRPr="00877408">
        <w:rPr>
          <w:rFonts w:ascii="Times New Roman" w:hAnsi="Times New Roman" w:cs="Times New Roman"/>
          <w:vertAlign w:val="superscript"/>
        </w:rPr>
        <w:t>2</w:t>
      </w:r>
    </w:p>
    <w:p w14:paraId="1EAAAA4C" w14:textId="2AF4DFC2" w:rsidR="00877408" w:rsidRPr="00877408" w:rsidRDefault="00877408" w:rsidP="0087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408">
        <w:rPr>
          <w:rFonts w:ascii="Times New Roman" w:hAnsi="Times New Roman" w:cs="Times New Roman"/>
        </w:rPr>
        <w:t>Indoor temperature </w:t>
      </w:r>
      <w:r w:rsidRPr="00877408">
        <w:rPr>
          <w:rFonts w:ascii="Times New Roman" w:hAnsi="Times New Roman" w:cs="Times New Roman"/>
          <w:i/>
          <w:iCs/>
        </w:rPr>
        <w:t>T</w:t>
      </w:r>
      <w:r w:rsidRPr="00877408">
        <w:rPr>
          <w:rFonts w:ascii="Times New Roman" w:hAnsi="Times New Roman" w:cs="Times New Roman"/>
          <w:i/>
          <w:iCs/>
          <w:vertAlign w:val="subscript"/>
        </w:rPr>
        <w:t>in</w:t>
      </w:r>
      <w:r w:rsidRPr="00877408">
        <w:rPr>
          <w:rFonts w:ascii="Times New Roman" w:hAnsi="Times New Roman" w:cs="Times New Roman"/>
        </w:rPr>
        <w:t>​=20</w:t>
      </w:r>
      <w:r w:rsidRPr="00877408">
        <w:rPr>
          <w:rFonts w:ascii="Cambria Math" w:hAnsi="Cambria Math" w:cs="Cambria Math"/>
          <w:vertAlign w:val="superscript"/>
        </w:rPr>
        <w:t>∘</w:t>
      </w:r>
      <w:r w:rsidRPr="00877408">
        <w:rPr>
          <w:rFonts w:ascii="Times New Roman" w:hAnsi="Times New Roman" w:cs="Times New Roman"/>
          <w:i/>
          <w:iCs/>
        </w:rPr>
        <w:t>C</w:t>
      </w:r>
    </w:p>
    <w:p w14:paraId="1453ED9E" w14:textId="419A132A" w:rsidR="00877408" w:rsidRPr="00877408" w:rsidRDefault="00877408" w:rsidP="0087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408">
        <w:rPr>
          <w:rFonts w:ascii="Times New Roman" w:hAnsi="Times New Roman" w:cs="Times New Roman"/>
        </w:rPr>
        <w:t>Outdoor temperature </w:t>
      </w:r>
      <w:proofErr w:type="spellStart"/>
      <w:r w:rsidRPr="00877408">
        <w:rPr>
          <w:rFonts w:ascii="Times New Roman" w:hAnsi="Times New Roman" w:cs="Times New Roman"/>
          <w:i/>
          <w:iCs/>
        </w:rPr>
        <w:t>T</w:t>
      </w:r>
      <w:r w:rsidRPr="00877408">
        <w:rPr>
          <w:rFonts w:ascii="Times New Roman" w:hAnsi="Times New Roman" w:cs="Times New Roman"/>
          <w:i/>
          <w:iCs/>
          <w:vertAlign w:val="subscript"/>
        </w:rPr>
        <w:t>amb</w:t>
      </w:r>
      <w:proofErr w:type="spellEnd"/>
      <w:r w:rsidRPr="00877408">
        <w:rPr>
          <w:rFonts w:ascii="Times New Roman" w:hAnsi="Times New Roman" w:cs="Times New Roman"/>
          <w:vertAlign w:val="subscript"/>
        </w:rPr>
        <w:t>​</w:t>
      </w:r>
      <w:r w:rsidRPr="00877408">
        <w:rPr>
          <w:rFonts w:ascii="Times New Roman" w:hAnsi="Times New Roman" w:cs="Times New Roman"/>
        </w:rPr>
        <w:t>=0</w:t>
      </w:r>
      <w:r w:rsidRPr="00877408">
        <w:rPr>
          <w:rFonts w:ascii="Cambria Math" w:hAnsi="Cambria Math" w:cs="Cambria Math"/>
          <w:vertAlign w:val="superscript"/>
        </w:rPr>
        <w:t>∘</w:t>
      </w:r>
      <w:r w:rsidRPr="00877408">
        <w:rPr>
          <w:rFonts w:ascii="Times New Roman" w:hAnsi="Times New Roman" w:cs="Times New Roman"/>
          <w:i/>
          <w:iCs/>
        </w:rPr>
        <w:t>C</w:t>
      </w:r>
    </w:p>
    <w:p w14:paraId="72CF8F3A" w14:textId="72B0B682" w:rsidR="00877408" w:rsidRPr="00877408" w:rsidRDefault="00877408" w:rsidP="0087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408">
        <w:rPr>
          <w:rFonts w:ascii="Times New Roman" w:hAnsi="Times New Roman" w:cs="Times New Roman"/>
        </w:rPr>
        <w:t xml:space="preserve">Heating load reference </w:t>
      </w:r>
      <w:r w:rsidR="002F175D">
        <w:rPr>
          <w:rFonts w:ascii="Times New Roman" w:hAnsi="Times New Roman" w:cs="Times New Roman"/>
        </w:rPr>
        <w:t>=</w:t>
      </w:r>
      <w:r w:rsidRPr="00877408">
        <w:rPr>
          <w:rFonts w:ascii="Times New Roman" w:hAnsi="Times New Roman" w:cs="Times New Roman"/>
        </w:rPr>
        <w:t xml:space="preserve"> 10.968 </w:t>
      </w:r>
      <w:r w:rsidR="00882A2C" w:rsidRPr="00877408">
        <w:rPr>
          <w:rFonts w:ascii="Times New Roman" w:hAnsi="Times New Roman" w:cs="Times New Roman"/>
        </w:rPr>
        <w:t xml:space="preserve">kW </w:t>
      </w:r>
      <w:r w:rsidR="00882A2C">
        <w:rPr>
          <w:rFonts w:ascii="Times New Roman" w:hAnsi="Times New Roman" w:cs="Times New Roman"/>
        </w:rPr>
        <w:t>(</w:t>
      </w:r>
      <w:r w:rsidRPr="00877408">
        <w:rPr>
          <w:rFonts w:ascii="Times New Roman" w:hAnsi="Times New Roman" w:cs="Times New Roman"/>
        </w:rPr>
        <w:t>from document</w:t>
      </w:r>
      <w:r w:rsidR="002F175D">
        <w:rPr>
          <w:rFonts w:ascii="Times New Roman" w:hAnsi="Times New Roman" w:cs="Times New Roman"/>
        </w:rPr>
        <w:t>)</w:t>
      </w:r>
    </w:p>
    <w:p w14:paraId="1FB69331" w14:textId="1857C1E4" w:rsidR="00877408" w:rsidRPr="00877408" w:rsidRDefault="00877408" w:rsidP="008774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408">
        <w:rPr>
          <w:rFonts w:ascii="Times New Roman" w:hAnsi="Times New Roman" w:cs="Times New Roman"/>
        </w:rPr>
        <w:t>Older German MFH archetype values for the missing thermal data</w:t>
      </w:r>
      <w:r w:rsidR="00F16CF7">
        <w:rPr>
          <w:rFonts w:ascii="Times New Roman" w:hAnsi="Times New Roman" w:cs="Times New Roman"/>
        </w:rPr>
        <w:t xml:space="preserve"> from TABULA webtool.</w:t>
      </w:r>
    </w:p>
    <w:p w14:paraId="1080922B" w14:textId="77777777" w:rsidR="00877408" w:rsidRPr="00877408" w:rsidRDefault="00877408" w:rsidP="001B6324">
      <w:pPr>
        <w:rPr>
          <w:rFonts w:ascii="Times New Roman" w:hAnsi="Times New Roman" w:cs="Times New Roman"/>
        </w:rPr>
      </w:pPr>
    </w:p>
    <w:p w14:paraId="525EAD21" w14:textId="58186C1B" w:rsidR="00B51D63" w:rsidRDefault="002F175D" w:rsidP="002173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B51D63">
        <w:rPr>
          <w:rFonts w:ascii="Times New Roman" w:hAnsi="Times New Roman" w:cs="Times New Roman"/>
          <w:b/>
          <w:bCs/>
        </w:rPr>
        <w:t xml:space="preserve">Ventilation heat loss </w:t>
      </w:r>
      <w:proofErr w:type="spellStart"/>
      <w:r w:rsidR="00877408" w:rsidRPr="00B51D63">
        <w:rPr>
          <w:rFonts w:ascii="Times New Roman" w:hAnsi="Times New Roman" w:cs="Times New Roman"/>
          <w:b/>
          <w:bCs/>
        </w:rPr>
        <w:t>H_ve</w:t>
      </w:r>
      <w:proofErr w:type="spellEnd"/>
    </w:p>
    <w:p w14:paraId="098603AE" w14:textId="77777777" w:rsidR="00F16CF7" w:rsidRPr="002173F2" w:rsidRDefault="00F16CF7" w:rsidP="00F16CF7">
      <w:pPr>
        <w:pStyle w:val="ListParagraph"/>
        <w:rPr>
          <w:rFonts w:ascii="Times New Roman" w:hAnsi="Times New Roman" w:cs="Times New Roman"/>
          <w:b/>
          <w:bCs/>
        </w:rPr>
      </w:pPr>
    </w:p>
    <w:p w14:paraId="2D679B4F" w14:textId="0BA8995A" w:rsidR="002F175D" w:rsidRDefault="00877408" w:rsidP="00B51D63">
      <w:pPr>
        <w:pStyle w:val="ListParagraph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This is the ventilation heat-loss coefficient, and it is usually estimated from air exchange rate and room volume.</w:t>
      </w:r>
    </w:p>
    <w:p w14:paraId="1D232522" w14:textId="77777777" w:rsidR="00B51D63" w:rsidRDefault="00B51D63" w:rsidP="00B51D63">
      <w:pPr>
        <w:pStyle w:val="ListParagraph"/>
        <w:rPr>
          <w:rFonts w:ascii="Times New Roman" w:hAnsi="Times New Roman" w:cs="Times New Roman"/>
        </w:rPr>
      </w:pPr>
    </w:p>
    <w:p w14:paraId="391720A1" w14:textId="77777777" w:rsidR="00B51D63" w:rsidRPr="00B51D63" w:rsidRDefault="00B51D63" w:rsidP="00B51D63">
      <w:pPr>
        <w:pStyle w:val="ListParagraph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A common approximation is:</w:t>
      </w:r>
    </w:p>
    <w:p w14:paraId="474B92D6" w14:textId="3356B9BD" w:rsidR="00B51D63" w:rsidRPr="00B51D63" w:rsidRDefault="00B51D63" w:rsidP="00B51D63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r w:rsidRPr="00B51D63">
        <w:rPr>
          <w:rFonts w:ascii="Times New Roman" w:hAnsi="Times New Roman" w:cs="Times New Roman"/>
          <w:i/>
          <w:iCs/>
        </w:rPr>
        <w:t>H</w:t>
      </w:r>
      <w:r w:rsidRPr="00B51D63">
        <w:rPr>
          <w:rFonts w:ascii="Times New Roman" w:hAnsi="Times New Roman" w:cs="Times New Roman"/>
          <w:i/>
          <w:iCs/>
          <w:vertAlign w:val="subscript"/>
        </w:rPr>
        <w:t>ve</w:t>
      </w:r>
      <w:proofErr w:type="spellEnd"/>
      <w:r w:rsidRPr="00B51D63">
        <w:rPr>
          <w:rFonts w:ascii="Times New Roman" w:hAnsi="Times New Roman" w:cs="Times New Roman"/>
        </w:rPr>
        <w:t>​=0.34</w:t>
      </w:r>
      <w:r w:rsidRPr="00B51D63">
        <w:rPr>
          <w:rFonts w:ascii="Cambria Math" w:hAnsi="Cambria Math" w:cs="Cambria Math"/>
        </w:rPr>
        <w:t>⋅</w:t>
      </w:r>
      <w:r w:rsidRPr="00B51D63">
        <w:rPr>
          <w:rFonts w:ascii="Times New Roman" w:hAnsi="Times New Roman" w:cs="Times New Roman"/>
          <w:i/>
          <w:iCs/>
        </w:rPr>
        <w:t>n</w:t>
      </w:r>
      <w:r w:rsidRPr="00B51D63">
        <w:rPr>
          <w:rFonts w:ascii="Cambria Math" w:hAnsi="Cambria Math" w:cs="Cambria Math"/>
        </w:rPr>
        <w:t>⋅</w:t>
      </w:r>
      <w:r w:rsidRPr="00B51D63">
        <w:rPr>
          <w:rFonts w:ascii="Times New Roman" w:hAnsi="Times New Roman" w:cs="Times New Roman"/>
          <w:i/>
          <w:iCs/>
        </w:rPr>
        <w:t>V</w:t>
      </w:r>
    </w:p>
    <w:p w14:paraId="394CE71F" w14:textId="77777777" w:rsidR="00B51D63" w:rsidRPr="00B51D63" w:rsidRDefault="00B51D63" w:rsidP="00B51D63">
      <w:pPr>
        <w:pStyle w:val="ListParagraph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where:</w:t>
      </w:r>
    </w:p>
    <w:p w14:paraId="564B5FC2" w14:textId="3DEC4C9B" w:rsidR="00B51D63" w:rsidRPr="00B51D63" w:rsidRDefault="00B51D63" w:rsidP="00B51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0.34 is the air heat-capacity factor in </w:t>
      </w:r>
      <w:proofErr w:type="spellStart"/>
      <w:r w:rsidRPr="00B51D63">
        <w:rPr>
          <w:rFonts w:ascii="Times New Roman" w:hAnsi="Times New Roman" w:cs="Times New Roman"/>
          <w:i/>
          <w:iCs/>
        </w:rPr>
        <w:t>Wh</w:t>
      </w:r>
      <w:proofErr w:type="spellEnd"/>
      <w:r w:rsidRPr="00B51D63">
        <w:rPr>
          <w:rFonts w:ascii="Times New Roman" w:hAnsi="Times New Roman" w:cs="Times New Roman"/>
        </w:rPr>
        <w:t>/(</w:t>
      </w:r>
      <w:r w:rsidRPr="00B51D63">
        <w:rPr>
          <w:rFonts w:ascii="Times New Roman" w:hAnsi="Times New Roman" w:cs="Times New Roman"/>
          <w:i/>
          <w:iCs/>
        </w:rPr>
        <w:t>m</w:t>
      </w:r>
      <w:r w:rsidRPr="00B51D63">
        <w:rPr>
          <w:rFonts w:ascii="Times New Roman" w:hAnsi="Times New Roman" w:cs="Times New Roman"/>
          <w:vertAlign w:val="superscript"/>
        </w:rPr>
        <w:t>3</w:t>
      </w:r>
      <w:r w:rsidRPr="00B51D63">
        <w:rPr>
          <w:rFonts w:ascii="Times New Roman" w:hAnsi="Times New Roman" w:cs="Times New Roman"/>
          <w:i/>
          <w:iCs/>
        </w:rPr>
        <w:t>K</w:t>
      </w:r>
      <w:r w:rsidRPr="00B51D63">
        <w:rPr>
          <w:rFonts w:ascii="Times New Roman" w:hAnsi="Times New Roman" w:cs="Times New Roman"/>
        </w:rPr>
        <w:t>),</w:t>
      </w:r>
    </w:p>
    <w:p w14:paraId="24A58AF7" w14:textId="2BD1DDF7" w:rsidR="00B51D63" w:rsidRPr="00B51D63" w:rsidRDefault="00B51D63" w:rsidP="00B51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  <w:i/>
          <w:iCs/>
        </w:rPr>
        <w:t>n</w:t>
      </w:r>
      <w:r w:rsidRPr="00B51D63">
        <w:rPr>
          <w:rFonts w:ascii="Times New Roman" w:hAnsi="Times New Roman" w:cs="Times New Roman"/>
        </w:rPr>
        <w:t> is air change rate in 1/</w:t>
      </w:r>
      <w:r w:rsidRPr="00B51D63">
        <w:rPr>
          <w:rFonts w:ascii="Times New Roman" w:hAnsi="Times New Roman" w:cs="Times New Roman"/>
          <w:i/>
          <w:iCs/>
        </w:rPr>
        <w:t>h</w:t>
      </w:r>
      <w:r w:rsidRPr="00B51D63">
        <w:rPr>
          <w:rFonts w:ascii="Times New Roman" w:hAnsi="Times New Roman" w:cs="Times New Roman"/>
        </w:rPr>
        <w:t>,</w:t>
      </w:r>
    </w:p>
    <w:p w14:paraId="7DD0F85F" w14:textId="3AF21D31" w:rsidR="00B51D63" w:rsidRDefault="00B51D63" w:rsidP="00B51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  <w:i/>
          <w:iCs/>
        </w:rPr>
        <w:t>V</w:t>
      </w:r>
      <w:r w:rsidRPr="00B51D63">
        <w:rPr>
          <w:rFonts w:ascii="Times New Roman" w:hAnsi="Times New Roman" w:cs="Times New Roman"/>
        </w:rPr>
        <w:t> is heated volume in </w:t>
      </w:r>
      <w:r w:rsidRPr="00B51D63">
        <w:rPr>
          <w:rFonts w:ascii="Times New Roman" w:hAnsi="Times New Roman" w:cs="Times New Roman"/>
          <w:i/>
          <w:iCs/>
        </w:rPr>
        <w:t>m</w:t>
      </w:r>
      <w:r w:rsidRPr="00B51D63">
        <w:rPr>
          <w:rFonts w:ascii="Times New Roman" w:hAnsi="Times New Roman" w:cs="Times New Roman"/>
          <w:vertAlign w:val="superscript"/>
        </w:rPr>
        <w:t>3</w:t>
      </w:r>
      <w:r w:rsidRPr="00B51D63">
        <w:rPr>
          <w:rFonts w:ascii="Times New Roman" w:hAnsi="Times New Roman" w:cs="Times New Roman"/>
        </w:rPr>
        <w:t>.</w:t>
      </w:r>
    </w:p>
    <w:p w14:paraId="1C59CAB5" w14:textId="77777777" w:rsidR="00B51D63" w:rsidRPr="00B51D63" w:rsidRDefault="00B51D63" w:rsidP="00B51D63">
      <w:pPr>
        <w:pStyle w:val="ListParagraph"/>
        <w:rPr>
          <w:rFonts w:ascii="Times New Roman" w:hAnsi="Times New Roman" w:cs="Times New Roman"/>
        </w:rPr>
      </w:pPr>
    </w:p>
    <w:p w14:paraId="54D56220" w14:textId="6B0B954D" w:rsidR="00B51D63" w:rsidRPr="00B51D63" w:rsidRDefault="00B51D63" w:rsidP="00B51D63">
      <w:pPr>
        <w:pStyle w:val="ListParagraph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Using building</w:t>
      </w:r>
      <w:r>
        <w:rPr>
          <w:rFonts w:ascii="Times New Roman" w:hAnsi="Times New Roman" w:cs="Times New Roman"/>
        </w:rPr>
        <w:t xml:space="preserve"> data</w:t>
      </w:r>
      <w:r w:rsidRPr="00B51D63">
        <w:rPr>
          <w:rFonts w:ascii="Times New Roman" w:hAnsi="Times New Roman" w:cs="Times New Roman"/>
        </w:rPr>
        <w:t>:</w:t>
      </w:r>
    </w:p>
    <w:p w14:paraId="19224B28" w14:textId="519B42BB" w:rsidR="00B51D63" w:rsidRPr="00B51D63" w:rsidRDefault="00B51D63" w:rsidP="006F6065">
      <w:pPr>
        <w:pStyle w:val="ListParagraph"/>
        <w:jc w:val="center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  <w:i/>
          <w:iCs/>
        </w:rPr>
        <w:t>V</w:t>
      </w:r>
      <w:r w:rsidRPr="00B51D63">
        <w:rPr>
          <w:rFonts w:ascii="Times New Roman" w:hAnsi="Times New Roman" w:cs="Times New Roman"/>
        </w:rPr>
        <w:t>=</w:t>
      </w:r>
      <w:proofErr w:type="spellStart"/>
      <w:r w:rsidRPr="00B51D63">
        <w:rPr>
          <w:rFonts w:ascii="Times New Roman" w:hAnsi="Times New Roman" w:cs="Times New Roman"/>
          <w:i/>
          <w:iCs/>
        </w:rPr>
        <w:t>A</w:t>
      </w:r>
      <w:r w:rsidRPr="00B51D63">
        <w:rPr>
          <w:rFonts w:ascii="Times New Roman" w:hAnsi="Times New Roman" w:cs="Times New Roman"/>
          <w:i/>
          <w:iCs/>
          <w:vertAlign w:val="subscript"/>
        </w:rPr>
        <w:t>floor</w:t>
      </w:r>
      <w:proofErr w:type="spellEnd"/>
      <w:r w:rsidRPr="00B51D63">
        <w:rPr>
          <w:rFonts w:ascii="Times New Roman" w:hAnsi="Times New Roman" w:cs="Times New Roman"/>
        </w:rPr>
        <w:t>​</w:t>
      </w:r>
      <w:r w:rsidR="006F6065">
        <w:rPr>
          <w:rFonts w:ascii="Times New Roman" w:hAnsi="Times New Roman" w:cs="Times New Roman"/>
        </w:rPr>
        <w:t xml:space="preserve"> </w:t>
      </w:r>
      <w:r w:rsidR="006F6065">
        <w:rPr>
          <w:rFonts w:ascii="Cambria Math" w:hAnsi="Cambria Math" w:cs="Cambria Math"/>
        </w:rPr>
        <w:t xml:space="preserve">x </w:t>
      </w:r>
      <w:proofErr w:type="spellStart"/>
      <w:r w:rsidRPr="00B51D63">
        <w:rPr>
          <w:rFonts w:ascii="Times New Roman" w:hAnsi="Times New Roman" w:cs="Times New Roman"/>
          <w:i/>
          <w:iCs/>
        </w:rPr>
        <w:t>height</w:t>
      </w:r>
      <w:r w:rsidRPr="00B51D63">
        <w:rPr>
          <w:rFonts w:ascii="Times New Roman" w:hAnsi="Times New Roman" w:cs="Times New Roman"/>
        </w:rPr>
        <w:t>_</w:t>
      </w:r>
      <w:r w:rsidRPr="00B51D63">
        <w:rPr>
          <w:rFonts w:ascii="Times New Roman" w:hAnsi="Times New Roman" w:cs="Times New Roman"/>
          <w:i/>
          <w:iCs/>
        </w:rPr>
        <w:t>room</w:t>
      </w:r>
      <w:proofErr w:type="spellEnd"/>
      <w:r w:rsidR="006F6065">
        <w:rPr>
          <w:rFonts w:ascii="Times New Roman" w:hAnsi="Times New Roman" w:cs="Times New Roman"/>
          <w:i/>
          <w:iCs/>
        </w:rPr>
        <w:t xml:space="preserve"> </w:t>
      </w:r>
      <w:r w:rsidRPr="00B51D63">
        <w:rPr>
          <w:rFonts w:ascii="Times New Roman" w:hAnsi="Times New Roman" w:cs="Times New Roman"/>
        </w:rPr>
        <w:t>=</w:t>
      </w:r>
      <w:r w:rsidR="006F6065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287.92</w:t>
      </w:r>
      <w:r w:rsidR="006F6065">
        <w:rPr>
          <w:rFonts w:ascii="Times New Roman" w:hAnsi="Times New Roman" w:cs="Times New Roman"/>
        </w:rPr>
        <w:t xml:space="preserve"> </w:t>
      </w:r>
      <w:r w:rsidR="006F6065">
        <w:rPr>
          <w:rFonts w:ascii="Cambria Math" w:hAnsi="Cambria Math" w:cs="Cambria Math"/>
        </w:rPr>
        <w:t xml:space="preserve">x </w:t>
      </w:r>
      <w:r w:rsidRPr="00B51D63">
        <w:rPr>
          <w:rFonts w:ascii="Times New Roman" w:hAnsi="Times New Roman" w:cs="Times New Roman"/>
        </w:rPr>
        <w:t>2.5</w:t>
      </w:r>
      <w:r w:rsidR="006F6065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=</w:t>
      </w:r>
      <w:r w:rsidR="006F6065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719.8</w:t>
      </w:r>
      <w:r w:rsidRPr="00B51D63">
        <w:rPr>
          <w:rFonts w:ascii="Times New Roman" w:hAnsi="Times New Roman" w:cs="Times New Roman"/>
          <w:i/>
          <w:iCs/>
        </w:rPr>
        <w:t>m</w:t>
      </w:r>
      <w:r w:rsidRPr="00B51D63">
        <w:rPr>
          <w:rFonts w:ascii="Times New Roman" w:hAnsi="Times New Roman" w:cs="Times New Roman"/>
          <w:vertAlign w:val="superscript"/>
        </w:rPr>
        <w:t>3</w:t>
      </w:r>
    </w:p>
    <w:p w14:paraId="7D7BB30B" w14:textId="77777777" w:rsidR="006F6065" w:rsidRDefault="006F6065" w:rsidP="00B51D63">
      <w:pPr>
        <w:pStyle w:val="ListParagraph"/>
        <w:rPr>
          <w:rFonts w:ascii="Times New Roman" w:hAnsi="Times New Roman" w:cs="Times New Roman"/>
        </w:rPr>
      </w:pPr>
    </w:p>
    <w:p w14:paraId="53A9F5BA" w14:textId="4C5BEC0E" w:rsidR="00B51D63" w:rsidRPr="00B51D63" w:rsidRDefault="00B51D63" w:rsidP="00B51D63">
      <w:pPr>
        <w:pStyle w:val="ListParagraph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If we choose a refurbished-air-change rate of:</w:t>
      </w:r>
    </w:p>
    <w:p w14:paraId="3A44C340" w14:textId="20FF2CAE" w:rsidR="00B51D63" w:rsidRPr="006F6065" w:rsidRDefault="00B51D63" w:rsidP="006A6870">
      <w:pPr>
        <w:pStyle w:val="ListParagraph"/>
        <w:jc w:val="center"/>
        <w:rPr>
          <w:rFonts w:ascii="Times New Roman" w:hAnsi="Times New Roman" w:cs="Times New Roman"/>
        </w:rPr>
      </w:pPr>
      <w:r w:rsidRPr="006F6065">
        <w:rPr>
          <w:rFonts w:ascii="Times New Roman" w:hAnsi="Times New Roman" w:cs="Times New Roman"/>
          <w:i/>
          <w:iCs/>
        </w:rPr>
        <w:t>n</w:t>
      </w:r>
      <w:r w:rsidRPr="006F6065">
        <w:rPr>
          <w:rFonts w:ascii="Times New Roman" w:hAnsi="Times New Roman" w:cs="Times New Roman"/>
        </w:rPr>
        <w:t>=0.253</w:t>
      </w:r>
      <w:r w:rsidRPr="006F6065">
        <w:rPr>
          <w:rFonts w:ascii="Times New Roman" w:hAnsi="Times New Roman" w:cs="Times New Roman"/>
          <w:i/>
          <w:iCs/>
        </w:rPr>
        <w:t>h</w:t>
      </w:r>
      <w:r w:rsidRPr="006F6065">
        <w:rPr>
          <w:rFonts w:ascii="Times New Roman" w:hAnsi="Times New Roman" w:cs="Times New Roman"/>
        </w:rPr>
        <w:t>−1</w:t>
      </w:r>
    </w:p>
    <w:p w14:paraId="14A092E0" w14:textId="77777777" w:rsidR="006F6065" w:rsidRDefault="006F6065" w:rsidP="00B51D63">
      <w:pPr>
        <w:pStyle w:val="ListParagraph"/>
        <w:rPr>
          <w:rFonts w:ascii="Times New Roman" w:hAnsi="Times New Roman" w:cs="Times New Roman"/>
        </w:rPr>
      </w:pPr>
    </w:p>
    <w:p w14:paraId="7B03508D" w14:textId="022D0835" w:rsidR="00B51D63" w:rsidRPr="00B51D63" w:rsidRDefault="00B51D63" w:rsidP="00B51D63">
      <w:pPr>
        <w:pStyle w:val="ListParagraph"/>
        <w:rPr>
          <w:rFonts w:ascii="Times New Roman" w:hAnsi="Times New Roman" w:cs="Times New Roman"/>
        </w:rPr>
      </w:pPr>
      <w:r w:rsidRPr="00B51D63">
        <w:rPr>
          <w:rFonts w:ascii="Times New Roman" w:hAnsi="Times New Roman" w:cs="Times New Roman"/>
        </w:rPr>
        <w:t>then:</w:t>
      </w:r>
    </w:p>
    <w:p w14:paraId="49363D6A" w14:textId="3A31B9EE" w:rsidR="00B51D63" w:rsidRPr="00B51D63" w:rsidRDefault="00B51D63" w:rsidP="006F6065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r w:rsidRPr="00B51D63">
        <w:rPr>
          <w:rFonts w:ascii="Times New Roman" w:hAnsi="Times New Roman" w:cs="Times New Roman"/>
          <w:i/>
          <w:iCs/>
        </w:rPr>
        <w:t>H</w:t>
      </w:r>
      <w:r w:rsidRPr="00B51D63">
        <w:rPr>
          <w:rFonts w:ascii="Times New Roman" w:hAnsi="Times New Roman" w:cs="Times New Roman"/>
          <w:i/>
          <w:iCs/>
          <w:vertAlign w:val="subscript"/>
        </w:rPr>
        <w:t>ve</w:t>
      </w:r>
      <w:proofErr w:type="spellEnd"/>
      <w:r w:rsidR="006A6870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Pr="00B51D63">
        <w:rPr>
          <w:rFonts w:ascii="Times New Roman" w:hAnsi="Times New Roman" w:cs="Times New Roman"/>
          <w:vertAlign w:val="subscript"/>
        </w:rPr>
        <w:t>​</w:t>
      </w:r>
      <w:r w:rsidRPr="00B51D63">
        <w:rPr>
          <w:rFonts w:ascii="Times New Roman" w:hAnsi="Times New Roman" w:cs="Times New Roman"/>
        </w:rPr>
        <w:t>=</w:t>
      </w:r>
      <w:r w:rsidR="006A6870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0.34</w:t>
      </w:r>
      <w:r w:rsidR="006F6065">
        <w:rPr>
          <w:rFonts w:ascii="Cambria Math" w:hAnsi="Cambria Math" w:cs="Cambria Math"/>
        </w:rPr>
        <w:t xml:space="preserve"> x </w:t>
      </w:r>
      <w:r w:rsidRPr="00B51D63">
        <w:rPr>
          <w:rFonts w:ascii="Times New Roman" w:hAnsi="Times New Roman" w:cs="Times New Roman"/>
        </w:rPr>
        <w:t>0.253</w:t>
      </w:r>
      <w:r w:rsidR="006F6065">
        <w:rPr>
          <w:rFonts w:ascii="Cambria Math" w:hAnsi="Cambria Math" w:cs="Cambria Math"/>
        </w:rPr>
        <w:t xml:space="preserve"> x </w:t>
      </w:r>
      <w:r w:rsidRPr="00B51D63">
        <w:rPr>
          <w:rFonts w:ascii="Times New Roman" w:hAnsi="Times New Roman" w:cs="Times New Roman"/>
        </w:rPr>
        <w:t>719.8</w:t>
      </w:r>
      <w:r w:rsidR="006F6065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=</w:t>
      </w:r>
      <w:r w:rsidR="006F6065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61.9</w:t>
      </w:r>
      <w:r w:rsidRPr="00B51D63">
        <w:rPr>
          <w:rFonts w:ascii="Times New Roman" w:hAnsi="Times New Roman" w:cs="Times New Roman"/>
          <w:i/>
          <w:iCs/>
        </w:rPr>
        <w:t>W</w:t>
      </w:r>
      <w:r w:rsidRPr="00B51D63">
        <w:rPr>
          <w:rFonts w:ascii="Times New Roman" w:hAnsi="Times New Roman" w:cs="Times New Roman"/>
        </w:rPr>
        <w:t>/</w:t>
      </w:r>
      <w:r w:rsidRPr="00B51D63">
        <w:rPr>
          <w:rFonts w:ascii="Times New Roman" w:hAnsi="Times New Roman" w:cs="Times New Roman"/>
          <w:i/>
          <w:iCs/>
        </w:rPr>
        <w:t>K</w:t>
      </w:r>
      <w:r w:rsidR="006F6065">
        <w:rPr>
          <w:rFonts w:ascii="Times New Roman" w:hAnsi="Times New Roman" w:cs="Times New Roman"/>
          <w:i/>
          <w:iCs/>
        </w:rPr>
        <w:t xml:space="preserve"> </w:t>
      </w:r>
      <w:r w:rsidRPr="00B51D63">
        <w:rPr>
          <w:rFonts w:ascii="Times New Roman" w:hAnsi="Times New Roman" w:cs="Times New Roman"/>
        </w:rPr>
        <w:t>≈</w:t>
      </w:r>
      <w:r w:rsidR="006F6065">
        <w:rPr>
          <w:rFonts w:ascii="Times New Roman" w:hAnsi="Times New Roman" w:cs="Times New Roman"/>
        </w:rPr>
        <w:t xml:space="preserve"> </w:t>
      </w:r>
      <w:r w:rsidRPr="00B51D63">
        <w:rPr>
          <w:rFonts w:ascii="Times New Roman" w:hAnsi="Times New Roman" w:cs="Times New Roman"/>
        </w:rPr>
        <w:t>62</w:t>
      </w:r>
      <w:r w:rsidRPr="00B51D63">
        <w:rPr>
          <w:rFonts w:ascii="Times New Roman" w:hAnsi="Times New Roman" w:cs="Times New Roman"/>
          <w:i/>
          <w:iCs/>
        </w:rPr>
        <w:t>W</w:t>
      </w:r>
      <w:r w:rsidRPr="00B51D63">
        <w:rPr>
          <w:rFonts w:ascii="Times New Roman" w:hAnsi="Times New Roman" w:cs="Times New Roman"/>
        </w:rPr>
        <w:t>/</w:t>
      </w:r>
      <w:r w:rsidRPr="00B51D63">
        <w:rPr>
          <w:rFonts w:ascii="Times New Roman" w:hAnsi="Times New Roman" w:cs="Times New Roman"/>
          <w:i/>
          <w:iCs/>
        </w:rPr>
        <w:t>K</w:t>
      </w:r>
    </w:p>
    <w:tbl>
      <w:tblPr>
        <w:tblW w:w="0" w:type="auto"/>
        <w:tblInd w:w="4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2"/>
      </w:tblGrid>
      <w:tr w:rsidR="006A6870" w14:paraId="5DB1AFDC" w14:textId="77777777" w:rsidTr="006A6870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1972" w:type="dxa"/>
          </w:tcPr>
          <w:p w14:paraId="2D16C5DE" w14:textId="18282A1D" w:rsidR="006A6870" w:rsidRPr="006A6870" w:rsidRDefault="006A6870" w:rsidP="006A687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   </w:t>
            </w:r>
            <w:proofErr w:type="spellStart"/>
            <w:r w:rsidRPr="006A6870">
              <w:rPr>
                <w:rFonts w:ascii="Times New Roman" w:hAnsi="Times New Roman" w:cs="Times New Roman"/>
                <w:i/>
                <w:iCs/>
              </w:rPr>
              <w:t>H</w:t>
            </w:r>
            <w:r w:rsidRPr="006A6870">
              <w:rPr>
                <w:rFonts w:ascii="Times New Roman" w:hAnsi="Times New Roman" w:cs="Times New Roman"/>
                <w:i/>
                <w:iCs/>
                <w:vertAlign w:val="subscript"/>
              </w:rPr>
              <w:t>ve</w:t>
            </w:r>
            <w:proofErr w:type="spellEnd"/>
            <w:r w:rsidRPr="006A6870">
              <w:rPr>
                <w:rFonts w:ascii="Times New Roman" w:hAnsi="Times New Roman" w:cs="Times New Roman"/>
                <w:vertAlign w:val="subscript"/>
              </w:rPr>
              <w:t>​</w:t>
            </w:r>
            <w:r w:rsidRPr="006A6870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6A6870">
              <w:rPr>
                <w:rFonts w:ascii="Times New Roman" w:hAnsi="Times New Roman" w:cs="Times New Roman"/>
              </w:rPr>
              <w:t>=</w:t>
            </w:r>
            <w:r w:rsidRPr="006A6870">
              <w:rPr>
                <w:rFonts w:ascii="Times New Roman" w:hAnsi="Times New Roman" w:cs="Times New Roman"/>
              </w:rPr>
              <w:t xml:space="preserve"> </w:t>
            </w:r>
            <w:r w:rsidRPr="006A6870">
              <w:rPr>
                <w:rFonts w:ascii="Times New Roman" w:hAnsi="Times New Roman" w:cs="Times New Roman"/>
              </w:rPr>
              <w:t>62</w:t>
            </w:r>
            <w:r w:rsidRPr="006A6870">
              <w:rPr>
                <w:rFonts w:ascii="Times New Roman" w:hAnsi="Times New Roman" w:cs="Times New Roman"/>
                <w:i/>
                <w:iCs/>
              </w:rPr>
              <w:t>W</w:t>
            </w:r>
            <w:r w:rsidRPr="006A6870">
              <w:rPr>
                <w:rFonts w:ascii="Times New Roman" w:hAnsi="Times New Roman" w:cs="Times New Roman"/>
              </w:rPr>
              <w:t>/</w:t>
            </w:r>
            <w:r w:rsidRPr="006A6870">
              <w:rPr>
                <w:rFonts w:ascii="Times New Roman" w:hAnsi="Times New Roman" w:cs="Times New Roman"/>
                <w:i/>
                <w:iCs/>
              </w:rPr>
              <w:t>K</w:t>
            </w:r>
          </w:p>
        </w:tc>
      </w:tr>
    </w:tbl>
    <w:p w14:paraId="3DBF795C" w14:textId="77777777" w:rsidR="006A6870" w:rsidRDefault="006A6870" w:rsidP="00877408">
      <w:pPr>
        <w:rPr>
          <w:rFonts w:ascii="Times New Roman" w:hAnsi="Times New Roman" w:cs="Times New Roman"/>
        </w:rPr>
      </w:pPr>
    </w:p>
    <w:p w14:paraId="2463F10B" w14:textId="77777777" w:rsidR="00851CF2" w:rsidRDefault="00851CF2" w:rsidP="00877408">
      <w:pPr>
        <w:rPr>
          <w:rFonts w:ascii="Times New Roman" w:hAnsi="Times New Roman" w:cs="Times New Roman"/>
        </w:rPr>
      </w:pPr>
    </w:p>
    <w:p w14:paraId="3C327325" w14:textId="77777777" w:rsidR="00851CF2" w:rsidRDefault="00851CF2" w:rsidP="00877408">
      <w:pPr>
        <w:rPr>
          <w:rFonts w:ascii="Times New Roman" w:hAnsi="Times New Roman" w:cs="Times New Roman"/>
        </w:rPr>
      </w:pPr>
    </w:p>
    <w:p w14:paraId="7B085AAC" w14:textId="77777777" w:rsidR="00851CF2" w:rsidRPr="00877408" w:rsidRDefault="00851CF2" w:rsidP="00877408">
      <w:pPr>
        <w:rPr>
          <w:rFonts w:ascii="Times New Roman" w:hAnsi="Times New Roman" w:cs="Times New Roman"/>
        </w:rPr>
      </w:pPr>
    </w:p>
    <w:p w14:paraId="4722991B" w14:textId="77777777" w:rsidR="006F6065" w:rsidRDefault="002F175D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F6065">
        <w:rPr>
          <w:rFonts w:ascii="Times New Roman" w:hAnsi="Times New Roman" w:cs="Times New Roman"/>
          <w:b/>
          <w:bCs/>
        </w:rPr>
        <w:lastRenderedPageBreak/>
        <w:t xml:space="preserve">Transmission heat loss </w:t>
      </w:r>
      <w:proofErr w:type="spellStart"/>
      <w:r w:rsidR="00877408" w:rsidRPr="006F6065">
        <w:rPr>
          <w:rFonts w:ascii="Times New Roman" w:hAnsi="Times New Roman" w:cs="Times New Roman"/>
          <w:b/>
          <w:bCs/>
        </w:rPr>
        <w:t>H_tr</w:t>
      </w:r>
      <w:proofErr w:type="spellEnd"/>
    </w:p>
    <w:p w14:paraId="4B294FA7" w14:textId="77777777" w:rsidR="00F16CF7" w:rsidRDefault="00F16CF7" w:rsidP="00F16CF7">
      <w:pPr>
        <w:pStyle w:val="ListParagraph"/>
        <w:rPr>
          <w:rFonts w:ascii="Times New Roman" w:hAnsi="Times New Roman" w:cs="Times New Roman"/>
          <w:b/>
          <w:bCs/>
        </w:rPr>
      </w:pPr>
    </w:p>
    <w:p w14:paraId="7B8A9399" w14:textId="6C48018D" w:rsidR="002173F2" w:rsidRDefault="00877408" w:rsidP="002173F2">
      <w:pPr>
        <w:pStyle w:val="ListParagraph"/>
        <w:rPr>
          <w:rFonts w:ascii="Times New Roman" w:hAnsi="Times New Roman" w:cs="Times New Roman"/>
        </w:rPr>
      </w:pPr>
      <w:r w:rsidRPr="006F6065">
        <w:rPr>
          <w:rFonts w:ascii="Times New Roman" w:hAnsi="Times New Roman" w:cs="Times New Roman"/>
        </w:rPr>
        <w:t>This is the transmission heat-loss coefficient through the envelope.</w:t>
      </w:r>
    </w:p>
    <w:p w14:paraId="6EDDC4E6" w14:textId="77777777" w:rsidR="002173F2" w:rsidRPr="002173F2" w:rsidRDefault="002173F2" w:rsidP="002173F2">
      <w:pPr>
        <w:pStyle w:val="ListParagraph"/>
        <w:rPr>
          <w:rFonts w:ascii="Times New Roman" w:hAnsi="Times New Roman" w:cs="Times New Roman"/>
        </w:rPr>
      </w:pPr>
    </w:p>
    <w:p w14:paraId="3B88A85E" w14:textId="77777777" w:rsidR="002173F2" w:rsidRDefault="002173F2" w:rsidP="002173F2">
      <w:pPr>
        <w:pStyle w:val="ListParagraph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</w:rPr>
        <w:t xml:space="preserve">In simplified building models, total transmission is often split </w:t>
      </w:r>
      <w:r w:rsidRPr="00F145D5">
        <w:rPr>
          <w:rFonts w:ascii="Times New Roman" w:hAnsi="Times New Roman" w:cs="Times New Roman"/>
        </w:rPr>
        <w:t xml:space="preserve">into a few envelope parts and choose </w:t>
      </w:r>
      <w:proofErr w:type="spellStart"/>
      <w:r w:rsidRPr="00F145D5">
        <w:rPr>
          <w:rFonts w:ascii="Times New Roman" w:hAnsi="Times New Roman" w:cs="Times New Roman"/>
        </w:rPr>
        <w:t>EnEV</w:t>
      </w:r>
      <w:proofErr w:type="spellEnd"/>
      <w:r w:rsidRPr="00F145D5">
        <w:rPr>
          <w:rFonts w:ascii="Times New Roman" w:hAnsi="Times New Roman" w:cs="Times New Roman"/>
        </w:rPr>
        <w:t>-style U-values</w:t>
      </w:r>
      <w:r>
        <w:rPr>
          <w:rFonts w:ascii="Times New Roman" w:hAnsi="Times New Roman" w:cs="Times New Roman"/>
        </w:rPr>
        <w:t>.</w:t>
      </w:r>
    </w:p>
    <w:p w14:paraId="2036B77D" w14:textId="77777777" w:rsidR="002173F2" w:rsidRDefault="002173F2" w:rsidP="002173F2">
      <w:pPr>
        <w:pStyle w:val="ListParagraph"/>
        <w:numPr>
          <w:ilvl w:val="0"/>
          <w:numId w:val="12"/>
        </w:numPr>
        <w:tabs>
          <w:tab w:val="clear" w:pos="720"/>
          <w:tab w:val="num" w:pos="1134"/>
        </w:tabs>
        <w:ind w:firstLine="131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  <w:b/>
          <w:bCs/>
        </w:rPr>
        <w:t>heavy opaque parts</w:t>
      </w:r>
      <w:r w:rsidRPr="002173F2">
        <w:rPr>
          <w:rFonts w:ascii="Times New Roman" w:hAnsi="Times New Roman" w:cs="Times New Roman"/>
        </w:rPr>
        <w:t>: walls, roof, floor</w:t>
      </w:r>
    </w:p>
    <w:p w14:paraId="477EDB92" w14:textId="7F9F601A" w:rsidR="00F145D5" w:rsidRPr="002173F2" w:rsidRDefault="002173F2" w:rsidP="002173F2">
      <w:pPr>
        <w:pStyle w:val="ListParagraph"/>
        <w:numPr>
          <w:ilvl w:val="0"/>
          <w:numId w:val="12"/>
        </w:numPr>
        <w:tabs>
          <w:tab w:val="clear" w:pos="720"/>
          <w:tab w:val="num" w:pos="1134"/>
        </w:tabs>
        <w:ind w:firstLine="131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  <w:b/>
          <w:bCs/>
        </w:rPr>
        <w:t>light transparent parts</w:t>
      </w:r>
      <w:r w:rsidRPr="002173F2">
        <w:rPr>
          <w:rFonts w:ascii="Times New Roman" w:hAnsi="Times New Roman" w:cs="Times New Roman"/>
        </w:rPr>
        <w:t>: windows.</w:t>
      </w:r>
    </w:p>
    <w:p w14:paraId="1764092E" w14:textId="77777777" w:rsidR="002173F2" w:rsidRDefault="002173F2" w:rsidP="002173F2">
      <w:pPr>
        <w:pStyle w:val="ListParagraph"/>
        <w:rPr>
          <w:rFonts w:ascii="Times New Roman" w:hAnsi="Times New Roman" w:cs="Times New Roman"/>
        </w:rPr>
      </w:pPr>
    </w:p>
    <w:p w14:paraId="573ED788" w14:textId="77777777" w:rsidR="002173F2" w:rsidRPr="00F145D5" w:rsidRDefault="002173F2" w:rsidP="002173F2">
      <w:pPr>
        <w:pStyle w:val="ListParagraph"/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The general formula is:</w:t>
      </w:r>
    </w:p>
    <w:p w14:paraId="20DF6F93" w14:textId="77777777" w:rsidR="002173F2" w:rsidRPr="002173F2" w:rsidRDefault="002173F2" w:rsidP="002173F2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r w:rsidRPr="00F145D5">
        <w:rPr>
          <w:rFonts w:ascii="Times New Roman" w:hAnsi="Times New Roman" w:cs="Times New Roman"/>
          <w:i/>
          <w:iCs/>
        </w:rPr>
        <w:t>H</w:t>
      </w:r>
      <w:r w:rsidRPr="00F145D5">
        <w:rPr>
          <w:rFonts w:ascii="Times New Roman" w:hAnsi="Times New Roman" w:cs="Times New Roman"/>
          <w:i/>
          <w:iCs/>
          <w:vertAlign w:val="subscript"/>
        </w:rPr>
        <w:t>tr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 w:rsidRPr="00F145D5">
        <w:rPr>
          <w:rFonts w:ascii="Times New Roman" w:hAnsi="Times New Roman" w:cs="Times New Roman"/>
        </w:rPr>
        <w:t>​=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∑(</w:t>
      </w:r>
      <w:r w:rsidRPr="00F145D5">
        <w:rPr>
          <w:rFonts w:ascii="Times New Roman" w:hAnsi="Times New Roman" w:cs="Times New Roman"/>
          <w:i/>
          <w:iCs/>
        </w:rPr>
        <w:t>Ui</w:t>
      </w:r>
      <w:r w:rsidRPr="00F145D5">
        <w:rPr>
          <w:rFonts w:ascii="Times New Roman" w:hAnsi="Times New Roman" w:cs="Times New Roman"/>
        </w:rPr>
        <w:t>​</w:t>
      </w:r>
      <w:r w:rsidRPr="00F145D5">
        <w:rPr>
          <w:rFonts w:ascii="Times New Roman" w:hAnsi="Times New Roman" w:cs="Times New Roman"/>
          <w:i/>
          <w:iCs/>
        </w:rPr>
        <w:t>Ai</w:t>
      </w:r>
      <w:r w:rsidRPr="00F145D5">
        <w:rPr>
          <w:rFonts w:ascii="Times New Roman" w:hAnsi="Times New Roman" w:cs="Times New Roman"/>
        </w:rPr>
        <w:t>​)</w:t>
      </w:r>
    </w:p>
    <w:p w14:paraId="05A648AD" w14:textId="77777777" w:rsidR="002173F2" w:rsidRDefault="002173F2" w:rsidP="002173F2">
      <w:pPr>
        <w:pStyle w:val="ListParagraph"/>
        <w:rPr>
          <w:rFonts w:ascii="Times New Roman" w:hAnsi="Times New Roman" w:cs="Times New Roman"/>
        </w:rPr>
      </w:pPr>
    </w:p>
    <w:p w14:paraId="34D49662" w14:textId="77777777" w:rsidR="002173F2" w:rsidRPr="002173F2" w:rsidRDefault="002173F2" w:rsidP="002173F2">
      <w:pPr>
        <w:pStyle w:val="ListParagraph"/>
        <w:rPr>
          <w:rFonts w:ascii="Times New Roman" w:hAnsi="Times New Roman" w:cs="Times New Roman"/>
        </w:rPr>
      </w:pPr>
    </w:p>
    <w:p w14:paraId="45D391E6" w14:textId="7B0FCE4F" w:rsidR="00F145D5" w:rsidRPr="00F145D5" w:rsidRDefault="002173F2" w:rsidP="00F145D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145D5" w:rsidRPr="00F145D5">
        <w:rPr>
          <w:rFonts w:ascii="Times New Roman" w:hAnsi="Times New Roman" w:cs="Times New Roman"/>
        </w:rPr>
        <w:t>et of assumptions:</w:t>
      </w:r>
    </w:p>
    <w:p w14:paraId="6090FB2C" w14:textId="03D4444E" w:rsidR="00F145D5" w:rsidRPr="00F145D5" w:rsidRDefault="00F145D5" w:rsidP="00F145D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External walls: </w:t>
      </w:r>
      <w:r w:rsidRPr="00F145D5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  <w:i/>
          <w:iCs/>
        </w:rPr>
        <w:t xml:space="preserve"> </w:t>
      </w:r>
      <w:r w:rsidRPr="00F145D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1</w:t>
      </w:r>
      <w:r w:rsidRPr="00F145D5">
        <w:rPr>
          <w:rFonts w:ascii="Times New Roman" w:hAnsi="Times New Roman" w:cs="Times New Roman"/>
        </w:rPr>
        <w:t>50</w:t>
      </w:r>
      <w:r w:rsidRPr="00F145D5">
        <w:rPr>
          <w:rFonts w:ascii="Times New Roman" w:hAnsi="Times New Roman" w:cs="Times New Roman"/>
          <w:i/>
          <w:iCs/>
        </w:rPr>
        <w:t>m</w:t>
      </w:r>
      <w:r w:rsidRPr="00F145D5">
        <w:rPr>
          <w:rFonts w:ascii="Times New Roman" w:hAnsi="Times New Roman" w:cs="Times New Roman"/>
          <w:vertAlign w:val="superscript"/>
        </w:rPr>
        <w:t>2</w:t>
      </w:r>
      <w:r w:rsidRPr="00F145D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  <w:i/>
          <w:iCs/>
        </w:rPr>
        <w:t>U</w:t>
      </w:r>
      <w:r w:rsidRPr="00F145D5">
        <w:rPr>
          <w:rFonts w:ascii="Times New Roman" w:hAnsi="Times New Roman" w:cs="Times New Roman"/>
        </w:rPr>
        <w:t>=0.28</w:t>
      </w:r>
    </w:p>
    <w:p w14:paraId="35009FED" w14:textId="58E2BD94" w:rsidR="00F145D5" w:rsidRPr="00F145D5" w:rsidRDefault="00F145D5" w:rsidP="00F145D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Roof: </w:t>
      </w:r>
      <w:r w:rsidRPr="00F145D5">
        <w:rPr>
          <w:rFonts w:ascii="Times New Roman" w:hAnsi="Times New Roman" w:cs="Times New Roman"/>
          <w:i/>
          <w:iCs/>
        </w:rPr>
        <w:t>A</w:t>
      </w:r>
      <w:r w:rsidRPr="00F145D5">
        <w:rPr>
          <w:rFonts w:ascii="Times New Roman" w:hAnsi="Times New Roman" w:cs="Times New Roman"/>
        </w:rPr>
        <w:t>=120</w:t>
      </w:r>
      <w:r w:rsidRPr="00F145D5">
        <w:rPr>
          <w:rFonts w:ascii="Times New Roman" w:hAnsi="Times New Roman" w:cs="Times New Roman"/>
          <w:i/>
          <w:iCs/>
        </w:rPr>
        <w:t>m</w:t>
      </w:r>
      <w:r w:rsidRPr="00F145D5">
        <w:rPr>
          <w:rFonts w:ascii="Times New Roman" w:hAnsi="Times New Roman" w:cs="Times New Roman"/>
          <w:vertAlign w:val="superscript"/>
        </w:rPr>
        <w:t>2</w:t>
      </w:r>
      <w:r w:rsidRPr="00F145D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  <w:i/>
          <w:iCs/>
        </w:rPr>
        <w:t>U</w:t>
      </w:r>
      <w:r w:rsidRPr="00F145D5">
        <w:rPr>
          <w:rFonts w:ascii="Times New Roman" w:hAnsi="Times New Roman" w:cs="Times New Roman"/>
        </w:rPr>
        <w:t>=0.20</w:t>
      </w:r>
    </w:p>
    <w:p w14:paraId="740411E0" w14:textId="654F36FF" w:rsidR="00F145D5" w:rsidRDefault="00F145D5" w:rsidP="00F145D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Floor/slab: </w:t>
      </w:r>
      <w:r w:rsidRPr="00F145D5">
        <w:rPr>
          <w:rFonts w:ascii="Times New Roman" w:hAnsi="Times New Roman" w:cs="Times New Roman"/>
          <w:i/>
          <w:iCs/>
        </w:rPr>
        <w:t>A</w:t>
      </w:r>
      <w:r w:rsidRPr="00F145D5">
        <w:rPr>
          <w:rFonts w:ascii="Times New Roman" w:hAnsi="Times New Roman" w:cs="Times New Roman"/>
        </w:rPr>
        <w:t>=120</w:t>
      </w:r>
      <w:r w:rsidRPr="00F145D5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vertAlign w:val="superscript"/>
        </w:rPr>
        <w:t>2</w:t>
      </w:r>
      <w:r w:rsidRPr="00F145D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  <w:i/>
          <w:iCs/>
        </w:rPr>
        <w:t>U</w:t>
      </w:r>
      <w:r w:rsidRPr="00F145D5">
        <w:rPr>
          <w:rFonts w:ascii="Times New Roman" w:hAnsi="Times New Roman" w:cs="Times New Roman"/>
        </w:rPr>
        <w:t>=0.25</w:t>
      </w:r>
    </w:p>
    <w:p w14:paraId="65D299AC" w14:textId="77777777" w:rsidR="00F145D5" w:rsidRPr="00F145D5" w:rsidRDefault="00F145D5" w:rsidP="00F145D5">
      <w:pPr>
        <w:pStyle w:val="ListParagraph"/>
        <w:rPr>
          <w:rFonts w:ascii="Times New Roman" w:hAnsi="Times New Roman" w:cs="Times New Roman"/>
        </w:rPr>
      </w:pPr>
    </w:p>
    <w:p w14:paraId="5B2EA2DA" w14:textId="77777777" w:rsidR="00F145D5" w:rsidRPr="00F145D5" w:rsidRDefault="00F145D5" w:rsidP="00F145D5">
      <w:pPr>
        <w:pStyle w:val="ListParagraph"/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Then:</w:t>
      </w:r>
    </w:p>
    <w:p w14:paraId="272A755D" w14:textId="0F4D72E9" w:rsidR="00F145D5" w:rsidRDefault="00F145D5" w:rsidP="00F145D5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F145D5">
        <w:rPr>
          <w:rFonts w:ascii="Times New Roman" w:hAnsi="Times New Roman" w:cs="Times New Roman"/>
          <w:i/>
          <w:iCs/>
        </w:rPr>
        <w:t>H</w:t>
      </w:r>
      <w:r w:rsidRPr="00F145D5">
        <w:rPr>
          <w:rFonts w:ascii="Times New Roman" w:hAnsi="Times New Roman" w:cs="Times New Roman"/>
          <w:i/>
          <w:iCs/>
          <w:vertAlign w:val="subscript"/>
        </w:rPr>
        <w:t>tr</w:t>
      </w:r>
      <w:r w:rsidRPr="00F145D5">
        <w:rPr>
          <w:rFonts w:ascii="Times New Roman" w:hAnsi="Times New Roman" w:cs="Times New Roman"/>
          <w:vertAlign w:val="subscript"/>
        </w:rPr>
        <w:t>,</w:t>
      </w:r>
      <w:r w:rsidRPr="00F145D5">
        <w:rPr>
          <w:rFonts w:ascii="Times New Roman" w:hAnsi="Times New Roman" w:cs="Times New Roman"/>
          <w:i/>
          <w:iCs/>
          <w:vertAlign w:val="subscript"/>
        </w:rPr>
        <w:t>opaque</w:t>
      </w:r>
      <w:proofErr w:type="spellEnd"/>
      <w:r w:rsidRPr="00F145D5">
        <w:rPr>
          <w:rFonts w:ascii="Times New Roman" w:hAnsi="Times New Roman" w:cs="Times New Roman"/>
          <w:vertAlign w:val="subscript"/>
        </w:rPr>
        <w:t>​</w:t>
      </w:r>
      <w:proofErr w:type="gramEnd"/>
      <w:r>
        <w:rPr>
          <w:rFonts w:ascii="Times New Roman" w:hAnsi="Times New Roman" w:cs="Times New Roman"/>
          <w:vertAlign w:val="subscript"/>
        </w:rPr>
        <w:t xml:space="preserve"> </w:t>
      </w:r>
      <w:r w:rsidRPr="00F145D5">
        <w:rPr>
          <w:rFonts w:ascii="Times New Roman" w:hAnsi="Times New Roman" w:cs="Times New Roman"/>
          <w:vertAlign w:val="subscript"/>
        </w:rPr>
        <w:t>=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F145D5">
        <w:rPr>
          <w:rFonts w:ascii="Times New Roman" w:hAnsi="Times New Roman" w:cs="Times New Roman"/>
        </w:rPr>
        <w:t>150</w:t>
      </w:r>
      <w:r>
        <w:rPr>
          <w:rFonts w:ascii="Cambria Math" w:hAnsi="Cambria Math" w:cs="Cambria Math"/>
        </w:rPr>
        <w:t xml:space="preserve"> x </w:t>
      </w:r>
      <w:r w:rsidRPr="00F145D5">
        <w:rPr>
          <w:rFonts w:ascii="Times New Roman" w:hAnsi="Times New Roman" w:cs="Times New Roman"/>
        </w:rPr>
        <w:t>0.28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120</w:t>
      </w:r>
      <w:r>
        <w:rPr>
          <w:rFonts w:ascii="Cambria Math" w:hAnsi="Cambria Math" w:cs="Cambria Math"/>
        </w:rPr>
        <w:t xml:space="preserve"> x </w:t>
      </w:r>
      <w:r w:rsidRPr="00F145D5">
        <w:rPr>
          <w:rFonts w:ascii="Times New Roman" w:hAnsi="Times New Roman" w:cs="Times New Roman"/>
        </w:rPr>
        <w:t>0.20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120</w:t>
      </w:r>
      <w:r>
        <w:rPr>
          <w:rFonts w:ascii="Cambria Math" w:hAnsi="Cambria Math" w:cs="Cambria Math"/>
        </w:rPr>
        <w:t xml:space="preserve"> x </w:t>
      </w:r>
      <w:r w:rsidRPr="00F145D5">
        <w:rPr>
          <w:rFonts w:ascii="Times New Roman" w:hAnsi="Times New Roman" w:cs="Times New Roman"/>
        </w:rPr>
        <w:t>0.25</w:t>
      </w:r>
    </w:p>
    <w:p w14:paraId="1DE1D1B4" w14:textId="7D5B30BB" w:rsidR="00F145D5" w:rsidRDefault="00F145D5" w:rsidP="00F145D5">
      <w:pPr>
        <w:pStyle w:val="ListParagraph"/>
        <w:jc w:val="center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45D5">
        <w:rPr>
          <w:rFonts w:ascii="Times New Roman" w:hAnsi="Times New Roman" w:cs="Times New Roman"/>
          <w:i/>
          <w:iCs/>
        </w:rPr>
        <w:t>H</w:t>
      </w:r>
      <w:r w:rsidRPr="00F145D5">
        <w:rPr>
          <w:rFonts w:ascii="Times New Roman" w:hAnsi="Times New Roman" w:cs="Times New Roman"/>
          <w:i/>
          <w:iCs/>
          <w:vertAlign w:val="subscript"/>
        </w:rPr>
        <w:t>tr</w:t>
      </w:r>
      <w:r w:rsidRPr="00F145D5">
        <w:rPr>
          <w:rFonts w:ascii="Times New Roman" w:hAnsi="Times New Roman" w:cs="Times New Roman"/>
          <w:vertAlign w:val="subscript"/>
        </w:rPr>
        <w:t>,</w:t>
      </w:r>
      <w:r w:rsidRPr="00F145D5">
        <w:rPr>
          <w:rFonts w:ascii="Times New Roman" w:hAnsi="Times New Roman" w:cs="Times New Roman"/>
          <w:i/>
          <w:iCs/>
          <w:vertAlign w:val="subscript"/>
        </w:rPr>
        <w:t>opaque</w:t>
      </w:r>
      <w:proofErr w:type="spellEnd"/>
      <w:r w:rsidRPr="00F145D5">
        <w:rPr>
          <w:rFonts w:ascii="Times New Roman" w:hAnsi="Times New Roman" w:cs="Times New Roman"/>
          <w:vertAlign w:val="subscript"/>
        </w:rPr>
        <w:t>​</w:t>
      </w:r>
      <w:proofErr w:type="gramEnd"/>
      <w:r>
        <w:rPr>
          <w:rFonts w:ascii="Times New Roman" w:hAnsi="Times New Roman" w:cs="Times New Roman"/>
          <w:vertAlign w:val="subscript"/>
        </w:rPr>
        <w:t xml:space="preserve"> </w:t>
      </w:r>
      <w:r w:rsidRPr="00F145D5">
        <w:rPr>
          <w:rFonts w:ascii="Times New Roman" w:hAnsi="Times New Roman" w:cs="Times New Roman"/>
          <w:vertAlign w:val="subscript"/>
        </w:rPr>
        <w:t>=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F145D5"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F145D5">
        <w:rPr>
          <w:rFonts w:ascii="Times New Roman" w:hAnsi="Times New Roman" w:cs="Times New Roman"/>
        </w:rPr>
        <w:t>96</w:t>
      </w:r>
      <w:r w:rsidRPr="00F145D5">
        <w:rPr>
          <w:rFonts w:ascii="Times New Roman" w:hAnsi="Times New Roman" w:cs="Times New Roman"/>
          <w:i/>
          <w:iCs/>
        </w:rPr>
        <w:t>W</w:t>
      </w:r>
      <w:r w:rsidRPr="00F145D5">
        <w:rPr>
          <w:rFonts w:ascii="Times New Roman" w:hAnsi="Times New Roman" w:cs="Times New Roman"/>
        </w:rPr>
        <w:t>/</w:t>
      </w:r>
      <w:r w:rsidRPr="00F145D5">
        <w:rPr>
          <w:rFonts w:ascii="Times New Roman" w:hAnsi="Times New Roman" w:cs="Times New Roman"/>
          <w:i/>
          <w:iCs/>
        </w:rPr>
        <w:t>K</w:t>
      </w:r>
    </w:p>
    <w:p w14:paraId="101C60CD" w14:textId="6FA57512" w:rsidR="00F145D5" w:rsidRDefault="00F145D5" w:rsidP="00F145D5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F145D5">
        <w:rPr>
          <w:rFonts w:ascii="Times New Roman" w:hAnsi="Times New Roman" w:cs="Times New Roman"/>
          <w:i/>
          <w:iCs/>
        </w:rPr>
        <w:t>H</w:t>
      </w:r>
      <w:r w:rsidRPr="00F145D5">
        <w:rPr>
          <w:rFonts w:ascii="Times New Roman" w:hAnsi="Times New Roman" w:cs="Times New Roman"/>
          <w:i/>
          <w:iCs/>
          <w:vertAlign w:val="subscript"/>
        </w:rPr>
        <w:t>tr</w:t>
      </w:r>
      <w:r w:rsidRPr="00F145D5">
        <w:rPr>
          <w:rFonts w:ascii="Times New Roman" w:hAnsi="Times New Roman" w:cs="Times New Roman"/>
          <w:vertAlign w:val="subscript"/>
        </w:rPr>
        <w:t>,</w:t>
      </w:r>
      <w:r w:rsidRPr="00F145D5">
        <w:rPr>
          <w:rFonts w:ascii="Times New Roman" w:hAnsi="Times New Roman" w:cs="Times New Roman"/>
          <w:i/>
          <w:iCs/>
          <w:vertAlign w:val="subscript"/>
        </w:rPr>
        <w:t>opaque</w:t>
      </w:r>
      <w:proofErr w:type="spellEnd"/>
      <w:r w:rsidRPr="00F145D5">
        <w:rPr>
          <w:rFonts w:ascii="Times New Roman" w:hAnsi="Times New Roman" w:cs="Times New Roman"/>
          <w:vertAlign w:val="subscript"/>
        </w:rPr>
        <w:t>​</w:t>
      </w:r>
      <w:proofErr w:type="gramEnd"/>
      <w:r>
        <w:rPr>
          <w:rFonts w:ascii="Times New Roman" w:hAnsi="Times New Roman" w:cs="Times New Roman"/>
          <w:vertAlign w:val="subscript"/>
        </w:rPr>
        <w:t xml:space="preserve"> </w:t>
      </w:r>
      <w:r w:rsidRPr="00F145D5">
        <w:rPr>
          <w:rFonts w:ascii="Times New Roman" w:hAnsi="Times New Roman" w:cs="Times New Roman"/>
          <w:vertAlign w:val="subscript"/>
        </w:rPr>
        <w:t>=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F145D5">
        <w:rPr>
          <w:rFonts w:ascii="Times New Roman" w:hAnsi="Times New Roman" w:cs="Times New Roman"/>
        </w:rPr>
        <w:t>96</w:t>
      </w:r>
      <w:r w:rsidRPr="00F145D5">
        <w:rPr>
          <w:rFonts w:ascii="Times New Roman" w:hAnsi="Times New Roman" w:cs="Times New Roman"/>
          <w:i/>
          <w:iCs/>
        </w:rPr>
        <w:t>W</w:t>
      </w:r>
      <w:r w:rsidRPr="00F145D5">
        <w:rPr>
          <w:rFonts w:ascii="Times New Roman" w:hAnsi="Times New Roman" w:cs="Times New Roman"/>
        </w:rPr>
        <w:t>/</w:t>
      </w:r>
      <w:r w:rsidRPr="00F145D5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  <w:i/>
          <w:iCs/>
        </w:rPr>
        <w:t xml:space="preserve"> + </w:t>
      </w:r>
      <w:r w:rsidRPr="00F145D5">
        <w:rPr>
          <w:rFonts w:ascii="Times New Roman" w:hAnsi="Times New Roman" w:cs="Times New Roman"/>
        </w:rPr>
        <w:t>89 W/K</w:t>
      </w:r>
    </w:p>
    <w:p w14:paraId="5BCA1D6D" w14:textId="77777777" w:rsidR="00F145D5" w:rsidRPr="00F145D5" w:rsidRDefault="00F145D5" w:rsidP="00F145D5">
      <w:pPr>
        <w:pStyle w:val="ListParagraph"/>
        <w:jc w:val="center"/>
        <w:rPr>
          <w:rFonts w:ascii="Times New Roman" w:hAnsi="Times New Roman" w:cs="Times New Roman"/>
          <w:i/>
          <w:iCs/>
        </w:rPr>
      </w:pPr>
    </w:p>
    <w:p w14:paraId="32953BC9" w14:textId="77777777" w:rsidR="00F145D5" w:rsidRDefault="00F145D5" w:rsidP="00F145D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Here,</w:t>
      </w:r>
    </w:p>
    <w:p w14:paraId="65886E74" w14:textId="6F7D3CDF" w:rsidR="00F145D5" w:rsidRDefault="00F145D5" w:rsidP="00F145D5">
      <w:pPr>
        <w:pStyle w:val="ListParagraph"/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89 W/K is consistent with windows and other light components in a refurbished MFH if the total glazed area is moderate and the window U-value is still above modern standards.</w:t>
      </w:r>
    </w:p>
    <w:p w14:paraId="5EB06573" w14:textId="77777777" w:rsidR="002173F2" w:rsidRDefault="002173F2" w:rsidP="00F145D5">
      <w:pPr>
        <w:pStyle w:val="ListParagraph"/>
        <w:rPr>
          <w:rFonts w:ascii="Times New Roman" w:hAnsi="Times New Roman" w:cs="Times New Roman"/>
        </w:rPr>
      </w:pPr>
    </w:p>
    <w:p w14:paraId="5C59F4E3" w14:textId="0672F803" w:rsidR="002173F2" w:rsidRDefault="002173F2" w:rsidP="00F145D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</w:t>
      </w:r>
    </w:p>
    <w:tbl>
      <w:tblPr>
        <w:tblW w:w="0" w:type="auto"/>
        <w:tblInd w:w="3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8"/>
      </w:tblGrid>
      <w:tr w:rsidR="006A6870" w14:paraId="030B27F5" w14:textId="77777777" w:rsidTr="006A6870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498" w:type="dxa"/>
          </w:tcPr>
          <w:p w14:paraId="32019DB0" w14:textId="33D45515" w:rsidR="006A6870" w:rsidRPr="006A6870" w:rsidRDefault="006A6870" w:rsidP="006A687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   </w:t>
            </w:r>
            <w:proofErr w:type="spellStart"/>
            <w:proofErr w:type="gramStart"/>
            <w:r w:rsidRPr="006A6870">
              <w:rPr>
                <w:rFonts w:ascii="Times New Roman" w:hAnsi="Times New Roman" w:cs="Times New Roman"/>
                <w:i/>
                <w:iCs/>
              </w:rPr>
              <w:t>H</w:t>
            </w:r>
            <w:r w:rsidRPr="006A6870">
              <w:rPr>
                <w:rFonts w:ascii="Times New Roman" w:hAnsi="Times New Roman" w:cs="Times New Roman"/>
                <w:i/>
                <w:iCs/>
                <w:vertAlign w:val="subscript"/>
              </w:rPr>
              <w:t>tr</w:t>
            </w:r>
            <w:r w:rsidRPr="006A6870">
              <w:rPr>
                <w:rFonts w:ascii="Times New Roman" w:hAnsi="Times New Roman" w:cs="Times New Roman"/>
                <w:vertAlign w:val="subscript"/>
              </w:rPr>
              <w:t>,</w:t>
            </w:r>
            <w:r w:rsidRPr="006A6870">
              <w:rPr>
                <w:rFonts w:ascii="Times New Roman" w:hAnsi="Times New Roman" w:cs="Times New Roman"/>
                <w:i/>
                <w:iCs/>
                <w:vertAlign w:val="subscript"/>
              </w:rPr>
              <w:t>opaque</w:t>
            </w:r>
            <w:proofErr w:type="spellEnd"/>
            <w:r w:rsidRPr="006A6870">
              <w:rPr>
                <w:rFonts w:ascii="Times New Roman" w:hAnsi="Times New Roman" w:cs="Times New Roman"/>
                <w:vertAlign w:val="subscript"/>
              </w:rPr>
              <w:t>​</w:t>
            </w:r>
            <w:proofErr w:type="gramEnd"/>
            <w:r w:rsidRPr="006A6870">
              <w:rPr>
                <w:rFonts w:ascii="Times New Roman" w:hAnsi="Times New Roman" w:cs="Times New Roman"/>
                <w:vertAlign w:val="subscript"/>
              </w:rPr>
              <w:t xml:space="preserve"> = </w:t>
            </w:r>
            <w:r w:rsidRPr="006A6870">
              <w:rPr>
                <w:rFonts w:ascii="Times New Roman" w:hAnsi="Times New Roman" w:cs="Times New Roman"/>
              </w:rPr>
              <w:t>185</w:t>
            </w:r>
            <w:r w:rsidRPr="006A6870">
              <w:rPr>
                <w:rFonts w:ascii="Times New Roman" w:hAnsi="Times New Roman" w:cs="Times New Roman"/>
              </w:rPr>
              <w:t>W/K</w:t>
            </w:r>
          </w:p>
        </w:tc>
      </w:tr>
    </w:tbl>
    <w:p w14:paraId="4290BD63" w14:textId="77777777" w:rsidR="00F145D5" w:rsidRPr="006A6870" w:rsidRDefault="00F145D5" w:rsidP="006A6870">
      <w:pPr>
        <w:rPr>
          <w:rFonts w:ascii="Times New Roman" w:hAnsi="Times New Roman" w:cs="Times New Roman"/>
        </w:rPr>
      </w:pPr>
    </w:p>
    <w:p w14:paraId="04CC6838" w14:textId="77777777" w:rsidR="00F145D5" w:rsidRDefault="00F145D5" w:rsidP="00F145D5">
      <w:pPr>
        <w:pStyle w:val="ListParagraph"/>
        <w:rPr>
          <w:rFonts w:ascii="Times New Roman" w:hAnsi="Times New Roman" w:cs="Times New Roman"/>
        </w:rPr>
      </w:pPr>
      <w:r w:rsidRPr="00F145D5">
        <w:rPr>
          <w:rFonts w:ascii="Times New Roman" w:hAnsi="Times New Roman" w:cs="Times New Roman"/>
        </w:rPr>
        <w:t>Now add the light parts, mainly windows, separately as </w:t>
      </w:r>
      <w:proofErr w:type="spellStart"/>
      <w:r w:rsidRPr="00F145D5">
        <w:rPr>
          <w:rFonts w:ascii="Times New Roman" w:hAnsi="Times New Roman" w:cs="Times New Roman"/>
        </w:rPr>
        <w:t>H_tr_light</w:t>
      </w:r>
      <w:proofErr w:type="spellEnd"/>
      <w:r w:rsidRPr="00F145D5">
        <w:rPr>
          <w:rFonts w:ascii="Times New Roman" w:hAnsi="Times New Roman" w:cs="Times New Roman"/>
        </w:rPr>
        <w:t>.</w:t>
      </w:r>
    </w:p>
    <w:p w14:paraId="27BD06CC" w14:textId="77777777" w:rsidR="002F175D" w:rsidRPr="00877408" w:rsidRDefault="002F175D" w:rsidP="00877408">
      <w:pPr>
        <w:rPr>
          <w:rFonts w:ascii="Times New Roman" w:hAnsi="Times New Roman" w:cs="Times New Roman"/>
        </w:rPr>
      </w:pPr>
    </w:p>
    <w:p w14:paraId="7B80F52B" w14:textId="77777777" w:rsidR="002173F2" w:rsidRDefault="007E285B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2173F2">
        <w:rPr>
          <w:rFonts w:ascii="Times New Roman" w:hAnsi="Times New Roman" w:cs="Times New Roman"/>
          <w:b/>
          <w:bCs/>
        </w:rPr>
        <w:t xml:space="preserve">Light transmission </w:t>
      </w:r>
      <w:proofErr w:type="spellStart"/>
      <w:r w:rsidR="00877408" w:rsidRPr="002173F2">
        <w:rPr>
          <w:rFonts w:ascii="Times New Roman" w:hAnsi="Times New Roman" w:cs="Times New Roman"/>
          <w:b/>
          <w:bCs/>
        </w:rPr>
        <w:t>H_tr_light</w:t>
      </w:r>
      <w:proofErr w:type="spellEnd"/>
    </w:p>
    <w:p w14:paraId="36AAC04D" w14:textId="77777777" w:rsidR="00F16CF7" w:rsidRDefault="00F16CF7" w:rsidP="00F16CF7">
      <w:pPr>
        <w:pStyle w:val="ListParagraph"/>
        <w:rPr>
          <w:rFonts w:ascii="Times New Roman" w:hAnsi="Times New Roman" w:cs="Times New Roman"/>
          <w:b/>
          <w:bCs/>
        </w:rPr>
      </w:pPr>
    </w:p>
    <w:p w14:paraId="21D52C93" w14:textId="756E87AF" w:rsidR="007E285B" w:rsidRDefault="00877408" w:rsidP="002173F2">
      <w:pPr>
        <w:pStyle w:val="ListParagraph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</w:rPr>
        <w:t>This is the transmission coefficient for the lighter, faster components, mainly windows.</w:t>
      </w:r>
    </w:p>
    <w:p w14:paraId="4E007E52" w14:textId="77777777" w:rsidR="002173F2" w:rsidRDefault="002173F2" w:rsidP="002173F2">
      <w:pPr>
        <w:pStyle w:val="ListParagraph"/>
        <w:rPr>
          <w:rFonts w:ascii="Times New Roman" w:hAnsi="Times New Roman" w:cs="Times New Roman"/>
        </w:rPr>
      </w:pPr>
    </w:p>
    <w:p w14:paraId="7ADBB45A" w14:textId="77777777" w:rsidR="002173F2" w:rsidRPr="002173F2" w:rsidRDefault="002173F2" w:rsidP="002173F2">
      <w:pPr>
        <w:pStyle w:val="ListParagraph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</w:rPr>
        <w:t>This is usually the window part:</w:t>
      </w:r>
    </w:p>
    <w:p w14:paraId="59A2D894" w14:textId="610D1227" w:rsidR="002173F2" w:rsidRDefault="002173F2" w:rsidP="006B46E6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2173F2">
        <w:rPr>
          <w:rFonts w:ascii="Times New Roman" w:hAnsi="Times New Roman" w:cs="Times New Roman"/>
          <w:i/>
          <w:iCs/>
        </w:rPr>
        <w:t>H</w:t>
      </w:r>
      <w:r w:rsidRPr="002173F2">
        <w:rPr>
          <w:rFonts w:ascii="Times New Roman" w:hAnsi="Times New Roman" w:cs="Times New Roman"/>
          <w:i/>
          <w:iCs/>
          <w:vertAlign w:val="subscript"/>
        </w:rPr>
        <w:t>tr</w:t>
      </w:r>
      <w:r w:rsidRPr="002173F2">
        <w:rPr>
          <w:rFonts w:ascii="Times New Roman" w:hAnsi="Times New Roman" w:cs="Times New Roman"/>
          <w:vertAlign w:val="subscript"/>
        </w:rPr>
        <w:t>,</w:t>
      </w:r>
      <w:r w:rsidRPr="002173F2">
        <w:rPr>
          <w:rFonts w:ascii="Times New Roman" w:hAnsi="Times New Roman" w:cs="Times New Roman"/>
          <w:i/>
          <w:iCs/>
          <w:vertAlign w:val="subscript"/>
        </w:rPr>
        <w:t>light</w:t>
      </w:r>
      <w:proofErr w:type="spellEnd"/>
      <w:proofErr w:type="gramEnd"/>
      <w:r w:rsidR="006B46E6" w:rsidRPr="006B46E6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Pr="002173F2">
        <w:rPr>
          <w:rFonts w:ascii="Times New Roman" w:hAnsi="Times New Roman" w:cs="Times New Roman"/>
        </w:rPr>
        <w:t>​=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∑(</w:t>
      </w:r>
      <w:r w:rsidRPr="002173F2">
        <w:rPr>
          <w:rFonts w:ascii="Times New Roman" w:hAnsi="Times New Roman" w:cs="Times New Roman"/>
          <w:i/>
          <w:iCs/>
        </w:rPr>
        <w:t>Uwin</w:t>
      </w:r>
      <w:r w:rsidRPr="002173F2">
        <w:rPr>
          <w:rFonts w:ascii="Times New Roman" w:hAnsi="Times New Roman" w:cs="Times New Roman"/>
        </w:rPr>
        <w:t>​</w:t>
      </w:r>
      <w:r w:rsidRPr="002173F2">
        <w:rPr>
          <w:rFonts w:ascii="Times New Roman" w:hAnsi="Times New Roman" w:cs="Times New Roman"/>
          <w:i/>
          <w:iCs/>
        </w:rPr>
        <w:t>Awin</w:t>
      </w:r>
      <w:r w:rsidRPr="002173F2">
        <w:rPr>
          <w:rFonts w:ascii="Times New Roman" w:hAnsi="Times New Roman" w:cs="Times New Roman"/>
        </w:rPr>
        <w:t>​)</w:t>
      </w:r>
    </w:p>
    <w:p w14:paraId="64BEC77D" w14:textId="77777777" w:rsidR="006B46E6" w:rsidRPr="002173F2" w:rsidRDefault="006B46E6" w:rsidP="006B46E6">
      <w:pPr>
        <w:pStyle w:val="ListParagraph"/>
        <w:jc w:val="center"/>
        <w:rPr>
          <w:rFonts w:ascii="Times New Roman" w:hAnsi="Times New Roman" w:cs="Times New Roman"/>
        </w:rPr>
      </w:pPr>
    </w:p>
    <w:p w14:paraId="575B9795" w14:textId="77777777" w:rsidR="002173F2" w:rsidRPr="002173F2" w:rsidRDefault="002173F2" w:rsidP="002173F2">
      <w:pPr>
        <w:pStyle w:val="ListParagraph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</w:rPr>
        <w:lastRenderedPageBreak/>
        <w:t>Suppose the total window area remains:</w:t>
      </w:r>
    </w:p>
    <w:p w14:paraId="6FD30598" w14:textId="43C3E4D0" w:rsidR="002173F2" w:rsidRDefault="002173F2" w:rsidP="006B46E6">
      <w:pPr>
        <w:pStyle w:val="ListParagraph"/>
        <w:jc w:val="center"/>
        <w:rPr>
          <w:rFonts w:ascii="Times New Roman" w:hAnsi="Times New Roman" w:cs="Times New Roman"/>
          <w:vertAlign w:val="superscript"/>
        </w:rPr>
      </w:pPr>
      <w:r w:rsidRPr="002173F2">
        <w:rPr>
          <w:rFonts w:ascii="Times New Roman" w:hAnsi="Times New Roman" w:cs="Times New Roman"/>
          <w:i/>
          <w:iCs/>
        </w:rPr>
        <w:t>Awin</w:t>
      </w:r>
      <w:r w:rsidR="006B46E6">
        <w:rPr>
          <w:rFonts w:ascii="Times New Roman" w:hAnsi="Times New Roman" w:cs="Times New Roman"/>
          <w:i/>
          <w:iCs/>
        </w:rPr>
        <w:t xml:space="preserve"> </w:t>
      </w:r>
      <w:r w:rsidRPr="002173F2">
        <w:rPr>
          <w:rFonts w:ascii="Times New Roman" w:hAnsi="Times New Roman" w:cs="Times New Roman"/>
        </w:rPr>
        <w:t>​=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12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+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18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+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12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+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9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=</w:t>
      </w:r>
      <w:r w:rsidR="006B46E6">
        <w:rPr>
          <w:rFonts w:ascii="Times New Roman" w:hAnsi="Times New Roman" w:cs="Times New Roman"/>
        </w:rPr>
        <w:t xml:space="preserve"> </w:t>
      </w:r>
      <w:r w:rsidRPr="002173F2">
        <w:rPr>
          <w:rFonts w:ascii="Times New Roman" w:hAnsi="Times New Roman" w:cs="Times New Roman"/>
        </w:rPr>
        <w:t>51</w:t>
      </w:r>
      <w:r w:rsidRPr="002173F2">
        <w:rPr>
          <w:rFonts w:ascii="Times New Roman" w:hAnsi="Times New Roman" w:cs="Times New Roman"/>
          <w:i/>
          <w:iCs/>
        </w:rPr>
        <w:t>m</w:t>
      </w:r>
      <w:r w:rsidRPr="002173F2">
        <w:rPr>
          <w:rFonts w:ascii="Times New Roman" w:hAnsi="Times New Roman" w:cs="Times New Roman"/>
          <w:vertAlign w:val="superscript"/>
        </w:rPr>
        <w:t>2</w:t>
      </w:r>
    </w:p>
    <w:p w14:paraId="7521FD42" w14:textId="77777777" w:rsidR="006B46E6" w:rsidRDefault="006B46E6" w:rsidP="006B46E6">
      <w:pPr>
        <w:pStyle w:val="ListParagraph"/>
        <w:jc w:val="center"/>
        <w:rPr>
          <w:rFonts w:ascii="Times New Roman" w:hAnsi="Times New Roman" w:cs="Times New Roman"/>
        </w:rPr>
      </w:pPr>
    </w:p>
    <w:p w14:paraId="5C28DEC0" w14:textId="77777777" w:rsidR="006A6870" w:rsidRPr="002173F2" w:rsidRDefault="006A6870" w:rsidP="006B46E6">
      <w:pPr>
        <w:pStyle w:val="ListParagraph"/>
        <w:jc w:val="center"/>
        <w:rPr>
          <w:rFonts w:ascii="Times New Roman" w:hAnsi="Times New Roman" w:cs="Times New Roman"/>
        </w:rPr>
      </w:pPr>
    </w:p>
    <w:p w14:paraId="0D8A8997" w14:textId="77777777" w:rsidR="002173F2" w:rsidRPr="002173F2" w:rsidRDefault="002173F2" w:rsidP="002173F2">
      <w:pPr>
        <w:pStyle w:val="ListParagraph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</w:rPr>
        <w:t xml:space="preserve">For </w:t>
      </w:r>
      <w:proofErr w:type="spellStart"/>
      <w:r w:rsidRPr="002173F2">
        <w:rPr>
          <w:rFonts w:ascii="Times New Roman" w:hAnsi="Times New Roman" w:cs="Times New Roman"/>
        </w:rPr>
        <w:t>EnEV</w:t>
      </w:r>
      <w:proofErr w:type="spellEnd"/>
      <w:r w:rsidRPr="002173F2">
        <w:rPr>
          <w:rFonts w:ascii="Times New Roman" w:hAnsi="Times New Roman" w:cs="Times New Roman"/>
        </w:rPr>
        <w:t>-refurbished windows, a reasonable U-value is around:</w:t>
      </w:r>
    </w:p>
    <w:p w14:paraId="16CD1297" w14:textId="1B7CBC61" w:rsidR="002173F2" w:rsidRDefault="002173F2" w:rsidP="006B46E6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r w:rsidRPr="002173F2">
        <w:rPr>
          <w:rFonts w:ascii="Times New Roman" w:hAnsi="Times New Roman" w:cs="Times New Roman"/>
          <w:i/>
          <w:iCs/>
        </w:rPr>
        <w:t>Uwin</w:t>
      </w:r>
      <w:proofErr w:type="spellEnd"/>
      <w:r w:rsidRPr="002173F2">
        <w:rPr>
          <w:rFonts w:ascii="Times New Roman" w:hAnsi="Times New Roman" w:cs="Times New Roman"/>
        </w:rPr>
        <w:t>​=0.70</w:t>
      </w:r>
      <w:r w:rsidRPr="002173F2">
        <w:rPr>
          <w:rFonts w:ascii="Times New Roman" w:hAnsi="Times New Roman" w:cs="Times New Roman"/>
          <w:i/>
          <w:iCs/>
        </w:rPr>
        <w:t>W</w:t>
      </w:r>
      <w:r w:rsidRPr="002173F2">
        <w:rPr>
          <w:rFonts w:ascii="Times New Roman" w:hAnsi="Times New Roman" w:cs="Times New Roman"/>
        </w:rPr>
        <w:t>/(</w:t>
      </w:r>
      <w:r w:rsidRPr="002173F2">
        <w:rPr>
          <w:rFonts w:ascii="Times New Roman" w:hAnsi="Times New Roman" w:cs="Times New Roman"/>
          <w:i/>
          <w:iCs/>
        </w:rPr>
        <w:t>m</w:t>
      </w:r>
      <w:r w:rsidRPr="002173F2">
        <w:rPr>
          <w:rFonts w:ascii="Times New Roman" w:hAnsi="Times New Roman" w:cs="Times New Roman"/>
          <w:vertAlign w:val="superscript"/>
        </w:rPr>
        <w:t>2</w:t>
      </w:r>
      <w:r w:rsidRPr="002173F2">
        <w:rPr>
          <w:rFonts w:ascii="Times New Roman" w:hAnsi="Times New Roman" w:cs="Times New Roman"/>
          <w:i/>
          <w:iCs/>
        </w:rPr>
        <w:t>K</w:t>
      </w:r>
      <w:r w:rsidRPr="002173F2">
        <w:rPr>
          <w:rFonts w:ascii="Times New Roman" w:hAnsi="Times New Roman" w:cs="Times New Roman"/>
        </w:rPr>
        <w:t>)</w:t>
      </w:r>
    </w:p>
    <w:p w14:paraId="6F883C73" w14:textId="77777777" w:rsidR="006B46E6" w:rsidRPr="002173F2" w:rsidRDefault="006B46E6" w:rsidP="006B46E6">
      <w:pPr>
        <w:pStyle w:val="ListParagraph"/>
        <w:jc w:val="center"/>
        <w:rPr>
          <w:rFonts w:ascii="Times New Roman" w:hAnsi="Times New Roman" w:cs="Times New Roman"/>
        </w:rPr>
      </w:pPr>
    </w:p>
    <w:p w14:paraId="544EEF30" w14:textId="77777777" w:rsidR="002173F2" w:rsidRPr="002173F2" w:rsidRDefault="002173F2" w:rsidP="002173F2">
      <w:pPr>
        <w:pStyle w:val="ListParagraph"/>
        <w:rPr>
          <w:rFonts w:ascii="Times New Roman" w:hAnsi="Times New Roman" w:cs="Times New Roman"/>
        </w:rPr>
      </w:pPr>
      <w:r w:rsidRPr="002173F2">
        <w:rPr>
          <w:rFonts w:ascii="Times New Roman" w:hAnsi="Times New Roman" w:cs="Times New Roman"/>
        </w:rPr>
        <w:t>Then:</w:t>
      </w:r>
    </w:p>
    <w:p w14:paraId="733AF773" w14:textId="1792F70E" w:rsidR="002173F2" w:rsidRDefault="006B46E6" w:rsidP="006B46E6">
      <w:pPr>
        <w:pStyle w:val="ListParagraph"/>
        <w:jc w:val="center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2173F2">
        <w:rPr>
          <w:rFonts w:ascii="Times New Roman" w:hAnsi="Times New Roman" w:cs="Times New Roman"/>
          <w:i/>
          <w:iCs/>
        </w:rPr>
        <w:t>H</w:t>
      </w:r>
      <w:r w:rsidRPr="002173F2">
        <w:rPr>
          <w:rFonts w:ascii="Times New Roman" w:hAnsi="Times New Roman" w:cs="Times New Roman"/>
          <w:i/>
          <w:iCs/>
          <w:vertAlign w:val="subscript"/>
        </w:rPr>
        <w:t>tr</w:t>
      </w:r>
      <w:r w:rsidRPr="002173F2">
        <w:rPr>
          <w:rFonts w:ascii="Times New Roman" w:hAnsi="Times New Roman" w:cs="Times New Roman"/>
          <w:vertAlign w:val="subscript"/>
        </w:rPr>
        <w:t>,</w:t>
      </w:r>
      <w:r w:rsidRPr="002173F2">
        <w:rPr>
          <w:rFonts w:ascii="Times New Roman" w:hAnsi="Times New Roman" w:cs="Times New Roman"/>
          <w:i/>
          <w:iCs/>
          <w:vertAlign w:val="subscript"/>
        </w:rPr>
        <w:t>light</w:t>
      </w:r>
      <w:proofErr w:type="spellEnd"/>
      <w:proofErr w:type="gramEnd"/>
      <w:r w:rsidRPr="006B46E6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Pr="002173F2">
        <w:rPr>
          <w:rFonts w:ascii="Times New Roman" w:hAnsi="Times New Roman" w:cs="Times New Roman"/>
        </w:rPr>
        <w:t>​=</w:t>
      </w:r>
      <w:r>
        <w:rPr>
          <w:rFonts w:ascii="Times New Roman" w:hAnsi="Times New Roman" w:cs="Times New Roman"/>
        </w:rPr>
        <w:t xml:space="preserve"> </w:t>
      </w:r>
      <w:r w:rsidR="002173F2" w:rsidRPr="002173F2">
        <w:rPr>
          <w:rFonts w:ascii="Times New Roman" w:hAnsi="Times New Roman" w:cs="Times New Roman"/>
        </w:rPr>
        <w:t>0.70</w:t>
      </w:r>
      <w:r>
        <w:rPr>
          <w:rFonts w:ascii="Cambria Math" w:hAnsi="Cambria Math" w:cs="Cambria Math"/>
        </w:rPr>
        <w:t xml:space="preserve"> x </w:t>
      </w:r>
      <w:r w:rsidR="002173F2" w:rsidRPr="002173F2"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t xml:space="preserve"> </w:t>
      </w:r>
      <w:r w:rsidR="002173F2" w:rsidRPr="002173F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2173F2" w:rsidRPr="002173F2">
        <w:rPr>
          <w:rFonts w:ascii="Times New Roman" w:hAnsi="Times New Roman" w:cs="Times New Roman"/>
        </w:rPr>
        <w:t>35.7</w:t>
      </w:r>
      <w:r w:rsidR="002173F2" w:rsidRPr="002173F2">
        <w:rPr>
          <w:rFonts w:ascii="Times New Roman" w:hAnsi="Times New Roman" w:cs="Times New Roman"/>
          <w:i/>
          <w:iCs/>
        </w:rPr>
        <w:t>W</w:t>
      </w:r>
      <w:r w:rsidR="002173F2" w:rsidRPr="002173F2">
        <w:rPr>
          <w:rFonts w:ascii="Times New Roman" w:hAnsi="Times New Roman" w:cs="Times New Roman"/>
        </w:rPr>
        <w:t>/</w:t>
      </w:r>
      <w:r w:rsidR="002173F2" w:rsidRPr="002173F2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  <w:i/>
          <w:iCs/>
        </w:rPr>
        <w:t xml:space="preserve"> </w:t>
      </w:r>
      <w:r w:rsidR="002173F2" w:rsidRPr="002173F2">
        <w:rPr>
          <w:rFonts w:ascii="Times New Roman" w:hAnsi="Times New Roman" w:cs="Times New Roman"/>
        </w:rPr>
        <w:t>≈</w:t>
      </w:r>
      <w:r>
        <w:rPr>
          <w:rFonts w:ascii="Times New Roman" w:hAnsi="Times New Roman" w:cs="Times New Roman"/>
        </w:rPr>
        <w:t xml:space="preserve"> </w:t>
      </w:r>
      <w:r w:rsidR="002173F2" w:rsidRPr="002173F2">
        <w:rPr>
          <w:rFonts w:ascii="Times New Roman" w:hAnsi="Times New Roman" w:cs="Times New Roman"/>
        </w:rPr>
        <w:t>36</w:t>
      </w:r>
      <w:r w:rsidR="002173F2" w:rsidRPr="002173F2">
        <w:rPr>
          <w:rFonts w:ascii="Times New Roman" w:hAnsi="Times New Roman" w:cs="Times New Roman"/>
          <w:i/>
          <w:iCs/>
        </w:rPr>
        <w:t>W</w:t>
      </w:r>
      <w:r w:rsidR="002173F2" w:rsidRPr="002173F2">
        <w:rPr>
          <w:rFonts w:ascii="Times New Roman" w:hAnsi="Times New Roman" w:cs="Times New Roman"/>
        </w:rPr>
        <w:t>/</w:t>
      </w:r>
      <w:r w:rsidR="002173F2" w:rsidRPr="002173F2">
        <w:rPr>
          <w:rFonts w:ascii="Times New Roman" w:hAnsi="Times New Roman" w:cs="Times New Roman"/>
          <w:i/>
          <w:iCs/>
        </w:rPr>
        <w:t>K</w:t>
      </w:r>
    </w:p>
    <w:tbl>
      <w:tblPr>
        <w:tblW w:w="0" w:type="auto"/>
        <w:tblInd w:w="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0"/>
      </w:tblGrid>
      <w:tr w:rsidR="006A6870" w14:paraId="63C3AC8C" w14:textId="77777777" w:rsidTr="006A6870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1920" w:type="dxa"/>
          </w:tcPr>
          <w:p w14:paraId="52FD8AD3" w14:textId="1DC38F75" w:rsidR="006A6870" w:rsidRPr="006A6870" w:rsidRDefault="006A6870" w:rsidP="006A6870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proofErr w:type="gramStart"/>
            <w:r w:rsidRPr="006A6870">
              <w:rPr>
                <w:rFonts w:ascii="Times New Roman" w:hAnsi="Times New Roman" w:cs="Times New Roman"/>
                <w:i/>
                <w:iCs/>
              </w:rPr>
              <w:t>H</w:t>
            </w:r>
            <w:r w:rsidRPr="006A6870">
              <w:rPr>
                <w:rFonts w:ascii="Times New Roman" w:hAnsi="Times New Roman" w:cs="Times New Roman"/>
                <w:i/>
                <w:iCs/>
                <w:vertAlign w:val="subscript"/>
              </w:rPr>
              <w:t>tr</w:t>
            </w:r>
            <w:r w:rsidRPr="006A6870">
              <w:rPr>
                <w:rFonts w:ascii="Times New Roman" w:hAnsi="Times New Roman" w:cs="Times New Roman"/>
                <w:vertAlign w:val="subscript"/>
              </w:rPr>
              <w:t>,</w:t>
            </w:r>
            <w:r w:rsidRPr="006A6870">
              <w:rPr>
                <w:rFonts w:ascii="Times New Roman" w:hAnsi="Times New Roman" w:cs="Times New Roman"/>
                <w:i/>
                <w:iCs/>
                <w:vertAlign w:val="subscript"/>
              </w:rPr>
              <w:t>light</w:t>
            </w:r>
            <w:proofErr w:type="spellEnd"/>
            <w:proofErr w:type="gramEnd"/>
            <w:r w:rsidRPr="006A6870">
              <w:rPr>
                <w:rFonts w:ascii="Times New Roman" w:hAnsi="Times New Roman" w:cs="Times New Roman"/>
                <w:i/>
                <w:iCs/>
                <w:vertAlign w:val="subscript"/>
              </w:rPr>
              <w:t xml:space="preserve"> </w:t>
            </w:r>
            <w:r w:rsidRPr="006A6870">
              <w:rPr>
                <w:rFonts w:ascii="Times New Roman" w:hAnsi="Times New Roman" w:cs="Times New Roman"/>
              </w:rPr>
              <w:t>​= 36</w:t>
            </w:r>
            <w:r w:rsidRPr="006A6870">
              <w:rPr>
                <w:rFonts w:ascii="Times New Roman" w:hAnsi="Times New Roman" w:cs="Times New Roman"/>
                <w:i/>
                <w:iCs/>
              </w:rPr>
              <w:t>W</w:t>
            </w:r>
            <w:r w:rsidRPr="006A6870">
              <w:rPr>
                <w:rFonts w:ascii="Times New Roman" w:hAnsi="Times New Roman" w:cs="Times New Roman"/>
              </w:rPr>
              <w:t>/</w:t>
            </w:r>
            <w:r w:rsidRPr="006A6870">
              <w:rPr>
                <w:rFonts w:ascii="Times New Roman" w:hAnsi="Times New Roman" w:cs="Times New Roman"/>
                <w:i/>
                <w:iCs/>
              </w:rPr>
              <w:t>K</w:t>
            </w:r>
          </w:p>
        </w:tc>
      </w:tr>
    </w:tbl>
    <w:p w14:paraId="619C69ED" w14:textId="77777777" w:rsidR="007E285B" w:rsidRPr="00877408" w:rsidRDefault="007E285B" w:rsidP="00877408">
      <w:pPr>
        <w:rPr>
          <w:rFonts w:ascii="Times New Roman" w:hAnsi="Times New Roman" w:cs="Times New Roman"/>
        </w:rPr>
      </w:pPr>
    </w:p>
    <w:p w14:paraId="0ADD3485" w14:textId="7FA24E82" w:rsidR="00F16CF7" w:rsidRDefault="007E285B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B46E6">
        <w:rPr>
          <w:rFonts w:ascii="Times New Roman" w:hAnsi="Times New Roman" w:cs="Times New Roman"/>
          <w:b/>
          <w:bCs/>
        </w:rPr>
        <w:t xml:space="preserve">Specific thermal capacity </w:t>
      </w:r>
      <w:proofErr w:type="spellStart"/>
      <w:r w:rsidR="00877408" w:rsidRPr="006B46E6">
        <w:rPr>
          <w:rFonts w:ascii="Times New Roman" w:hAnsi="Times New Roman" w:cs="Times New Roman"/>
          <w:b/>
          <w:bCs/>
        </w:rPr>
        <w:t>c_bldg</w:t>
      </w:r>
      <w:proofErr w:type="spellEnd"/>
    </w:p>
    <w:p w14:paraId="032BA668" w14:textId="77777777" w:rsidR="00F16CF7" w:rsidRDefault="00F16CF7" w:rsidP="00F16CF7">
      <w:pPr>
        <w:pStyle w:val="ListParagraph"/>
        <w:rPr>
          <w:rFonts w:ascii="Times New Roman" w:hAnsi="Times New Roman" w:cs="Times New Roman"/>
          <w:b/>
          <w:bCs/>
        </w:rPr>
      </w:pPr>
    </w:p>
    <w:p w14:paraId="6F5471C8" w14:textId="77777777" w:rsidR="00F16CF7" w:rsidRDefault="00877408" w:rsidP="00F16CF7">
      <w:pPr>
        <w:pStyle w:val="ListParagraph"/>
        <w:rPr>
          <w:rFonts w:ascii="Times New Roman" w:hAnsi="Times New Roman" w:cs="Times New Roman"/>
        </w:rPr>
      </w:pPr>
      <w:r w:rsidRPr="00F16CF7">
        <w:rPr>
          <w:rFonts w:ascii="Times New Roman" w:hAnsi="Times New Roman" w:cs="Times New Roman"/>
        </w:rPr>
        <w:t>This is the building thermal capacity per square meter.</w:t>
      </w:r>
    </w:p>
    <w:p w14:paraId="69342799" w14:textId="77777777" w:rsidR="00F16CF7" w:rsidRDefault="00F16CF7" w:rsidP="00F16CF7">
      <w:pPr>
        <w:pStyle w:val="ListParagraph"/>
        <w:rPr>
          <w:rFonts w:ascii="Times New Roman" w:hAnsi="Times New Roman" w:cs="Times New Roman"/>
        </w:rPr>
      </w:pPr>
    </w:p>
    <w:p w14:paraId="32299D85" w14:textId="159DFE5E" w:rsidR="00F16CF7" w:rsidRPr="00F16CF7" w:rsidRDefault="006B46E6" w:rsidP="00F16CF7">
      <w:pPr>
        <w:pStyle w:val="ListParagraph"/>
        <w:rPr>
          <w:rFonts w:ascii="Times New Roman" w:hAnsi="Times New Roman" w:cs="Times New Roman"/>
        </w:rPr>
      </w:pPr>
      <w:r w:rsidRPr="00F16CF7">
        <w:rPr>
          <w:rFonts w:ascii="Times New Roman" w:hAnsi="Times New Roman" w:cs="Times New Roman"/>
        </w:rPr>
        <w:t>This value is not usually computed from geometry alone. It is estimated from thermal mass:</w:t>
      </w:r>
    </w:p>
    <w:p w14:paraId="72E1F74C" w14:textId="77777777" w:rsidR="00F16CF7" w:rsidRDefault="00F16CF7" w:rsidP="00F16CF7">
      <w:pPr>
        <w:jc w:val="center"/>
        <w:rPr>
          <w:rFonts w:ascii="Times New Roman" w:hAnsi="Times New Roman" w:cs="Times New Roman"/>
        </w:rPr>
      </w:pPr>
      <w:proofErr w:type="spellStart"/>
      <w:r w:rsidRPr="006B46E6">
        <w:rPr>
          <w:rFonts w:ascii="Times New Roman" w:hAnsi="Times New Roman" w:cs="Times New Roman"/>
          <w:i/>
          <w:iCs/>
        </w:rPr>
        <w:t>c</w:t>
      </w:r>
      <w:r w:rsidRPr="006B46E6">
        <w:rPr>
          <w:rFonts w:ascii="Times New Roman" w:hAnsi="Times New Roman" w:cs="Times New Roman"/>
          <w:i/>
          <w:iCs/>
          <w:vertAlign w:val="subscript"/>
        </w:rPr>
        <w:t>bldg</w:t>
      </w:r>
      <w:proofErr w:type="spellEnd"/>
      <w:r w:rsidRPr="006B46E6">
        <w:rPr>
          <w:rFonts w:ascii="Times New Roman" w:hAnsi="Times New Roman" w:cs="Times New Roman"/>
          <w:vertAlign w:val="subscript"/>
        </w:rPr>
        <w:t>​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Afloor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​</m:t>
            </m:r>
          </m:num>
          <m:den>
            <m:r>
              <w:rPr>
                <w:rFonts w:ascii="Cambria Math" w:hAnsi="Cambria Math" w:cs="Times New Roman"/>
              </w:rPr>
              <m:t>Cbuilding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​​</m:t>
            </m:r>
          </m:den>
        </m:f>
      </m:oMath>
    </w:p>
    <w:p w14:paraId="0F891C81" w14:textId="77777777" w:rsidR="00F16CF7" w:rsidRDefault="00F16CF7" w:rsidP="00F16CF7">
      <w:pPr>
        <w:pStyle w:val="ListParagraph"/>
        <w:rPr>
          <w:rFonts w:ascii="Times New Roman" w:hAnsi="Times New Roman" w:cs="Times New Roman"/>
        </w:rPr>
      </w:pPr>
    </w:p>
    <w:p w14:paraId="431FCD35" w14:textId="77777777" w:rsidR="00F16CF7" w:rsidRDefault="00F16CF7" w:rsidP="00F16CF7">
      <w:pPr>
        <w:pStyle w:val="ListParagraph"/>
        <w:rPr>
          <w:rFonts w:ascii="Times New Roman" w:hAnsi="Times New Roman" w:cs="Times New Roman"/>
        </w:rPr>
      </w:pPr>
      <w:r w:rsidRPr="007E285B">
        <w:rPr>
          <w:rFonts w:ascii="Times New Roman" w:hAnsi="Times New Roman" w:cs="Times New Roman"/>
        </w:rPr>
        <w:t>where:</w:t>
      </w:r>
    </w:p>
    <w:p w14:paraId="3A670B1E" w14:textId="77777777" w:rsidR="00F16CF7" w:rsidRDefault="00F16CF7" w:rsidP="00F16CF7">
      <w:pPr>
        <w:pStyle w:val="ListParagraph"/>
        <w:rPr>
          <w:rFonts w:ascii="Times New Roman" w:hAnsi="Times New Roman" w:cs="Times New Roman"/>
        </w:rPr>
      </w:pPr>
      <w:proofErr w:type="spellStart"/>
      <w:r w:rsidRPr="007E285B">
        <w:rPr>
          <w:rFonts w:ascii="Times New Roman" w:hAnsi="Times New Roman" w:cs="Times New Roman"/>
          <w:i/>
          <w:iCs/>
        </w:rPr>
        <w:t>Cbuilding</w:t>
      </w:r>
      <w:proofErr w:type="spellEnd"/>
      <w:r w:rsidRPr="007E285B">
        <w:rPr>
          <w:rFonts w:ascii="Times New Roman" w:hAnsi="Times New Roman" w:cs="Times New Roman"/>
        </w:rPr>
        <w:t>​ = total thermal capacitance</w:t>
      </w:r>
    </w:p>
    <w:p w14:paraId="0C7AC615" w14:textId="38959B17" w:rsidR="00F16CF7" w:rsidRDefault="00F16CF7" w:rsidP="00F16CF7">
      <w:pPr>
        <w:pStyle w:val="ListParagraph"/>
        <w:rPr>
          <w:rFonts w:ascii="Times New Roman" w:hAnsi="Times New Roman" w:cs="Times New Roman"/>
          <w:i/>
          <w:iCs/>
        </w:rPr>
      </w:pPr>
      <w:r w:rsidRPr="007E285B">
        <w:rPr>
          <w:rFonts w:ascii="Times New Roman" w:hAnsi="Times New Roman" w:cs="Times New Roman"/>
        </w:rPr>
        <w:t>If we assume the building stores about</w:t>
      </w:r>
      <w:r>
        <w:rPr>
          <w:rFonts w:ascii="Times New Roman" w:hAnsi="Times New Roman" w:cs="Times New Roman"/>
        </w:rPr>
        <w:t xml:space="preserve"> </w:t>
      </w:r>
      <w:r w:rsidRPr="007E285B">
        <w:rPr>
          <w:rFonts w:ascii="Times New Roman" w:hAnsi="Times New Roman" w:cs="Times New Roman"/>
        </w:rPr>
        <w:t>10,000</w:t>
      </w:r>
      <w:r w:rsidRPr="007E285B">
        <w:rPr>
          <w:rFonts w:ascii="Times New Roman" w:hAnsi="Times New Roman" w:cs="Times New Roman"/>
          <w:i/>
          <w:iCs/>
        </w:rPr>
        <w:t>Wh</w:t>
      </w:r>
      <w:r w:rsidRPr="007E285B">
        <w:rPr>
          <w:rFonts w:ascii="Times New Roman" w:hAnsi="Times New Roman" w:cs="Times New Roman"/>
        </w:rPr>
        <w:t>/</w:t>
      </w:r>
      <w:r w:rsidRPr="007E285B">
        <w:rPr>
          <w:rFonts w:ascii="Times New Roman" w:hAnsi="Times New Roman" w:cs="Times New Roman"/>
          <w:i/>
          <w:iCs/>
        </w:rPr>
        <w:t>K</w:t>
      </w:r>
    </w:p>
    <w:p w14:paraId="7625F6C3" w14:textId="77777777" w:rsidR="00F16CF7" w:rsidRDefault="00F16CF7" w:rsidP="00F16CF7">
      <w:pPr>
        <w:pStyle w:val="ListParagraph"/>
        <w:rPr>
          <w:rFonts w:ascii="Times New Roman" w:hAnsi="Times New Roman" w:cs="Times New Roman"/>
          <w:i/>
          <w:iCs/>
        </w:rPr>
      </w:pPr>
    </w:p>
    <w:p w14:paraId="39863D87" w14:textId="5D0DD15E" w:rsidR="00F16CF7" w:rsidRDefault="00F16CF7" w:rsidP="00F16CF7">
      <w:pPr>
        <w:pStyle w:val="ListParagraph"/>
        <w:rPr>
          <w:rFonts w:ascii="Times New Roman" w:hAnsi="Times New Roman" w:cs="Times New Roman"/>
        </w:rPr>
      </w:pPr>
      <w:r w:rsidRPr="007E285B">
        <w:rPr>
          <w:rFonts w:ascii="Times New Roman" w:hAnsi="Times New Roman" w:cs="Times New Roman"/>
        </w:rPr>
        <w:t>then:</w:t>
      </w:r>
    </w:p>
    <w:p w14:paraId="6DF33710" w14:textId="5840C5F5" w:rsidR="00F16CF7" w:rsidRPr="007E285B" w:rsidRDefault="00F16CF7" w:rsidP="00F16CF7">
      <w:pPr>
        <w:jc w:val="center"/>
        <w:rPr>
          <w:rFonts w:ascii="Times New Roman" w:hAnsi="Times New Roman" w:cs="Times New Roman"/>
        </w:rPr>
      </w:pPr>
      <w:proofErr w:type="spellStart"/>
      <w:r w:rsidRPr="006B46E6">
        <w:rPr>
          <w:rFonts w:ascii="Times New Roman" w:hAnsi="Times New Roman" w:cs="Times New Roman"/>
          <w:i/>
          <w:iCs/>
        </w:rPr>
        <w:t>c</w:t>
      </w:r>
      <w:r w:rsidRPr="006B46E6">
        <w:rPr>
          <w:rFonts w:ascii="Times New Roman" w:hAnsi="Times New Roman" w:cs="Times New Roman"/>
          <w:i/>
          <w:iCs/>
          <w:vertAlign w:val="subscript"/>
        </w:rPr>
        <w:t>bldg</w:t>
      </w:r>
      <w:proofErr w:type="spellEnd"/>
      <w:r w:rsidRPr="006B46E6">
        <w:rPr>
          <w:rFonts w:ascii="Times New Roman" w:hAnsi="Times New Roman" w:cs="Times New Roman"/>
          <w:vertAlign w:val="subscript"/>
        </w:rPr>
        <w:t>​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  <m:r>
              <w:rPr>
                <w:rFonts w:ascii="Cambria Math" w:hAnsi="Cambria Math" w:cs="Times New Roman"/>
              </w:rPr>
              <m:t>00</m:t>
            </m:r>
            <m:r>
              <w:rPr>
                <w:rFonts w:ascii="Cambria Math" w:hAnsi="Cambria Math" w:cs="Times New Roman"/>
              </w:rPr>
              <m:t xml:space="preserve"> Wh/K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​</m:t>
            </m:r>
          </m:num>
          <m:den>
            <m:r>
              <w:rPr>
                <w:rFonts w:ascii="Cambria Math" w:hAnsi="Cambria Math" w:cs="Times New Roman"/>
              </w:rPr>
              <m:t>287.92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​​</m:t>
            </m:r>
          </m:den>
        </m:f>
      </m:oMath>
    </w:p>
    <w:tbl>
      <w:tblPr>
        <w:tblW w:w="0" w:type="auto"/>
        <w:tblInd w:w="2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49"/>
      </w:tblGrid>
      <w:tr w:rsidR="006A6870" w14:paraId="4C6450E0" w14:textId="77777777" w:rsidTr="006A687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949" w:type="dxa"/>
          </w:tcPr>
          <w:p w14:paraId="3A28DAF2" w14:textId="1B97DCC5" w:rsidR="006A6870" w:rsidRDefault="006A6870" w:rsidP="006A6870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7E285B">
              <w:rPr>
                <w:rFonts w:ascii="Times New Roman" w:hAnsi="Times New Roman" w:cs="Times New Roman"/>
                <w:i/>
                <w:iCs/>
              </w:rPr>
              <w:t>c</w:t>
            </w:r>
            <w:r w:rsidRPr="007E285B">
              <w:rPr>
                <w:rFonts w:ascii="Times New Roman" w:hAnsi="Times New Roman" w:cs="Times New Roman"/>
                <w:i/>
                <w:iCs/>
                <w:vertAlign w:val="subscript"/>
              </w:rPr>
              <w:t>bldg</w:t>
            </w:r>
            <w:proofErr w:type="spellEnd"/>
            <w:r w:rsidRPr="007E285B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285B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285B">
              <w:rPr>
                <w:rFonts w:ascii="Times New Roman" w:hAnsi="Times New Roman" w:cs="Times New Roman"/>
              </w:rPr>
              <w:t>≈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285B">
              <w:rPr>
                <w:rFonts w:ascii="Times New Roman" w:hAnsi="Times New Roman" w:cs="Times New Roman"/>
              </w:rPr>
              <w:t>34.7</w:t>
            </w:r>
            <w:r w:rsidRPr="007E285B">
              <w:rPr>
                <w:rFonts w:ascii="Times New Roman" w:hAnsi="Times New Roman" w:cs="Times New Roman"/>
                <w:i/>
                <w:iCs/>
              </w:rPr>
              <w:t>Wh</w:t>
            </w:r>
            <w:r w:rsidRPr="007E285B">
              <w:rPr>
                <w:rFonts w:ascii="Times New Roman" w:hAnsi="Times New Roman" w:cs="Times New Roman"/>
              </w:rPr>
              <w:t>/(</w:t>
            </w:r>
            <w:r w:rsidRPr="007E285B">
              <w:rPr>
                <w:rFonts w:ascii="Times New Roman" w:hAnsi="Times New Roman" w:cs="Times New Roman"/>
                <w:i/>
                <w:iCs/>
              </w:rPr>
              <w:t>m</w:t>
            </w:r>
            <w:r w:rsidRPr="007E285B">
              <w:rPr>
                <w:rFonts w:ascii="Times New Roman" w:hAnsi="Times New Roman" w:cs="Times New Roman"/>
                <w:vertAlign w:val="superscript"/>
              </w:rPr>
              <w:t>2</w:t>
            </w:r>
            <w:r w:rsidRPr="007E285B">
              <w:rPr>
                <w:rFonts w:ascii="Times New Roman" w:hAnsi="Times New Roman" w:cs="Times New Roman"/>
                <w:i/>
                <w:iCs/>
              </w:rPr>
              <w:t>K</w:t>
            </w:r>
            <w:r w:rsidRPr="007E285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7E285B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5</w:t>
            </w:r>
            <w:r w:rsidRPr="007E285B">
              <w:rPr>
                <w:rFonts w:ascii="Times New Roman" w:hAnsi="Times New Roman" w:cs="Times New Roman"/>
                <w:i/>
                <w:iCs/>
              </w:rPr>
              <w:t>Wh</w:t>
            </w:r>
            <w:r w:rsidRPr="007E285B">
              <w:rPr>
                <w:rFonts w:ascii="Times New Roman" w:hAnsi="Times New Roman" w:cs="Times New Roman"/>
              </w:rPr>
              <w:t>/(</w:t>
            </w:r>
            <w:r w:rsidRPr="007E285B">
              <w:rPr>
                <w:rFonts w:ascii="Times New Roman" w:hAnsi="Times New Roman" w:cs="Times New Roman"/>
                <w:i/>
                <w:iCs/>
              </w:rPr>
              <w:t>m</w:t>
            </w:r>
            <w:r w:rsidRPr="007E285B">
              <w:rPr>
                <w:rFonts w:ascii="Times New Roman" w:hAnsi="Times New Roman" w:cs="Times New Roman"/>
                <w:vertAlign w:val="superscript"/>
              </w:rPr>
              <w:t>2</w:t>
            </w:r>
            <w:r w:rsidRPr="007E285B">
              <w:rPr>
                <w:rFonts w:ascii="Times New Roman" w:hAnsi="Times New Roman" w:cs="Times New Roman"/>
                <w:i/>
                <w:iCs/>
              </w:rPr>
              <w:t>K</w:t>
            </w:r>
            <w:r w:rsidRPr="007E285B">
              <w:rPr>
                <w:rFonts w:ascii="Times New Roman" w:hAnsi="Times New Roman" w:cs="Times New Roman"/>
              </w:rPr>
              <w:t>)</w:t>
            </w:r>
          </w:p>
        </w:tc>
      </w:tr>
    </w:tbl>
    <w:p w14:paraId="09854A41" w14:textId="22DB8D6C" w:rsidR="007E285B" w:rsidRPr="007E285B" w:rsidRDefault="007E285B" w:rsidP="00F16CF7">
      <w:pPr>
        <w:jc w:val="center"/>
        <w:rPr>
          <w:rFonts w:ascii="Times New Roman" w:hAnsi="Times New Roman" w:cs="Times New Roman"/>
        </w:rPr>
      </w:pPr>
    </w:p>
    <w:p w14:paraId="25D2F74A" w14:textId="4FF53861" w:rsidR="00DF747B" w:rsidRDefault="00877408" w:rsidP="00DF747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F16CF7">
        <w:rPr>
          <w:rFonts w:ascii="Times New Roman" w:hAnsi="Times New Roman" w:cs="Times New Roman"/>
          <w:b/>
          <w:bCs/>
        </w:rPr>
        <w:t>height_room</w:t>
      </w:r>
      <w:proofErr w:type="spellEnd"/>
    </w:p>
    <w:p w14:paraId="514A4F9B" w14:textId="2DDA2BE7" w:rsidR="00877408" w:rsidRDefault="00877408" w:rsidP="00DF747B">
      <w:pPr>
        <w:pStyle w:val="ListParagraph"/>
        <w:rPr>
          <w:rFonts w:ascii="Times New Roman" w:hAnsi="Times New Roman" w:cs="Times New Roman"/>
        </w:rPr>
      </w:pPr>
      <w:r w:rsidRPr="00DF747B">
        <w:rPr>
          <w:rFonts w:ascii="Times New Roman" w:hAnsi="Times New Roman" w:cs="Times New Roman"/>
        </w:rPr>
        <w:br/>
        <w:t>This helps estimate indoor air volume and thermal mass.</w:t>
      </w:r>
    </w:p>
    <w:p w14:paraId="3996EB1E" w14:textId="77777777" w:rsidR="00DF747B" w:rsidRDefault="00DF747B" w:rsidP="00DF747B">
      <w:pPr>
        <w:pStyle w:val="ListParagraph"/>
        <w:rPr>
          <w:rFonts w:ascii="Times New Roman" w:hAnsi="Times New Roman" w:cs="Times New Roman"/>
        </w:rPr>
      </w:pPr>
    </w:p>
    <w:p w14:paraId="79309A19" w14:textId="5FA1963A" w:rsidR="00DF747B" w:rsidRDefault="00DF747B" w:rsidP="00DF747B">
      <w:pPr>
        <w:pStyle w:val="ListParagraph"/>
        <w:rPr>
          <w:rFonts w:ascii="Times New Roman" w:hAnsi="Times New Roman" w:cs="Times New Roman"/>
        </w:rPr>
      </w:pPr>
      <w:r w:rsidRPr="00DF747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building data provides</w:t>
      </w:r>
      <w:r w:rsidRPr="00DF747B">
        <w:rPr>
          <w:rFonts w:ascii="Times New Roman" w:hAnsi="Times New Roman" w:cs="Times New Roman"/>
        </w:rPr>
        <w:t xml:space="preserve"> building height, but not average heated-room height, so </w:t>
      </w:r>
      <w:r>
        <w:rPr>
          <w:rFonts w:ascii="Times New Roman" w:hAnsi="Times New Roman" w:cs="Times New Roman"/>
        </w:rPr>
        <w:t xml:space="preserve">we </w:t>
      </w:r>
      <w:r w:rsidRPr="00DF747B">
        <w:rPr>
          <w:rFonts w:ascii="Times New Roman" w:hAnsi="Times New Roman" w:cs="Times New Roman"/>
        </w:rPr>
        <w:t>assume</w:t>
      </w:r>
      <w:r>
        <w:rPr>
          <w:rFonts w:ascii="Times New Roman" w:hAnsi="Times New Roman" w:cs="Times New Roman"/>
        </w:rPr>
        <w:t>d</w:t>
      </w:r>
      <w:r w:rsidRPr="00DF747B">
        <w:rPr>
          <w:rFonts w:ascii="Times New Roman" w:hAnsi="Times New Roman" w:cs="Times New Roman"/>
        </w:rPr>
        <w:t xml:space="preserve"> a typical room height.</w:t>
      </w:r>
    </w:p>
    <w:tbl>
      <w:tblPr>
        <w:tblW w:w="0" w:type="auto"/>
        <w:tblInd w:w="3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5"/>
      </w:tblGrid>
      <w:tr w:rsidR="006A6870" w14:paraId="34F77247" w14:textId="77777777" w:rsidTr="006A6870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215" w:type="dxa"/>
          </w:tcPr>
          <w:p w14:paraId="2E5CB0CD" w14:textId="42326916" w:rsidR="006A6870" w:rsidRPr="006A6870" w:rsidRDefault="006A6870" w:rsidP="006A6870">
            <w:pPr>
              <w:rPr>
                <w:rFonts w:ascii="Times New Roman" w:hAnsi="Times New Roman" w:cs="Times New Roman"/>
              </w:rPr>
            </w:pPr>
            <w:proofErr w:type="spellStart"/>
            <w:r w:rsidRPr="006A6870">
              <w:rPr>
                <w:rFonts w:ascii="Times New Roman" w:hAnsi="Times New Roman" w:cs="Times New Roman"/>
              </w:rPr>
              <w:t>height_room</w:t>
            </w:r>
            <w:proofErr w:type="spellEnd"/>
            <w:r w:rsidRPr="006A6870">
              <w:rPr>
                <w:rFonts w:ascii="Times New Roman" w:hAnsi="Times New Roman" w:cs="Times New Roman"/>
              </w:rPr>
              <w:t xml:space="preserve"> = 2.5m</w:t>
            </w:r>
          </w:p>
        </w:tc>
      </w:tr>
    </w:tbl>
    <w:p w14:paraId="4EA6574F" w14:textId="77777777" w:rsidR="00DF747B" w:rsidRDefault="00DF747B" w:rsidP="00DF747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1FE7749F" w14:textId="77777777" w:rsidR="00851CF2" w:rsidRPr="00DF747B" w:rsidRDefault="00851CF2" w:rsidP="00DF747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A2F3BFF" w14:textId="77777777" w:rsidR="00DF747B" w:rsidRDefault="00877408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DF747B">
        <w:rPr>
          <w:rFonts w:ascii="Times New Roman" w:hAnsi="Times New Roman" w:cs="Times New Roman"/>
          <w:b/>
          <w:bCs/>
        </w:rPr>
        <w:lastRenderedPageBreak/>
        <w:t>T_offset</w:t>
      </w:r>
      <w:proofErr w:type="spellEnd"/>
    </w:p>
    <w:p w14:paraId="461D210F" w14:textId="77777777" w:rsidR="00DF747B" w:rsidRDefault="00DF747B" w:rsidP="00DF747B">
      <w:pPr>
        <w:pStyle w:val="ListParagraph"/>
        <w:rPr>
          <w:rFonts w:ascii="Times New Roman" w:hAnsi="Times New Roman" w:cs="Times New Roman"/>
          <w:b/>
          <w:bCs/>
        </w:rPr>
      </w:pPr>
    </w:p>
    <w:p w14:paraId="2528BC9C" w14:textId="77777777" w:rsidR="00851CF2" w:rsidRDefault="00DF747B" w:rsidP="006A687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</w:t>
      </w:r>
      <w:r w:rsidR="00877408" w:rsidRPr="00DF747B">
        <w:rPr>
          <w:rFonts w:ascii="Times New Roman" w:hAnsi="Times New Roman" w:cs="Times New Roman"/>
        </w:rPr>
        <w:t xml:space="preserve"> is a control/heating-curve setting.</w:t>
      </w:r>
    </w:p>
    <w:p w14:paraId="59B98F3F" w14:textId="1D99824E" w:rsidR="006A6870" w:rsidRPr="006A6870" w:rsidRDefault="00877408" w:rsidP="006A6870">
      <w:pPr>
        <w:pStyle w:val="ListParagraph"/>
        <w:rPr>
          <w:rFonts w:ascii="Times New Roman" w:hAnsi="Times New Roman" w:cs="Times New Roman"/>
        </w:rPr>
      </w:pPr>
      <w:r w:rsidRPr="006A6870">
        <w:rPr>
          <w:rFonts w:ascii="Times New Roman" w:hAnsi="Times New Roman" w:cs="Times New Roman"/>
        </w:rPr>
        <w:br/>
      </w:r>
      <w:r w:rsidR="00DF747B" w:rsidRPr="006A6870">
        <w:rPr>
          <w:rFonts w:ascii="Times New Roman" w:hAnsi="Times New Roman" w:cs="Times New Roman"/>
        </w:rPr>
        <w:t>B</w:t>
      </w:r>
      <w:r w:rsidRPr="006A6870">
        <w:rPr>
          <w:rFonts w:ascii="Times New Roman" w:hAnsi="Times New Roman" w:cs="Times New Roman"/>
        </w:rPr>
        <w:t>ased on the idea that older buildings generally need a warmer supply temperature than better-insulated buildings.</w:t>
      </w:r>
    </w:p>
    <w:tbl>
      <w:tblPr>
        <w:tblW w:w="0" w:type="auto"/>
        <w:tblInd w:w="3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2"/>
      </w:tblGrid>
      <w:tr w:rsidR="006A6870" w14:paraId="4A598EE7" w14:textId="77777777" w:rsidTr="006A687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302" w:type="dxa"/>
          </w:tcPr>
          <w:p w14:paraId="64D7EADA" w14:textId="45C630C3" w:rsidR="006A6870" w:rsidRPr="006A6870" w:rsidRDefault="006A6870" w:rsidP="006A68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6A6870">
              <w:rPr>
                <w:rFonts w:ascii="Times New Roman" w:hAnsi="Times New Roman" w:cs="Times New Roman"/>
              </w:rPr>
              <w:t>T_offset</w:t>
            </w:r>
            <w:proofErr w:type="spellEnd"/>
            <w:r w:rsidRPr="006A6870">
              <w:rPr>
                <w:rFonts w:ascii="Times New Roman" w:hAnsi="Times New Roman" w:cs="Times New Roman"/>
              </w:rPr>
              <w:t xml:space="preserve"> = -2 K</w:t>
            </w:r>
          </w:p>
        </w:tc>
      </w:tr>
    </w:tbl>
    <w:p w14:paraId="7DDC873F" w14:textId="77777777" w:rsidR="00DF747B" w:rsidRPr="00DF747B" w:rsidRDefault="00DF747B" w:rsidP="00DF747B">
      <w:pPr>
        <w:pStyle w:val="ListParagraph"/>
        <w:jc w:val="center"/>
        <w:rPr>
          <w:rFonts w:ascii="Times New Roman" w:hAnsi="Times New Roman" w:cs="Times New Roman"/>
        </w:rPr>
      </w:pPr>
    </w:p>
    <w:p w14:paraId="62BA2B8A" w14:textId="77777777" w:rsidR="00DF747B" w:rsidRDefault="00877408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DF747B">
        <w:rPr>
          <w:rFonts w:ascii="Times New Roman" w:hAnsi="Times New Roman" w:cs="Times New Roman"/>
          <w:b/>
          <w:bCs/>
        </w:rPr>
        <w:t>T_amb_lim</w:t>
      </w:r>
      <w:proofErr w:type="spellEnd"/>
    </w:p>
    <w:p w14:paraId="7F68612E" w14:textId="77777777" w:rsidR="00DF747B" w:rsidRDefault="00DF747B" w:rsidP="00DF747B">
      <w:pPr>
        <w:pStyle w:val="ListParagraph"/>
        <w:rPr>
          <w:rFonts w:ascii="Times New Roman" w:hAnsi="Times New Roman" w:cs="Times New Roman"/>
          <w:b/>
          <w:bCs/>
        </w:rPr>
      </w:pPr>
    </w:p>
    <w:p w14:paraId="2430D369" w14:textId="77777777" w:rsidR="00DF747B" w:rsidRDefault="00877408" w:rsidP="00DF747B">
      <w:pPr>
        <w:pStyle w:val="ListParagraph"/>
        <w:rPr>
          <w:rFonts w:ascii="Times New Roman" w:hAnsi="Times New Roman" w:cs="Times New Roman"/>
        </w:rPr>
      </w:pPr>
      <w:r w:rsidRPr="00DF747B">
        <w:rPr>
          <w:rFonts w:ascii="Times New Roman" w:hAnsi="Times New Roman" w:cs="Times New Roman"/>
        </w:rPr>
        <w:t>This is a control threshold</w:t>
      </w:r>
      <w:r w:rsidR="00DF747B">
        <w:rPr>
          <w:rFonts w:ascii="Times New Roman" w:hAnsi="Times New Roman" w:cs="Times New Roman"/>
        </w:rPr>
        <w:t xml:space="preserve"> which tells controller when heating is necessary.</w:t>
      </w:r>
    </w:p>
    <w:p w14:paraId="5877063F" w14:textId="77777777" w:rsidR="00851CF2" w:rsidRDefault="00851CF2" w:rsidP="00DF747B">
      <w:pPr>
        <w:pStyle w:val="ListParagraph"/>
        <w:rPr>
          <w:rFonts w:ascii="Times New Roman" w:hAnsi="Times New Roman" w:cs="Times New Roman"/>
        </w:rPr>
      </w:pPr>
    </w:p>
    <w:p w14:paraId="13A8F22A" w14:textId="5E6B83F7" w:rsidR="00DF747B" w:rsidRDefault="00DF747B" w:rsidP="00DF747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comfort-based heating limit</w:t>
      </w:r>
      <w:r w:rsidR="006A6870">
        <w:rPr>
          <w:rFonts w:ascii="Times New Roman" w:hAnsi="Times New Roman" w:cs="Times New Roman"/>
        </w:rPr>
        <w:t>:</w:t>
      </w:r>
    </w:p>
    <w:tbl>
      <w:tblPr>
        <w:tblW w:w="0" w:type="auto"/>
        <w:tblInd w:w="3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2"/>
      </w:tblGrid>
      <w:tr w:rsidR="006A6870" w14:paraId="369A4A10" w14:textId="77777777" w:rsidTr="006A6870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1822" w:type="dxa"/>
          </w:tcPr>
          <w:p w14:paraId="2AAC7F3E" w14:textId="103A7A33" w:rsidR="006A6870" w:rsidRPr="006A6870" w:rsidRDefault="006A6870" w:rsidP="006A68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870">
              <w:rPr>
                <w:rFonts w:ascii="Times New Roman" w:hAnsi="Times New Roman" w:cs="Times New Roman"/>
              </w:rPr>
              <w:t>T_amb</w:t>
            </w:r>
            <w:proofErr w:type="spellEnd"/>
            <w:r w:rsidRPr="006A6870">
              <w:rPr>
                <w:rFonts w:ascii="Times New Roman" w:hAnsi="Times New Roman" w:cs="Times New Roman"/>
              </w:rPr>
              <w:t xml:space="preserve"> = </w:t>
            </w:r>
            <w:r w:rsidRPr="006A6870">
              <w:rPr>
                <w:rFonts w:ascii="Times New Roman" w:hAnsi="Times New Roman" w:cs="Times New Roman"/>
              </w:rPr>
              <w:t>20</w:t>
            </w:r>
            <w:r w:rsidRPr="006A6870">
              <w:rPr>
                <w:rFonts w:ascii="Times New Roman" w:hAnsi="Times New Roman" w:cs="Times New Roman"/>
                <w:vertAlign w:val="superscript"/>
              </w:rPr>
              <w:t>°</w:t>
            </w:r>
            <w:r w:rsidRPr="006A6870">
              <w:rPr>
                <w:rFonts w:ascii="Times New Roman" w:hAnsi="Times New Roman" w:cs="Times New Roman"/>
              </w:rPr>
              <w:t>C</w:t>
            </w:r>
          </w:p>
        </w:tc>
      </w:tr>
    </w:tbl>
    <w:p w14:paraId="4E56CA96" w14:textId="581807CD" w:rsidR="00877408" w:rsidRPr="00DF747B" w:rsidRDefault="00877408" w:rsidP="00DF747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1C369FD" w14:textId="77777777" w:rsidR="00DF747B" w:rsidRDefault="00877408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DF747B">
        <w:rPr>
          <w:rFonts w:ascii="Times New Roman" w:hAnsi="Times New Roman" w:cs="Times New Roman"/>
          <w:b/>
          <w:bCs/>
        </w:rPr>
        <w:t>mdot_hp</w:t>
      </w:r>
      <w:proofErr w:type="spellEnd"/>
    </w:p>
    <w:p w14:paraId="77E5ACCC" w14:textId="77777777" w:rsidR="00DF747B" w:rsidRDefault="00DF747B" w:rsidP="00DF747B">
      <w:pPr>
        <w:pStyle w:val="ListParagraph"/>
        <w:rPr>
          <w:rFonts w:ascii="Times New Roman" w:hAnsi="Times New Roman" w:cs="Times New Roman"/>
          <w:b/>
          <w:bCs/>
        </w:rPr>
      </w:pPr>
    </w:p>
    <w:p w14:paraId="14359A2C" w14:textId="77777777" w:rsidR="00851CF2" w:rsidRDefault="00877408" w:rsidP="00DF747B">
      <w:pPr>
        <w:pStyle w:val="ListParagraph"/>
        <w:rPr>
          <w:rFonts w:ascii="Times New Roman" w:hAnsi="Times New Roman" w:cs="Times New Roman"/>
        </w:rPr>
      </w:pPr>
      <w:r w:rsidRPr="00DF747B">
        <w:rPr>
          <w:rFonts w:ascii="Times New Roman" w:hAnsi="Times New Roman" w:cs="Times New Roman"/>
        </w:rPr>
        <w:t>This is the heat-pump water mass-flow estimate.</w:t>
      </w:r>
    </w:p>
    <w:p w14:paraId="03A1AA8B" w14:textId="693793FF" w:rsidR="00877408" w:rsidRDefault="00877408" w:rsidP="00DF747B">
      <w:pPr>
        <w:pStyle w:val="ListParagraph"/>
        <w:rPr>
          <w:rFonts w:ascii="Times New Roman" w:hAnsi="Times New Roman" w:cs="Times New Roman"/>
        </w:rPr>
      </w:pPr>
      <w:r w:rsidRPr="00DF747B">
        <w:rPr>
          <w:rFonts w:ascii="Times New Roman" w:hAnsi="Times New Roman" w:cs="Times New Roman"/>
        </w:rPr>
        <w:br/>
      </w:r>
      <w:r w:rsidR="00DF747B" w:rsidRPr="00DF747B">
        <w:rPr>
          <w:rFonts w:ascii="Times New Roman" w:hAnsi="Times New Roman" w:cs="Times New Roman"/>
        </w:rPr>
        <w:t>I</w:t>
      </w:r>
      <w:r w:rsidRPr="00DF747B">
        <w:rPr>
          <w:rFonts w:ascii="Times New Roman" w:hAnsi="Times New Roman" w:cs="Times New Roman"/>
        </w:rPr>
        <w:t xml:space="preserve">t is a </w:t>
      </w:r>
      <w:proofErr w:type="spellStart"/>
      <w:r w:rsidRPr="00DF747B">
        <w:rPr>
          <w:rFonts w:ascii="Times New Roman" w:hAnsi="Times New Roman" w:cs="Times New Roman"/>
        </w:rPr>
        <w:t>modeling</w:t>
      </w:r>
      <w:proofErr w:type="spellEnd"/>
      <w:r w:rsidRPr="00DF747B">
        <w:rPr>
          <w:rFonts w:ascii="Times New Roman" w:hAnsi="Times New Roman" w:cs="Times New Roman"/>
        </w:rPr>
        <w:t xml:space="preserve"> assumption used for the heating-system.</w:t>
      </w:r>
    </w:p>
    <w:tbl>
      <w:tblPr>
        <w:tblW w:w="0" w:type="auto"/>
        <w:tblInd w:w="3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9"/>
      </w:tblGrid>
      <w:tr w:rsidR="006A6870" w14:paraId="6FBF5D1B" w14:textId="77777777" w:rsidTr="006A6870">
        <w:tblPrEx>
          <w:tblCellMar>
            <w:top w:w="0" w:type="dxa"/>
            <w:bottom w:w="0" w:type="dxa"/>
          </w:tblCellMar>
        </w:tblPrEx>
        <w:trPr>
          <w:trHeight w:val="382"/>
        </w:trPr>
        <w:tc>
          <w:tcPr>
            <w:tcW w:w="2149" w:type="dxa"/>
          </w:tcPr>
          <w:p w14:paraId="65D321AA" w14:textId="0965CF48" w:rsidR="006A6870" w:rsidRPr="006A6870" w:rsidRDefault="006A6870" w:rsidP="006A687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6A6870">
              <w:rPr>
                <w:rFonts w:ascii="Times New Roman" w:hAnsi="Times New Roman" w:cs="Times New Roman"/>
              </w:rPr>
              <w:t>mdot_hp</w:t>
            </w:r>
            <w:proofErr w:type="spellEnd"/>
            <w:r w:rsidRPr="006A6870">
              <w:rPr>
                <w:rFonts w:ascii="Times New Roman" w:hAnsi="Times New Roman" w:cs="Times New Roman"/>
              </w:rPr>
              <w:t xml:space="preserve"> = 0.27</w:t>
            </w:r>
          </w:p>
        </w:tc>
      </w:tr>
    </w:tbl>
    <w:p w14:paraId="3D19D19B" w14:textId="77777777" w:rsidR="00DF747B" w:rsidRPr="00877408" w:rsidRDefault="00DF747B" w:rsidP="00877408">
      <w:pPr>
        <w:rPr>
          <w:rFonts w:ascii="Times New Roman" w:hAnsi="Times New Roman" w:cs="Times New Roman"/>
        </w:rPr>
      </w:pPr>
    </w:p>
    <w:p w14:paraId="6347C869" w14:textId="77777777" w:rsidR="00DF747B" w:rsidRDefault="00877408" w:rsidP="00877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DF747B">
        <w:rPr>
          <w:rFonts w:ascii="Times New Roman" w:hAnsi="Times New Roman" w:cs="Times New Roman"/>
          <w:b/>
          <w:bCs/>
        </w:rPr>
        <w:t>Window areas</w:t>
      </w:r>
    </w:p>
    <w:p w14:paraId="55B4C2F4" w14:textId="77777777" w:rsidR="00C228B1" w:rsidRDefault="00C228B1" w:rsidP="00C228B1">
      <w:pPr>
        <w:pStyle w:val="ListParagraph"/>
        <w:rPr>
          <w:rFonts w:ascii="Times New Roman" w:hAnsi="Times New Roman" w:cs="Times New Roman"/>
          <w:b/>
          <w:bCs/>
        </w:rPr>
      </w:pPr>
    </w:p>
    <w:p w14:paraId="53FAB9B5" w14:textId="1522DCCA" w:rsidR="00877408" w:rsidRDefault="00DF747B" w:rsidP="00DF747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building type and age, we estimated the window area </w:t>
      </w:r>
      <w:r w:rsidR="00C228B1">
        <w:rPr>
          <w:rFonts w:ascii="Times New Roman" w:hAnsi="Times New Roman" w:cs="Times New Roman"/>
        </w:rPr>
        <w:t>and location from TABULA webtool.</w:t>
      </w:r>
    </w:p>
    <w:p w14:paraId="0EBE77B6" w14:textId="77777777" w:rsidR="00C228B1" w:rsidRDefault="00C228B1" w:rsidP="00DF747B">
      <w:pPr>
        <w:pStyle w:val="ListParagraph"/>
        <w:rPr>
          <w:rFonts w:ascii="Times New Roman" w:hAnsi="Times New Roman" w:cs="Times New Roman"/>
          <w:b/>
          <w:bCs/>
        </w:rPr>
      </w:pPr>
    </w:p>
    <w:p w14:paraId="0395F190" w14:textId="77777777" w:rsidR="006A6870" w:rsidRDefault="006A6870" w:rsidP="00DF747B">
      <w:pPr>
        <w:pStyle w:val="ListParagraph"/>
        <w:rPr>
          <w:rFonts w:ascii="Times New Roman" w:hAnsi="Times New Roman" w:cs="Times New Roman"/>
          <w:b/>
          <w:bCs/>
        </w:rPr>
      </w:pPr>
    </w:p>
    <w:p w14:paraId="618E7D9C" w14:textId="09E5ACA5" w:rsidR="00851CF2" w:rsidRPr="00851CF2" w:rsidRDefault="006A6870" w:rsidP="00851CF2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851CF2">
        <w:rPr>
          <w:rFonts w:ascii="Times New Roman" w:hAnsi="Times New Roman" w:cs="Times New Roman"/>
          <w:b/>
          <w:bCs/>
          <w:u w:val="single"/>
        </w:rPr>
        <w:t>Different state of building model</w:t>
      </w:r>
    </w:p>
    <w:p w14:paraId="059B8C15" w14:textId="77777777" w:rsidR="00C228B1" w:rsidRPr="006C0044" w:rsidRDefault="00C228B1" w:rsidP="00C228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Original state: highest losses.</w:t>
      </w:r>
    </w:p>
    <w:p w14:paraId="3B59A7C5" w14:textId="77777777" w:rsidR="00C228B1" w:rsidRPr="006C0044" w:rsidRDefault="00C228B1" w:rsidP="00C228B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C0044">
        <w:rPr>
          <w:rFonts w:ascii="Times New Roman" w:hAnsi="Times New Roman" w:cs="Times New Roman"/>
        </w:rPr>
        <w:t>EnEV</w:t>
      </w:r>
      <w:proofErr w:type="spellEnd"/>
      <w:r w:rsidRPr="006C0044">
        <w:rPr>
          <w:rFonts w:ascii="Times New Roman" w:hAnsi="Times New Roman" w:cs="Times New Roman"/>
        </w:rPr>
        <w:t>: improved insulation and lower losses.</w:t>
      </w:r>
    </w:p>
    <w:p w14:paraId="7985F57F" w14:textId="77777777" w:rsidR="00C228B1" w:rsidRDefault="00C228B1" w:rsidP="00C228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KfW: best efficiency and lowest losses.</w:t>
      </w:r>
    </w:p>
    <w:p w14:paraId="2F4A7E82" w14:textId="77777777" w:rsidR="00851CF2" w:rsidRPr="006C0044" w:rsidRDefault="00851CF2" w:rsidP="00851CF2">
      <w:pPr>
        <w:ind w:left="720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330"/>
        <w:gridCol w:w="2493"/>
        <w:gridCol w:w="2395"/>
      </w:tblGrid>
      <w:tr w:rsidR="00C228B1" w:rsidRPr="006C0044" w14:paraId="64A15C97" w14:textId="77777777" w:rsidTr="00407C7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80D89" w14:textId="77777777" w:rsidR="00C228B1" w:rsidRPr="006C0044" w:rsidRDefault="00C228B1" w:rsidP="00407C7E">
            <w:pPr>
              <w:rPr>
                <w:rFonts w:ascii="Times New Roman" w:hAnsi="Times New Roman" w:cs="Times New Roman"/>
                <w:b/>
                <w:bCs/>
              </w:rPr>
            </w:pPr>
            <w:r w:rsidRPr="006C0044">
              <w:rPr>
                <w:rFonts w:ascii="Times New Roman" w:hAnsi="Times New Roman" w:cs="Times New Roman"/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C191C" w14:textId="77777777" w:rsidR="00C228B1" w:rsidRPr="006C0044" w:rsidRDefault="00C228B1" w:rsidP="00407C7E">
            <w:pPr>
              <w:rPr>
                <w:rFonts w:ascii="Times New Roman" w:hAnsi="Times New Roman" w:cs="Times New Roman"/>
                <w:b/>
                <w:bCs/>
              </w:rPr>
            </w:pPr>
            <w:r w:rsidRPr="006C0044">
              <w:rPr>
                <w:rFonts w:ascii="Times New Roman" w:hAnsi="Times New Roman" w:cs="Times New Roman"/>
                <w:b/>
                <w:bCs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C26EE" w14:textId="77777777" w:rsidR="00C228B1" w:rsidRPr="006C0044" w:rsidRDefault="00C228B1" w:rsidP="00407C7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C0044">
              <w:rPr>
                <w:rFonts w:ascii="Times New Roman" w:hAnsi="Times New Roman" w:cs="Times New Roman"/>
                <w:b/>
                <w:bCs/>
              </w:rPr>
              <w:t>EnEV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E578C" w14:textId="77777777" w:rsidR="00C228B1" w:rsidRPr="006C0044" w:rsidRDefault="00C228B1" w:rsidP="00407C7E">
            <w:pPr>
              <w:rPr>
                <w:rFonts w:ascii="Times New Roman" w:hAnsi="Times New Roman" w:cs="Times New Roman"/>
                <w:b/>
                <w:bCs/>
              </w:rPr>
            </w:pPr>
            <w:r w:rsidRPr="006C0044">
              <w:rPr>
                <w:rFonts w:ascii="Times New Roman" w:hAnsi="Times New Roman" w:cs="Times New Roman"/>
                <w:b/>
                <w:bCs/>
              </w:rPr>
              <w:t>KfW</w:t>
            </w:r>
          </w:p>
        </w:tc>
      </w:tr>
      <w:tr w:rsidR="00C228B1" w:rsidRPr="006C0044" w14:paraId="55A52C93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9F8AE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5ED4D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mfh_1968_0_soc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D5E65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mfh_1968_1_enev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AFDBE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mfh_1968_2_kfw</w:t>
            </w:r>
          </w:p>
        </w:tc>
      </w:tr>
      <w:tr w:rsidR="00C228B1" w:rsidRPr="006C0044" w14:paraId="1B035BB1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BF957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H_ve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954B3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72 W/K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3258E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62 W/K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479D9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54 W/K</w:t>
            </w:r>
          </w:p>
        </w:tc>
      </w:tr>
      <w:tr w:rsidR="00C228B1" w:rsidRPr="006C0044" w14:paraId="1E88B23B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15151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H_tr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97D38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310 W/K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5C3A7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185 W/K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FD69A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118 W/K</w:t>
            </w:r>
          </w:p>
        </w:tc>
      </w:tr>
      <w:tr w:rsidR="00C228B1" w:rsidRPr="006C0044" w14:paraId="0C497DEF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A4491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H_tr_light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56549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58.0 W/K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B900A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36.0 W/K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1A666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24.0 W/K</w:t>
            </w:r>
          </w:p>
        </w:tc>
      </w:tr>
      <w:tr w:rsidR="00C228B1" w:rsidRPr="006C0044" w14:paraId="4909F619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0FC6F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c_bldg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11A85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 xml:space="preserve">35 </w:t>
            </w:r>
            <w:proofErr w:type="spellStart"/>
            <w:r w:rsidRPr="006C0044">
              <w:rPr>
                <w:rFonts w:ascii="Times New Roman" w:hAnsi="Times New Roman" w:cs="Times New Roman"/>
              </w:rPr>
              <w:t>Wh</w:t>
            </w:r>
            <w:proofErr w:type="spellEnd"/>
            <w:r w:rsidRPr="006C0044">
              <w:rPr>
                <w:rFonts w:ascii="Times New Roman" w:hAnsi="Times New Roman" w:cs="Times New Roman"/>
              </w:rPr>
              <w:t>/(m²K)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3453E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 xml:space="preserve">35 </w:t>
            </w:r>
            <w:proofErr w:type="spellStart"/>
            <w:r w:rsidRPr="006C0044">
              <w:rPr>
                <w:rFonts w:ascii="Times New Roman" w:hAnsi="Times New Roman" w:cs="Times New Roman"/>
              </w:rPr>
              <w:t>Wh</w:t>
            </w:r>
            <w:proofErr w:type="spellEnd"/>
            <w:r w:rsidRPr="006C0044">
              <w:rPr>
                <w:rFonts w:ascii="Times New Roman" w:hAnsi="Times New Roman" w:cs="Times New Roman"/>
              </w:rPr>
              <w:t>/(m²K)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44F10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 xml:space="preserve">35 </w:t>
            </w:r>
            <w:proofErr w:type="spellStart"/>
            <w:r w:rsidRPr="006C0044">
              <w:rPr>
                <w:rFonts w:ascii="Times New Roman" w:hAnsi="Times New Roman" w:cs="Times New Roman"/>
              </w:rPr>
              <w:t>Wh</w:t>
            </w:r>
            <w:proofErr w:type="spellEnd"/>
            <w:r w:rsidRPr="006C0044">
              <w:rPr>
                <w:rFonts w:ascii="Times New Roman" w:hAnsi="Times New Roman" w:cs="Times New Roman"/>
              </w:rPr>
              <w:t>/(m²K)</w:t>
            </w:r>
          </w:p>
        </w:tc>
      </w:tr>
      <w:tr w:rsidR="00C228B1" w:rsidRPr="006C0044" w14:paraId="20A64362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2FC65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area_floor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963F8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287.92 m²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CDA30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287.92 m²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B4D03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287.92 m²</w:t>
            </w:r>
          </w:p>
        </w:tc>
      </w:tr>
      <w:tr w:rsidR="00C228B1" w:rsidRPr="006C0044" w14:paraId="0AD49786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3D188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height_room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A1A75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2.5 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5E25B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2.5 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8D75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2.5 m</w:t>
            </w:r>
          </w:p>
        </w:tc>
      </w:tr>
      <w:tr w:rsidR="00C228B1" w:rsidRPr="006C0044" w14:paraId="07B7F11F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5B73D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T_offset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3648A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10 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509FB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-2 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CA1CD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-7 K</w:t>
            </w:r>
          </w:p>
        </w:tc>
      </w:tr>
      <w:tr w:rsidR="00C228B1" w:rsidRPr="006C0044" w14:paraId="6D658EC5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9D5DB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T_amb_lim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DF0C0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20 °C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9C672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20 °C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EF54F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20 °C</w:t>
            </w:r>
          </w:p>
        </w:tc>
      </w:tr>
      <w:tr w:rsidR="00C228B1" w:rsidRPr="006C0044" w14:paraId="44346F78" w14:textId="77777777" w:rsidTr="00407C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308CF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proofErr w:type="spellStart"/>
            <w:r w:rsidRPr="006C0044">
              <w:rPr>
                <w:rFonts w:ascii="Times New Roman" w:hAnsi="Times New Roman" w:cs="Times New Roman"/>
              </w:rPr>
              <w:t>mdot_hp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5E71C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FE507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21ECD" w14:textId="77777777" w:rsidR="00C228B1" w:rsidRPr="006C0044" w:rsidRDefault="00C228B1" w:rsidP="00407C7E">
            <w:pPr>
              <w:rPr>
                <w:rFonts w:ascii="Times New Roman" w:hAnsi="Times New Roman" w:cs="Times New Roman"/>
              </w:rPr>
            </w:pPr>
            <w:r w:rsidRPr="006C0044">
              <w:rPr>
                <w:rFonts w:ascii="Times New Roman" w:hAnsi="Times New Roman" w:cs="Times New Roman"/>
              </w:rPr>
              <w:t>0.24</w:t>
            </w:r>
          </w:p>
        </w:tc>
      </w:tr>
    </w:tbl>
    <w:p w14:paraId="2AA535FF" w14:textId="77777777" w:rsidR="00C228B1" w:rsidRDefault="00C228B1" w:rsidP="00C228B1">
      <w:pPr>
        <w:rPr>
          <w:rFonts w:ascii="Times New Roman" w:hAnsi="Times New Roman" w:cs="Times New Roman"/>
          <w:b/>
          <w:bCs/>
        </w:rPr>
      </w:pPr>
    </w:p>
    <w:p w14:paraId="1F154497" w14:textId="77777777" w:rsidR="00C228B1" w:rsidRPr="006C0044" w:rsidRDefault="00C228B1" w:rsidP="00C228B1">
      <w:pPr>
        <w:rPr>
          <w:rFonts w:ascii="Times New Roman" w:hAnsi="Times New Roman" w:cs="Times New Roman"/>
          <w:b/>
          <w:bCs/>
        </w:rPr>
      </w:pPr>
      <w:r w:rsidRPr="006C0044">
        <w:rPr>
          <w:rFonts w:ascii="Times New Roman" w:hAnsi="Times New Roman" w:cs="Times New Roman"/>
          <w:b/>
          <w:bCs/>
        </w:rPr>
        <w:t>Shared geometry</w:t>
      </w:r>
    </w:p>
    <w:p w14:paraId="0DF51D3D" w14:textId="77777777" w:rsidR="00C228B1" w:rsidRPr="006C0044" w:rsidRDefault="00C228B1" w:rsidP="00C228B1">
      <w:p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The window geometry and location stay the same in all three versions:</w:t>
      </w:r>
    </w:p>
    <w:p w14:paraId="0F6F7279" w14:textId="77777777" w:rsidR="00C228B1" w:rsidRPr="006C0044" w:rsidRDefault="00C228B1" w:rsidP="00C228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east: 12.0 m², 90°, frame factor 0.3</w:t>
      </w:r>
    </w:p>
    <w:p w14:paraId="4187401B" w14:textId="77777777" w:rsidR="00C228B1" w:rsidRPr="006C0044" w:rsidRDefault="00C228B1" w:rsidP="00C228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south: 18.0 m², 180°, frame factor 0.3</w:t>
      </w:r>
    </w:p>
    <w:p w14:paraId="7CB335D4" w14:textId="77777777" w:rsidR="00C228B1" w:rsidRPr="006C0044" w:rsidRDefault="00C228B1" w:rsidP="00C228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west: 12.0 m², 270°, frame factor 0.3</w:t>
      </w:r>
    </w:p>
    <w:p w14:paraId="6F53C6E4" w14:textId="77777777" w:rsidR="00851CF2" w:rsidRDefault="00C228B1" w:rsidP="00C228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north: 9.0 m², 0°, frame factor 0.3</w:t>
      </w:r>
    </w:p>
    <w:p w14:paraId="638326C6" w14:textId="1FC54E26" w:rsidR="00877408" w:rsidRPr="00851CF2" w:rsidRDefault="00C228B1" w:rsidP="00C228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0044">
        <w:rPr>
          <w:rFonts w:ascii="Times New Roman" w:hAnsi="Times New Roman" w:cs="Times New Roman"/>
        </w:rPr>
        <w:t>location: 52.44, 9.74, 55 m, Europe/Berlin</w:t>
      </w:r>
    </w:p>
    <w:sectPr w:rsidR="00877408" w:rsidRPr="00851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C17A2" w14:textId="77777777" w:rsidR="00B20A3E" w:rsidRDefault="00B20A3E" w:rsidP="001B6324">
      <w:pPr>
        <w:spacing w:after="0" w:line="240" w:lineRule="auto"/>
      </w:pPr>
      <w:r>
        <w:separator/>
      </w:r>
    </w:p>
  </w:endnote>
  <w:endnote w:type="continuationSeparator" w:id="0">
    <w:p w14:paraId="212A1079" w14:textId="77777777" w:rsidR="00B20A3E" w:rsidRDefault="00B20A3E" w:rsidP="001B6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1400" w14:textId="77777777" w:rsidR="00B20A3E" w:rsidRDefault="00B20A3E" w:rsidP="001B6324">
      <w:pPr>
        <w:spacing w:after="0" w:line="240" w:lineRule="auto"/>
      </w:pPr>
      <w:r>
        <w:separator/>
      </w:r>
    </w:p>
  </w:footnote>
  <w:footnote w:type="continuationSeparator" w:id="0">
    <w:p w14:paraId="68855699" w14:textId="77777777" w:rsidR="00B20A3E" w:rsidRDefault="00B20A3E" w:rsidP="001B6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648"/>
    <w:multiLevelType w:val="hybridMultilevel"/>
    <w:tmpl w:val="F19224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C6C90"/>
    <w:multiLevelType w:val="multilevel"/>
    <w:tmpl w:val="509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D764FD"/>
    <w:multiLevelType w:val="multilevel"/>
    <w:tmpl w:val="2CC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E74C3E"/>
    <w:multiLevelType w:val="multilevel"/>
    <w:tmpl w:val="3A1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FD3FC1"/>
    <w:multiLevelType w:val="multilevel"/>
    <w:tmpl w:val="2352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D4856"/>
    <w:multiLevelType w:val="multilevel"/>
    <w:tmpl w:val="95D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4E584D"/>
    <w:multiLevelType w:val="multilevel"/>
    <w:tmpl w:val="B1B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6F2422"/>
    <w:multiLevelType w:val="multilevel"/>
    <w:tmpl w:val="C8C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AB454B"/>
    <w:multiLevelType w:val="multilevel"/>
    <w:tmpl w:val="022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DC2441"/>
    <w:multiLevelType w:val="multilevel"/>
    <w:tmpl w:val="093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132C3B"/>
    <w:multiLevelType w:val="multilevel"/>
    <w:tmpl w:val="269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EB046B"/>
    <w:multiLevelType w:val="multilevel"/>
    <w:tmpl w:val="47C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6920988">
    <w:abstractNumId w:val="2"/>
  </w:num>
  <w:num w:numId="2" w16cid:durableId="606741175">
    <w:abstractNumId w:val="3"/>
  </w:num>
  <w:num w:numId="3" w16cid:durableId="1058242341">
    <w:abstractNumId w:val="10"/>
  </w:num>
  <w:num w:numId="4" w16cid:durableId="187718168">
    <w:abstractNumId w:val="7"/>
  </w:num>
  <w:num w:numId="5" w16cid:durableId="478689292">
    <w:abstractNumId w:val="8"/>
  </w:num>
  <w:num w:numId="6" w16cid:durableId="1221360408">
    <w:abstractNumId w:val="6"/>
  </w:num>
  <w:num w:numId="7" w16cid:durableId="662004180">
    <w:abstractNumId w:val="1"/>
  </w:num>
  <w:num w:numId="8" w16cid:durableId="185288842">
    <w:abstractNumId w:val="9"/>
  </w:num>
  <w:num w:numId="9" w16cid:durableId="1446853958">
    <w:abstractNumId w:val="0"/>
  </w:num>
  <w:num w:numId="10" w16cid:durableId="1136335688">
    <w:abstractNumId w:val="5"/>
  </w:num>
  <w:num w:numId="11" w16cid:durableId="1283684586">
    <w:abstractNumId w:val="4"/>
  </w:num>
  <w:num w:numId="12" w16cid:durableId="1577856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24"/>
    <w:rsid w:val="00045A2B"/>
    <w:rsid w:val="001B6324"/>
    <w:rsid w:val="002173F2"/>
    <w:rsid w:val="002F175D"/>
    <w:rsid w:val="00373441"/>
    <w:rsid w:val="006A6870"/>
    <w:rsid w:val="006B46E6"/>
    <w:rsid w:val="006C0044"/>
    <w:rsid w:val="006F6065"/>
    <w:rsid w:val="007E285B"/>
    <w:rsid w:val="00851CF2"/>
    <w:rsid w:val="00877408"/>
    <w:rsid w:val="00882A2C"/>
    <w:rsid w:val="00B20A3E"/>
    <w:rsid w:val="00B51D63"/>
    <w:rsid w:val="00C228B1"/>
    <w:rsid w:val="00DF747B"/>
    <w:rsid w:val="00F145D5"/>
    <w:rsid w:val="00F1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054E"/>
  <w15:chartTrackingRefBased/>
  <w15:docId w15:val="{B3761E7A-0EFD-442C-ACF2-3DCF45A4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3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324"/>
  </w:style>
  <w:style w:type="paragraph" w:styleId="Footer">
    <w:name w:val="footer"/>
    <w:basedOn w:val="Normal"/>
    <w:link w:val="FooterChar"/>
    <w:uiPriority w:val="99"/>
    <w:unhideWhenUsed/>
    <w:rsid w:val="001B6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324"/>
  </w:style>
  <w:style w:type="paragraph" w:styleId="NoSpacing">
    <w:name w:val="No Spacing"/>
    <w:uiPriority w:val="1"/>
    <w:qFormat/>
    <w:rsid w:val="00C228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Jambhale</dc:creator>
  <cp:keywords/>
  <dc:description/>
  <cp:lastModifiedBy>Samruddhi Jambhale</cp:lastModifiedBy>
  <cp:revision>1</cp:revision>
  <dcterms:created xsi:type="dcterms:W3CDTF">2026-05-27T17:14:00Z</dcterms:created>
  <dcterms:modified xsi:type="dcterms:W3CDTF">2026-05-27T22:13:00Z</dcterms:modified>
</cp:coreProperties>
</file>