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40E8C" w14:textId="77777777"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52A51E64" wp14:editId="238BC60F">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7"/>
                    <a:srcRect/>
                    <a:stretch>
                      <a:fillRect/>
                    </a:stretch>
                  </pic:blipFill>
                  <pic:spPr>
                    <a:xfrm>
                      <a:off x="0" y="0"/>
                      <a:ext cx="5857875" cy="2143125"/>
                    </a:xfrm>
                    <a:prstGeom prst="rect">
                      <a:avLst/>
                    </a:prstGeom>
                    <a:ln/>
                  </pic:spPr>
                </pic:pic>
              </a:graphicData>
            </a:graphic>
          </wp:inline>
        </w:drawing>
      </w:r>
    </w:p>
    <w:p w14:paraId="15DED4E6" w14:textId="77777777" w:rsidR="009A5F72" w:rsidRDefault="009A5F72" w:rsidP="00735097">
      <w:pPr>
        <w:jc w:val="center"/>
        <w:rPr>
          <w:rFonts w:ascii="Times New Roman" w:hAnsi="Times New Roman" w:cs="Times New Roman"/>
          <w:sz w:val="48"/>
          <w:szCs w:val="48"/>
          <w:highlight w:val="yellow"/>
        </w:rPr>
      </w:pPr>
    </w:p>
    <w:p w14:paraId="209A2C56" w14:textId="151B4689" w:rsidR="00A655C3" w:rsidRDefault="003215B2" w:rsidP="00735097">
      <w:pPr>
        <w:jc w:val="center"/>
        <w:rPr>
          <w:rFonts w:ascii="Times New Roman" w:hAnsi="Times New Roman" w:cs="Times New Roman"/>
          <w:sz w:val="48"/>
          <w:szCs w:val="48"/>
        </w:rPr>
      </w:pPr>
      <w:r>
        <w:rPr>
          <w:rFonts w:ascii="Times New Roman" w:hAnsi="Times New Roman" w:cs="Times New Roman"/>
          <w:sz w:val="48"/>
          <w:szCs w:val="48"/>
        </w:rPr>
        <w:t>S.M.A.R.T. Alarm:</w:t>
      </w:r>
    </w:p>
    <w:p w14:paraId="668BE148" w14:textId="79B009AA" w:rsidR="003215B2" w:rsidRPr="00363A87" w:rsidRDefault="003215B2" w:rsidP="00735097">
      <w:pPr>
        <w:jc w:val="center"/>
        <w:rPr>
          <w:rFonts w:ascii="Times New Roman" w:hAnsi="Times New Roman" w:cs="Times New Roman"/>
          <w:sz w:val="48"/>
          <w:szCs w:val="48"/>
        </w:rPr>
      </w:pPr>
      <w:r w:rsidRPr="003215B2">
        <w:rPr>
          <w:rFonts w:ascii="Times New Roman" w:hAnsi="Times New Roman" w:cs="Times New Roman"/>
          <w:sz w:val="40"/>
          <w:szCs w:val="48"/>
        </w:rPr>
        <w:t>Smoke Monitoring and Reactive Tasking Alarm</w:t>
      </w:r>
    </w:p>
    <w:p w14:paraId="55A39C3C" w14:textId="77777777" w:rsidR="008A21EC" w:rsidRDefault="008A21EC" w:rsidP="00735097">
      <w:pPr>
        <w:jc w:val="center"/>
        <w:rPr>
          <w:rFonts w:ascii="Times New Roman" w:hAnsi="Times New Roman" w:cs="Times New Roman"/>
          <w:sz w:val="44"/>
          <w:szCs w:val="44"/>
        </w:rPr>
      </w:pPr>
    </w:p>
    <w:p w14:paraId="00AD7E18"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14:paraId="1ACB1F76"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14:paraId="7D82A2F1"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14:paraId="17B20249" w14:textId="77777777" w:rsidR="008A21EC" w:rsidRPr="00C02F3C" w:rsidRDefault="008A21EC" w:rsidP="00735097">
      <w:pPr>
        <w:jc w:val="center"/>
        <w:rPr>
          <w:rFonts w:ascii="Times New Roman" w:hAnsi="Times New Roman" w:cs="Times New Roman"/>
          <w:sz w:val="32"/>
          <w:szCs w:val="32"/>
        </w:rPr>
      </w:pPr>
    </w:p>
    <w:p w14:paraId="230E56A8" w14:textId="77777777"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14:paraId="781F1DFB"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14:paraId="5CCE13CD"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Courtnie Coleman</w:t>
      </w:r>
      <w:r w:rsidRPr="008A21EC">
        <w:rPr>
          <w:rFonts w:ascii="Times New Roman" w:hAnsi="Times New Roman" w:cs="Times New Roman"/>
          <w:sz w:val="24"/>
          <w:szCs w:val="24"/>
        </w:rPr>
        <w:t>, Electrical Engineering</w:t>
      </w:r>
    </w:p>
    <w:p w14:paraId="68DA95C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14:paraId="24B1129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Patrick Schexnayder</w:t>
      </w:r>
      <w:r w:rsidRPr="008A21EC">
        <w:rPr>
          <w:rFonts w:ascii="Times New Roman" w:hAnsi="Times New Roman" w:cs="Times New Roman"/>
          <w:sz w:val="24"/>
          <w:szCs w:val="24"/>
        </w:rPr>
        <w:t>, Electrical Engineering</w:t>
      </w:r>
    </w:p>
    <w:p w14:paraId="336F2737" w14:textId="77777777" w:rsidR="00735097" w:rsidRDefault="00735097" w:rsidP="00735097">
      <w:pPr>
        <w:jc w:val="center"/>
        <w:rPr>
          <w:highlight w:val="yellow"/>
        </w:rPr>
      </w:pPr>
    </w:p>
    <w:p w14:paraId="4A40393A" w14:textId="77777777" w:rsidR="009A5F72" w:rsidRDefault="009A5F72" w:rsidP="00735097">
      <w:pPr>
        <w:jc w:val="center"/>
        <w:rPr>
          <w:highlight w:val="yellow"/>
        </w:rPr>
      </w:pPr>
    </w:p>
    <w:p w14:paraId="1CE05484" w14:textId="77777777" w:rsidR="00C02F3C" w:rsidRDefault="00C02F3C" w:rsidP="009A5F72">
      <w:pPr>
        <w:rPr>
          <w:highlight w:val="yellow"/>
        </w:rPr>
      </w:pPr>
    </w:p>
    <w:p w14:paraId="2526CB0D" w14:textId="77777777" w:rsidR="001C2C5A" w:rsidRDefault="001C2C5A" w:rsidP="009A5F72">
      <w:pPr>
        <w:rPr>
          <w:highlight w:val="yellow"/>
        </w:rPr>
      </w:pPr>
    </w:p>
    <w:p w14:paraId="65171BC0"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lastRenderedPageBreak/>
        <w:t>Motivation</w:t>
      </w:r>
    </w:p>
    <w:p w14:paraId="42907FBF" w14:textId="77777777" w:rsidR="009A5F72" w:rsidRPr="009A5F72"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005539ED">
        <w:rPr>
          <w:rFonts w:ascii="Times New Roman" w:hAnsi="Times New Roman" w:cs="Times New Roman"/>
          <w:sz w:val="24"/>
          <w:szCs w:val="24"/>
        </w:rPr>
        <w:t>smoke</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005539ED">
        <w:rPr>
          <w:rFonts w:ascii="Times New Roman" w:hAnsi="Times New Roman" w:cs="Times New Roman"/>
          <w:sz w:val="24"/>
          <w:szCs w:val="24"/>
        </w:rPr>
        <w:t>,</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w:t>
      </w:r>
      <w:r w:rsidR="005539ED">
        <w:rPr>
          <w:rFonts w:ascii="Times New Roman" w:hAnsi="Times New Roman" w:cs="Times New Roman"/>
          <w:sz w:val="24"/>
          <w:szCs w:val="24"/>
        </w:rPr>
        <w:t>larm system. W</w:t>
      </w:r>
      <w:r w:rsidR="00ED7448">
        <w:rPr>
          <w:rFonts w:ascii="Times New Roman" w:hAnsi="Times New Roman" w:cs="Times New Roman"/>
          <w:sz w:val="24"/>
          <w:szCs w:val="24"/>
        </w:rPr>
        <w:t>hen the location of a fire is a factor in directing evacuation of a building, communication between the detection system and alarm system can provide crucial, life-saving information.</w:t>
      </w:r>
    </w:p>
    <w:p w14:paraId="3C81AAEA"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t>Goals, Objectives, and Function</w:t>
      </w:r>
    </w:p>
    <w:p w14:paraId="55869565" w14:textId="4B5933F1" w:rsidR="00A51A85"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The goals for the smart s</w:t>
      </w:r>
      <w:r w:rsidR="005539ED">
        <w:rPr>
          <w:rFonts w:ascii="Times New Roman" w:hAnsi="Times New Roman" w:cs="Times New Roman"/>
          <w:sz w:val="24"/>
          <w:szCs w:val="24"/>
        </w:rPr>
        <w:t>moke</w:t>
      </w:r>
      <w:r w:rsidRPr="009A5F72">
        <w:rPr>
          <w:rFonts w:ascii="Times New Roman" w:hAnsi="Times New Roman" w:cs="Times New Roman"/>
          <w:sz w:val="24"/>
          <w:szCs w:val="24"/>
        </w:rPr>
        <w:t xml:space="preserve">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w:t>
      </w:r>
      <w:r w:rsidR="00F1548B">
        <w:rPr>
          <w:rFonts w:ascii="Times New Roman" w:hAnsi="Times New Roman" w:cs="Times New Roman"/>
          <w:sz w:val="24"/>
          <w:szCs w:val="24"/>
        </w:rPr>
        <w:t>n the other side of the fire while</w:t>
      </w:r>
      <w:r w:rsidRPr="009A5F72">
        <w:rPr>
          <w:rFonts w:ascii="Times New Roman" w:hAnsi="Times New Roman" w:cs="Times New Roman"/>
          <w:sz w:val="24"/>
          <w:szCs w:val="24"/>
        </w:rPr>
        <w:t xml:space="preserve">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w:t>
      </w:r>
      <w:r w:rsidR="00F1548B">
        <w:rPr>
          <w:rFonts w:ascii="Times New Roman" w:hAnsi="Times New Roman" w:cs="Times New Roman"/>
          <w:sz w:val="24"/>
          <w:szCs w:val="24"/>
        </w:rPr>
        <w:t xml:space="preserve"> using light-up arrows</w:t>
      </w:r>
      <w:r w:rsidRPr="009A5F72">
        <w:rPr>
          <w:rFonts w:ascii="Times New Roman" w:hAnsi="Times New Roman" w:cs="Times New Roman"/>
          <w:sz w:val="24"/>
          <w:szCs w:val="24"/>
        </w:rPr>
        <w:t xml:space="preserve"> that will point </w:t>
      </w:r>
      <w:r w:rsidR="00F1548B">
        <w:rPr>
          <w:rFonts w:ascii="Times New Roman" w:hAnsi="Times New Roman" w:cs="Times New Roman"/>
          <w:sz w:val="24"/>
          <w:szCs w:val="24"/>
        </w:rPr>
        <w:t>individuals</w:t>
      </w:r>
      <w:r w:rsidRPr="009A5F72">
        <w:rPr>
          <w:rFonts w:ascii="Times New Roman" w:hAnsi="Times New Roman" w:cs="Times New Roman"/>
          <w:sz w:val="24"/>
          <w:szCs w:val="24"/>
        </w:rPr>
        <w:t xml:space="preserve"> in the direction they should go to exit the building. This also allows for better handling of confusing areas where sound alone could be confusing.</w:t>
      </w:r>
      <w:r w:rsidR="00ED7448">
        <w:rPr>
          <w:rFonts w:ascii="Times New Roman" w:hAnsi="Times New Roman" w:cs="Times New Roman"/>
          <w:sz w:val="24"/>
          <w:szCs w:val="24"/>
        </w:rPr>
        <w:t xml:space="preserve"> This</w:t>
      </w:r>
      <w:r w:rsidR="00432D13">
        <w:rPr>
          <w:rFonts w:ascii="Times New Roman" w:hAnsi="Times New Roman" w:cs="Times New Roman"/>
          <w:sz w:val="24"/>
          <w:szCs w:val="24"/>
        </w:rPr>
        <w:t xml:space="preserve"> system </w:t>
      </w:r>
      <w:r w:rsidR="00ED7448">
        <w:rPr>
          <w:rFonts w:ascii="Times New Roman" w:hAnsi="Times New Roman" w:cs="Times New Roman"/>
          <w:sz w:val="24"/>
          <w:szCs w:val="24"/>
        </w:rPr>
        <w:t>should be achieved by mapping the building layout using a custom-made application</w:t>
      </w:r>
      <w:r w:rsidR="00432D13">
        <w:rPr>
          <w:rFonts w:ascii="Times New Roman" w:hAnsi="Times New Roman" w:cs="Times New Roman"/>
          <w:sz w:val="24"/>
          <w:szCs w:val="24"/>
        </w:rPr>
        <w:t xml:space="preserve"> during set up of these alarms</w:t>
      </w:r>
      <w:r w:rsidR="00ED7448">
        <w:rPr>
          <w:rFonts w:ascii="Times New Roman" w:hAnsi="Times New Roman" w:cs="Times New Roman"/>
          <w:sz w:val="24"/>
          <w:szCs w:val="24"/>
        </w:rPr>
        <w:t xml:space="preserve">, creating spatial awareness for each of the fire alarms, </w:t>
      </w:r>
      <w:r w:rsidR="00432D13">
        <w:rPr>
          <w:rFonts w:ascii="Times New Roman" w:hAnsi="Times New Roman" w:cs="Times New Roman"/>
          <w:sz w:val="24"/>
          <w:szCs w:val="24"/>
        </w:rPr>
        <w:t xml:space="preserve">while </w:t>
      </w:r>
      <w:r w:rsidR="00ED7448">
        <w:rPr>
          <w:rFonts w:ascii="Times New Roman" w:hAnsi="Times New Roman" w:cs="Times New Roman"/>
          <w:sz w:val="24"/>
          <w:szCs w:val="24"/>
        </w:rPr>
        <w:t xml:space="preserve">using an algorithm </w:t>
      </w:r>
      <w:r w:rsidR="00432D13">
        <w:rPr>
          <w:rFonts w:ascii="Times New Roman" w:hAnsi="Times New Roman" w:cs="Times New Roman"/>
          <w:sz w:val="24"/>
          <w:szCs w:val="24"/>
        </w:rPr>
        <w:t>to signal each alarm which is the best exit direction</w:t>
      </w:r>
      <w:r w:rsidR="00E8298E">
        <w:rPr>
          <w:rFonts w:ascii="Times New Roman" w:hAnsi="Times New Roman" w:cs="Times New Roman"/>
          <w:sz w:val="24"/>
          <w:szCs w:val="24"/>
        </w:rPr>
        <w:t xml:space="preserve"> relative to its position. Our final goal is to focus on the </w:t>
      </w:r>
      <w:r w:rsidR="00E8298E">
        <w:rPr>
          <w:rFonts w:ascii="Times New Roman" w:hAnsi="Times New Roman" w:cs="Times New Roman"/>
          <w:sz w:val="24"/>
          <w:szCs w:val="24"/>
        </w:rPr>
        <w:lastRenderedPageBreak/>
        <w:t>ease of installation of our system. This system needs to be simple enough to install so that specialists are not required to configure, set up, and install these fire alarms. An effective ease of installation would ensure that almost anyone would be able to adapt our system into their building plans.</w:t>
      </w:r>
    </w:p>
    <w:p w14:paraId="271E1AFC" w14:textId="77777777" w:rsidR="00582ACA" w:rsidRPr="00582ACA" w:rsidRDefault="00582ACA" w:rsidP="00582ACA">
      <w:pPr>
        <w:rPr>
          <w:rFonts w:ascii="Times New Roman" w:hAnsi="Times New Roman" w:cs="Times New Roman"/>
          <w:b/>
          <w:sz w:val="32"/>
          <w:szCs w:val="32"/>
        </w:rPr>
      </w:pPr>
      <w:r w:rsidRPr="00582ACA">
        <w:rPr>
          <w:rFonts w:ascii="Times New Roman" w:hAnsi="Times New Roman" w:cs="Times New Roman"/>
          <w:b/>
          <w:sz w:val="32"/>
          <w:szCs w:val="32"/>
        </w:rPr>
        <w:t>Engineering Requirements</w:t>
      </w:r>
      <w:r w:rsidR="009A5651">
        <w:rPr>
          <w:rFonts w:ascii="Times New Roman" w:hAnsi="Times New Roman" w:cs="Times New Roman"/>
          <w:b/>
          <w:sz w:val="32"/>
          <w:szCs w:val="32"/>
        </w:rPr>
        <w:t>/Specifications</w:t>
      </w:r>
    </w:p>
    <w:p w14:paraId="48FE007A" w14:textId="77777777" w:rsidR="00582ACA" w:rsidRPr="00582ACA" w:rsidRDefault="00582ACA" w:rsidP="00582ACA">
      <w:pPr>
        <w:rPr>
          <w:rFonts w:ascii="Times New Roman" w:hAnsi="Times New Roman" w:cs="Times New Roman"/>
          <w:sz w:val="24"/>
          <w:szCs w:val="24"/>
        </w:rPr>
      </w:pPr>
      <w:r w:rsidRPr="00582ACA">
        <w:rPr>
          <w:rFonts w:ascii="Times New Roman" w:hAnsi="Times New Roman" w:cs="Times New Roman"/>
          <w:sz w:val="24"/>
          <w:szCs w:val="24"/>
        </w:rPr>
        <w:t>The fire alarm that will be designed will give a clearer indication as to where to go during a fire. For this system to work each alarm will be connected to each other and will be able to send and receive signals. This system will be mapped to the floor plan of the building, so that when a fire breaks out the alarm system will recognize where the fire is coming from and send out a signal to each alarm to light the LEDs in the direction people should go to get away from the fire.</w:t>
      </w:r>
    </w:p>
    <w:p w14:paraId="5365145F"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Smoke sensors</w:t>
      </w:r>
    </w:p>
    <w:p w14:paraId="67CB685C"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Smoke sensor will be used to detect smoke within the building, there are different types of smoke sensors to detect fast flaming fires and slow smoldering fires. Upon more research we will be decided which would be best for us to use within our fire alarm.</w:t>
      </w:r>
    </w:p>
    <w:p w14:paraId="016F8830" w14:textId="77777777" w:rsidR="00582ACA" w:rsidRPr="00582ACA" w:rsidRDefault="00582ACA" w:rsidP="00582ACA">
      <w:pPr>
        <w:pStyle w:val="ListParagraph"/>
        <w:rPr>
          <w:rFonts w:ascii="Times New Roman" w:hAnsi="Times New Roman" w:cs="Times New Roman"/>
          <w:sz w:val="24"/>
          <w:szCs w:val="24"/>
        </w:rPr>
      </w:pPr>
    </w:p>
    <w:p w14:paraId="2EC84918"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Transmitter and receiver</w:t>
      </w:r>
    </w:p>
    <w:p w14:paraId="54A8E547"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 xml:space="preserve">For this fire alarm system, we want to make sure to direct the people away from the fire and to the closest exit. For this to work we will need each alarm device to be connected to each other. So each separate alarm will have a transmitter and a receiver so that way each alarm would be able to communicate to each other, and send the correct signal. </w:t>
      </w:r>
    </w:p>
    <w:p w14:paraId="6E70A5AD" w14:textId="77777777" w:rsidR="00582ACA" w:rsidRPr="00582ACA" w:rsidRDefault="00582ACA" w:rsidP="00582ACA">
      <w:pPr>
        <w:pStyle w:val="ListParagraph"/>
        <w:rPr>
          <w:rFonts w:ascii="Times New Roman" w:hAnsi="Times New Roman" w:cs="Times New Roman"/>
          <w:sz w:val="24"/>
          <w:szCs w:val="24"/>
        </w:rPr>
      </w:pPr>
    </w:p>
    <w:p w14:paraId="7290CDF0"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Software</w:t>
      </w:r>
    </w:p>
    <w:p w14:paraId="38396633"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For the fire alarm system to be successful we will be using a script language to program the devices to recognize the layout of the building, and to be able to set off the sequence as to where to go when one of the smoke sensors go off.</w:t>
      </w:r>
    </w:p>
    <w:p w14:paraId="0D128FAB" w14:textId="77777777" w:rsidR="00582ACA" w:rsidRPr="00582ACA" w:rsidRDefault="00582ACA" w:rsidP="00582ACA">
      <w:pPr>
        <w:pStyle w:val="ListParagraph"/>
        <w:rPr>
          <w:rFonts w:ascii="Times New Roman" w:hAnsi="Times New Roman" w:cs="Times New Roman"/>
          <w:sz w:val="24"/>
          <w:szCs w:val="24"/>
        </w:rPr>
      </w:pPr>
    </w:p>
    <w:p w14:paraId="1C1E3E22"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Battery</w:t>
      </w:r>
    </w:p>
    <w:p w14:paraId="4F425BDE"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For the fire alarm system, it will be using a 9v battery with 1200 mAh current, due to some research on current fire alarm systems and the profession grade batteries they use.</w:t>
      </w:r>
    </w:p>
    <w:p w14:paraId="3FCB325C" w14:textId="77777777" w:rsidR="00582ACA" w:rsidRPr="00582ACA" w:rsidRDefault="00582ACA" w:rsidP="00582ACA">
      <w:pPr>
        <w:pStyle w:val="ListParagraph"/>
        <w:rPr>
          <w:rFonts w:ascii="Times New Roman" w:hAnsi="Times New Roman" w:cs="Times New Roman"/>
          <w:sz w:val="24"/>
          <w:szCs w:val="24"/>
        </w:rPr>
      </w:pPr>
    </w:p>
    <w:p w14:paraId="7157BDAC"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Lights</w:t>
      </w:r>
    </w:p>
    <w:p w14:paraId="4E146FE9"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To help with the indication of a fire, and to help direct people in the right direction away from the fire there will be two LEDS in the shape of arrows on the fire alarm. Depending on the signal that is sent out, one of the arrows would illuminate in the direction to go. This will help give a clearer indication as to where the fire maybe and where to go.</w:t>
      </w:r>
    </w:p>
    <w:p w14:paraId="01162460" w14:textId="77777777" w:rsidR="00582ACA" w:rsidRDefault="00582ACA" w:rsidP="00A51A85">
      <w:pPr>
        <w:rPr>
          <w:rFonts w:ascii="Times New Roman" w:hAnsi="Times New Roman" w:cs="Times New Roman"/>
          <w:b/>
          <w:sz w:val="32"/>
          <w:szCs w:val="32"/>
        </w:rPr>
      </w:pPr>
    </w:p>
    <w:p w14:paraId="497E2B79" w14:textId="77777777" w:rsidR="00582ACA" w:rsidRDefault="00582ACA" w:rsidP="00A51A85">
      <w:pPr>
        <w:rPr>
          <w:rFonts w:ascii="Times New Roman" w:hAnsi="Times New Roman" w:cs="Times New Roman"/>
          <w:b/>
          <w:sz w:val="32"/>
          <w:szCs w:val="32"/>
        </w:rPr>
      </w:pPr>
    </w:p>
    <w:p w14:paraId="2A18DE9D" w14:textId="6F7CDBD5" w:rsidR="005B05BB" w:rsidRDefault="005B05BB" w:rsidP="00A51A85">
      <w:pPr>
        <w:rPr>
          <w:rFonts w:ascii="Times New Roman" w:hAnsi="Times New Roman" w:cs="Times New Roman"/>
          <w:b/>
          <w:sz w:val="32"/>
          <w:szCs w:val="32"/>
        </w:rPr>
      </w:pPr>
    </w:p>
    <w:p w14:paraId="1720FFFC" w14:textId="77777777" w:rsidR="005B05BB" w:rsidRDefault="005B05BB" w:rsidP="00A51A85">
      <w:pPr>
        <w:rPr>
          <w:rFonts w:ascii="Times New Roman" w:hAnsi="Times New Roman" w:cs="Times New Roman"/>
          <w:b/>
          <w:sz w:val="32"/>
          <w:szCs w:val="32"/>
        </w:rPr>
      </w:pPr>
      <w:r w:rsidRPr="00837025">
        <w:rPr>
          <w:rFonts w:ascii="Times New Roman" w:hAnsi="Times New Roman" w:cs="Times New Roman"/>
          <w:b/>
          <w:sz w:val="32"/>
          <w:szCs w:val="32"/>
        </w:rPr>
        <w:lastRenderedPageBreak/>
        <w:t>House of Quality</w:t>
      </w:r>
    </w:p>
    <w:p w14:paraId="68092872" w14:textId="77777777" w:rsidR="00E50CC1" w:rsidRDefault="00E50CC1" w:rsidP="00A51A85">
      <w:pPr>
        <w:rPr>
          <w:rFonts w:ascii="Times New Roman" w:hAnsi="Times New Roman" w:cs="Times New Roman"/>
          <w:b/>
          <w:sz w:val="32"/>
          <w:szCs w:val="32"/>
        </w:rPr>
      </w:pPr>
    </w:p>
    <w:p w14:paraId="426180F5" w14:textId="2AD4E0BB" w:rsidR="005B05BB" w:rsidRDefault="00837025" w:rsidP="00A51A85">
      <w:pPr>
        <w:rPr>
          <w:rFonts w:ascii="Times New Roman" w:hAnsi="Times New Roman" w:cs="Times New Roman"/>
          <w:b/>
          <w:sz w:val="32"/>
          <w:szCs w:val="32"/>
        </w:rPr>
      </w:pPr>
      <w:r>
        <w:object w:dxaOrig="7635" w:dyaOrig="7455" w14:anchorId="5297F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8.95pt;height:478.2pt" o:ole="">
            <v:imagedata r:id="rId8" o:title=""/>
          </v:shape>
          <o:OLEObject Type="Embed" ProgID="Visio.Drawing.15" ShapeID="_x0000_i1027" DrawAspect="Content" ObjectID="_1548668017" r:id="rId9"/>
        </w:object>
      </w:r>
    </w:p>
    <w:p w14:paraId="319D0993" w14:textId="77777777" w:rsidR="00FA2DBD" w:rsidRDefault="00FA2DBD" w:rsidP="00A51A85">
      <w:pPr>
        <w:rPr>
          <w:rFonts w:ascii="Times New Roman" w:hAnsi="Times New Roman" w:cs="Times New Roman"/>
          <w:b/>
          <w:sz w:val="32"/>
          <w:szCs w:val="32"/>
        </w:rPr>
      </w:pPr>
    </w:p>
    <w:p w14:paraId="70852CAF" w14:textId="77777777" w:rsidR="005B05BB" w:rsidRDefault="005B05BB" w:rsidP="00A51A85">
      <w:pPr>
        <w:rPr>
          <w:rFonts w:ascii="Times New Roman" w:hAnsi="Times New Roman" w:cs="Times New Roman"/>
          <w:b/>
          <w:sz w:val="32"/>
          <w:szCs w:val="32"/>
        </w:rPr>
      </w:pPr>
    </w:p>
    <w:p w14:paraId="40101F13" w14:textId="77777777" w:rsidR="005B05BB" w:rsidRDefault="005B05BB" w:rsidP="00A51A85">
      <w:pPr>
        <w:rPr>
          <w:rFonts w:ascii="Times New Roman" w:hAnsi="Times New Roman" w:cs="Times New Roman"/>
          <w:b/>
          <w:sz w:val="32"/>
          <w:szCs w:val="32"/>
        </w:rPr>
      </w:pPr>
    </w:p>
    <w:p w14:paraId="0033D30E" w14:textId="77777777" w:rsidR="005B05BB" w:rsidRDefault="005B05BB" w:rsidP="00A51A85">
      <w:pPr>
        <w:rPr>
          <w:rFonts w:ascii="Times New Roman" w:hAnsi="Times New Roman" w:cs="Times New Roman"/>
          <w:b/>
          <w:sz w:val="32"/>
          <w:szCs w:val="32"/>
        </w:rPr>
      </w:pPr>
    </w:p>
    <w:p w14:paraId="51CB8476" w14:textId="77777777" w:rsidR="0050442B" w:rsidRDefault="0050442B" w:rsidP="00A51A85">
      <w:pPr>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5F345E5B" w14:textId="754E2417" w:rsidR="00A51A85" w:rsidRDefault="00A51A85" w:rsidP="00A51A85">
      <w:pPr>
        <w:rPr>
          <w:rFonts w:ascii="Times New Roman" w:hAnsi="Times New Roman" w:cs="Times New Roman"/>
          <w:b/>
          <w:sz w:val="32"/>
          <w:szCs w:val="32"/>
        </w:rPr>
      </w:pPr>
      <w:r w:rsidRPr="009E07CE">
        <w:rPr>
          <w:rFonts w:ascii="Times New Roman" w:hAnsi="Times New Roman" w:cs="Times New Roman"/>
          <w:b/>
          <w:sz w:val="32"/>
          <w:szCs w:val="32"/>
          <w:highlight w:val="yellow"/>
        </w:rPr>
        <w:lastRenderedPageBreak/>
        <w:t>Bl</w:t>
      </w:r>
      <w:r w:rsidR="0048381A" w:rsidRPr="009E07CE">
        <w:rPr>
          <w:rFonts w:ascii="Times New Roman" w:hAnsi="Times New Roman" w:cs="Times New Roman"/>
          <w:b/>
          <w:sz w:val="32"/>
          <w:szCs w:val="32"/>
          <w:highlight w:val="yellow"/>
        </w:rPr>
        <w:t>ock Diagram (Hardware/Software)</w:t>
      </w:r>
    </w:p>
    <w:p w14:paraId="03EBD59E" w14:textId="3D23A3DB" w:rsidR="0079354B" w:rsidRDefault="00000DE3" w:rsidP="00A51A85">
      <w:pPr>
        <w:rPr>
          <w:highlight w:val="yellow"/>
        </w:rPr>
      </w:pPr>
      <w:r>
        <w:rPr>
          <w:noProof/>
          <w:highlight w:val="yellow"/>
        </w:rPr>
        <w:drawing>
          <wp:inline distT="0" distB="0" distL="0" distR="0" wp14:anchorId="65A26F7A" wp14:editId="1FE180F0">
            <wp:extent cx="5486400" cy="2747010"/>
            <wp:effectExtent l="0" t="0" r="0" b="0"/>
            <wp:docPr id="2" name="Picture 2" descr="../../Downloads/d97416b491834703832818b6afe67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97416b491834703832818b6afe67c8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747010"/>
                    </a:xfrm>
                    <a:prstGeom prst="rect">
                      <a:avLst/>
                    </a:prstGeom>
                    <a:noFill/>
                    <a:ln>
                      <a:noFill/>
                    </a:ln>
                  </pic:spPr>
                </pic:pic>
              </a:graphicData>
            </a:graphic>
          </wp:inline>
        </w:drawing>
      </w:r>
    </w:p>
    <w:p w14:paraId="096EB2E4" w14:textId="77777777" w:rsidR="0079354B" w:rsidRDefault="0079354B" w:rsidP="00A51A85">
      <w:pPr>
        <w:rPr>
          <w:highlight w:val="yellow"/>
        </w:rPr>
      </w:pPr>
    </w:p>
    <w:p w14:paraId="76D199E9" w14:textId="77777777" w:rsidR="0079354B" w:rsidRDefault="0079354B" w:rsidP="00A51A85">
      <w:pPr>
        <w:rPr>
          <w:highlight w:val="yellow"/>
        </w:rPr>
      </w:pPr>
    </w:p>
    <w:p w14:paraId="620A6B9D" w14:textId="77777777" w:rsidR="0079354B" w:rsidRDefault="0079354B" w:rsidP="00A51A85">
      <w:pPr>
        <w:rPr>
          <w:highlight w:val="yellow"/>
        </w:rPr>
      </w:pPr>
    </w:p>
    <w:p w14:paraId="44CF5C7F" w14:textId="77777777" w:rsidR="0079354B" w:rsidRDefault="0079354B" w:rsidP="00A51A85">
      <w:pPr>
        <w:rPr>
          <w:highlight w:val="yellow"/>
        </w:rPr>
      </w:pPr>
    </w:p>
    <w:p w14:paraId="621C54A5" w14:textId="77777777" w:rsidR="0079354B" w:rsidRDefault="0079354B" w:rsidP="00A51A85">
      <w:pPr>
        <w:rPr>
          <w:highlight w:val="yellow"/>
        </w:rPr>
      </w:pPr>
    </w:p>
    <w:p w14:paraId="70F91115" w14:textId="77777777" w:rsidR="0050442B" w:rsidRDefault="0050442B" w:rsidP="00A51A85">
      <w:pPr>
        <w:rPr>
          <w:rFonts w:ascii="Times New Roman" w:hAnsi="Times New Roman" w:cs="Times New Roman"/>
          <w:b/>
          <w:sz w:val="32"/>
          <w:szCs w:val="32"/>
        </w:rPr>
        <w:sectPr w:rsidR="0050442B" w:rsidSect="009E07CE">
          <w:pgSz w:w="12240" w:h="15840"/>
          <w:pgMar w:top="1440" w:right="1440" w:bottom="1440" w:left="1440" w:header="720" w:footer="720" w:gutter="0"/>
          <w:cols w:space="720"/>
          <w:docGrid w:linePitch="360"/>
        </w:sectPr>
      </w:pPr>
    </w:p>
    <w:p w14:paraId="19646371" w14:textId="355D50DA" w:rsidR="00656B24" w:rsidRPr="00656B24" w:rsidRDefault="0048381A" w:rsidP="00656B24">
      <w:pPr>
        <w:rPr>
          <w:rFonts w:ascii="Times New Roman" w:hAnsi="Times New Roman" w:cs="Times New Roman"/>
          <w:b/>
          <w:sz w:val="32"/>
          <w:szCs w:val="32"/>
        </w:rPr>
      </w:pPr>
      <w:r>
        <w:rPr>
          <w:rFonts w:ascii="Times New Roman" w:hAnsi="Times New Roman" w:cs="Times New Roman"/>
          <w:b/>
          <w:sz w:val="32"/>
          <w:szCs w:val="32"/>
        </w:rPr>
        <w:lastRenderedPageBreak/>
        <w:t>Budget</w:t>
      </w:r>
    </w:p>
    <w:tbl>
      <w:tblPr>
        <w:tblStyle w:val="TableGrid"/>
        <w:tblW w:w="0" w:type="auto"/>
        <w:tblLook w:val="04A0" w:firstRow="1" w:lastRow="0" w:firstColumn="1" w:lastColumn="0" w:noHBand="0" w:noVBand="1"/>
      </w:tblPr>
      <w:tblGrid>
        <w:gridCol w:w="4675"/>
        <w:gridCol w:w="4675"/>
      </w:tblGrid>
      <w:tr w:rsidR="00656B24" w:rsidRPr="003F5D40" w14:paraId="57E1B729" w14:textId="77777777" w:rsidTr="00966524">
        <w:tc>
          <w:tcPr>
            <w:tcW w:w="4675" w:type="dxa"/>
          </w:tcPr>
          <w:p w14:paraId="3B47AF42"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Wireless Adapters</w:t>
            </w:r>
          </w:p>
        </w:tc>
        <w:tc>
          <w:tcPr>
            <w:tcW w:w="4675" w:type="dxa"/>
          </w:tcPr>
          <w:p w14:paraId="481B3C36"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77FE05DA" w14:textId="77777777" w:rsidTr="00966524">
        <w:tc>
          <w:tcPr>
            <w:tcW w:w="4675" w:type="dxa"/>
          </w:tcPr>
          <w:p w14:paraId="093C8E0B"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Battery Harness / Power Supply</w:t>
            </w:r>
          </w:p>
        </w:tc>
        <w:tc>
          <w:tcPr>
            <w:tcW w:w="4675" w:type="dxa"/>
          </w:tcPr>
          <w:p w14:paraId="7321EFEB"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$3 x 5 = $15</w:t>
            </w:r>
          </w:p>
        </w:tc>
      </w:tr>
      <w:tr w:rsidR="00656B24" w:rsidRPr="003F5D40" w14:paraId="71CA6B91" w14:textId="77777777" w:rsidTr="00966524">
        <w:tc>
          <w:tcPr>
            <w:tcW w:w="4675" w:type="dxa"/>
          </w:tcPr>
          <w:p w14:paraId="67336338"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Speaker/Alarm</w:t>
            </w:r>
          </w:p>
        </w:tc>
        <w:tc>
          <w:tcPr>
            <w:tcW w:w="4675" w:type="dxa"/>
          </w:tcPr>
          <w:p w14:paraId="39725241"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 x 5 = $5</w:t>
            </w:r>
          </w:p>
        </w:tc>
      </w:tr>
      <w:tr w:rsidR="00656B24" w:rsidRPr="003F5D40" w14:paraId="2B20EE30" w14:textId="77777777" w:rsidTr="00966524">
        <w:tc>
          <w:tcPr>
            <w:tcW w:w="4675" w:type="dxa"/>
          </w:tcPr>
          <w:p w14:paraId="7D8D7F5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Various Electrical Components</w:t>
            </w:r>
          </w:p>
        </w:tc>
        <w:tc>
          <w:tcPr>
            <w:tcW w:w="4675" w:type="dxa"/>
          </w:tcPr>
          <w:p w14:paraId="385B8C44"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3AE748FF" w14:textId="77777777" w:rsidTr="00966524">
        <w:tc>
          <w:tcPr>
            <w:tcW w:w="4675" w:type="dxa"/>
          </w:tcPr>
          <w:p w14:paraId="295E66F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Microcontroller for Hub</w:t>
            </w:r>
          </w:p>
        </w:tc>
        <w:tc>
          <w:tcPr>
            <w:tcW w:w="4675" w:type="dxa"/>
          </w:tcPr>
          <w:p w14:paraId="25A15FDC"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$30 x 1 = $30</w:t>
            </w:r>
          </w:p>
        </w:tc>
      </w:tr>
      <w:tr w:rsidR="00656B24" w:rsidRPr="003F5D40" w14:paraId="31D60B93" w14:textId="77777777" w:rsidTr="00966524">
        <w:tc>
          <w:tcPr>
            <w:tcW w:w="4675" w:type="dxa"/>
          </w:tcPr>
          <w:p w14:paraId="55E842D1"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PCB boards</w:t>
            </w:r>
          </w:p>
        </w:tc>
        <w:tc>
          <w:tcPr>
            <w:tcW w:w="4675" w:type="dxa"/>
          </w:tcPr>
          <w:p w14:paraId="4A582025"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52DDE71D" w14:textId="77777777" w:rsidTr="00966524">
        <w:trPr>
          <w:trHeight w:val="323"/>
        </w:trPr>
        <w:tc>
          <w:tcPr>
            <w:tcW w:w="4675" w:type="dxa"/>
          </w:tcPr>
          <w:p w14:paraId="7B86E1F6"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Smoke Sensors</w:t>
            </w:r>
          </w:p>
        </w:tc>
        <w:tc>
          <w:tcPr>
            <w:tcW w:w="4675" w:type="dxa"/>
          </w:tcPr>
          <w:p w14:paraId="0097993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$7 x 5 = $35</w:t>
            </w:r>
          </w:p>
        </w:tc>
      </w:tr>
      <w:tr w:rsidR="00656B24" w:rsidRPr="003F5D40" w14:paraId="743F35AA" w14:textId="77777777" w:rsidTr="00966524">
        <w:tc>
          <w:tcPr>
            <w:tcW w:w="4675" w:type="dxa"/>
          </w:tcPr>
          <w:p w14:paraId="25F82159"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Boot flasher</w:t>
            </w:r>
          </w:p>
        </w:tc>
        <w:tc>
          <w:tcPr>
            <w:tcW w:w="4675" w:type="dxa"/>
          </w:tcPr>
          <w:p w14:paraId="3B242228"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$15 x 1 = $15</w:t>
            </w:r>
          </w:p>
        </w:tc>
      </w:tr>
      <w:tr w:rsidR="00656B24" w:rsidRPr="003F5D40" w14:paraId="0433F81F" w14:textId="77777777" w:rsidTr="00966524">
        <w:trPr>
          <w:trHeight w:val="278"/>
        </w:trPr>
        <w:tc>
          <w:tcPr>
            <w:tcW w:w="4675" w:type="dxa"/>
          </w:tcPr>
          <w:p w14:paraId="37FAB27E"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Estimated Total</w:t>
            </w:r>
          </w:p>
        </w:tc>
        <w:tc>
          <w:tcPr>
            <w:tcW w:w="4675" w:type="dxa"/>
          </w:tcPr>
          <w:p w14:paraId="279E6FCE"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$250</w:t>
            </w:r>
          </w:p>
        </w:tc>
      </w:tr>
    </w:tbl>
    <w:p w14:paraId="34FCFF36" w14:textId="77777777" w:rsidR="00656B24" w:rsidRDefault="00656B24" w:rsidP="00656B24">
      <w:pPr>
        <w:rPr>
          <w:rFonts w:ascii="Times New Roman" w:hAnsi="Times New Roman" w:cs="Times New Roman"/>
          <w:sz w:val="24"/>
          <w:szCs w:val="24"/>
        </w:rPr>
      </w:pPr>
    </w:p>
    <w:p w14:paraId="38997B3E" w14:textId="57F389DE" w:rsidR="00656B24" w:rsidRPr="003F5D40" w:rsidRDefault="00656B24" w:rsidP="00656B24">
      <w:pPr>
        <w:rPr>
          <w:rFonts w:ascii="Times New Roman" w:hAnsi="Times New Roman" w:cs="Times New Roman"/>
          <w:sz w:val="24"/>
          <w:szCs w:val="24"/>
        </w:rPr>
      </w:pPr>
      <w:r w:rsidRPr="003F5D40">
        <w:rPr>
          <w:rFonts w:ascii="Times New Roman" w:hAnsi="Times New Roman" w:cs="Times New Roman"/>
          <w:sz w:val="24"/>
          <w:szCs w:val="24"/>
        </w:rPr>
        <w:t xml:space="preserve">The initial estimated cost for this smart smoke detector project is $250. We will add an additional $50 to this budget to account for broken parts, errors, and items that are unaccounted for. This brings the total cost of our project to $300. </w:t>
      </w:r>
    </w:p>
    <w:p w14:paraId="0F9A55D9" w14:textId="77777777" w:rsidR="00A51A85" w:rsidRPr="007F5588" w:rsidRDefault="0048381A" w:rsidP="00A51A85">
      <w:pPr>
        <w:rPr>
          <w:rFonts w:ascii="Times New Roman" w:hAnsi="Times New Roman" w:cs="Times New Roman"/>
          <w:b/>
          <w:sz w:val="32"/>
          <w:szCs w:val="32"/>
        </w:rPr>
      </w:pPr>
      <w:r>
        <w:rPr>
          <w:rFonts w:ascii="Times New Roman" w:hAnsi="Times New Roman" w:cs="Times New Roman"/>
          <w:b/>
          <w:sz w:val="32"/>
          <w:szCs w:val="32"/>
        </w:rPr>
        <w:t>Financing Plan</w:t>
      </w:r>
    </w:p>
    <w:p w14:paraId="2EDC16E9" w14:textId="77777777" w:rsidR="00A51A85" w:rsidRPr="003C5F15" w:rsidRDefault="00E736C1" w:rsidP="00B23E52">
      <w:pPr>
        <w:ind w:firstLine="720"/>
        <w:rPr>
          <w:rFonts w:ascii="Times New Roman" w:hAnsi="Times New Roman" w:cs="Times New Roman"/>
          <w:sz w:val="24"/>
          <w:szCs w:val="24"/>
        </w:rPr>
      </w:pPr>
      <w:r>
        <w:rPr>
          <w:rFonts w:ascii="Times New Roman" w:hAnsi="Times New Roman" w:cs="Times New Roman"/>
          <w:sz w:val="24"/>
          <w:szCs w:val="24"/>
        </w:rPr>
        <w:t xml:space="preserve">While everyone on the team has agreed to share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w:t>
      </w:r>
      <w:r w:rsidR="00B23E52">
        <w:rPr>
          <w:rFonts w:ascii="Times New Roman" w:hAnsi="Times New Roman" w:cs="Times New Roman"/>
          <w:sz w:val="24"/>
          <w:szCs w:val="24"/>
        </w:rPr>
        <w:t>Taiwan Semiconductor Manufacturing, Honeywell Fire Systems, Siemens (Building Technology Division), and UCF. If no sponsorship or financial help is achieved, the team is responsible for any costs incurred.</w:t>
      </w:r>
    </w:p>
    <w:p w14:paraId="4C67C182" w14:textId="77777777" w:rsidR="00A51A85" w:rsidRDefault="00A51A85" w:rsidP="00A51A85">
      <w:pPr>
        <w:rPr>
          <w:rFonts w:ascii="Times New Roman" w:hAnsi="Times New Roman" w:cs="Times New Roman"/>
          <w:b/>
          <w:sz w:val="32"/>
          <w:szCs w:val="32"/>
        </w:rPr>
      </w:pPr>
    </w:p>
    <w:p w14:paraId="43778266" w14:textId="77777777" w:rsidR="00A51A85" w:rsidRDefault="00A51A85" w:rsidP="00A51A85">
      <w:pPr>
        <w:rPr>
          <w:rFonts w:ascii="Times New Roman" w:hAnsi="Times New Roman" w:cs="Times New Roman"/>
          <w:b/>
          <w:sz w:val="32"/>
          <w:szCs w:val="32"/>
        </w:rPr>
      </w:pPr>
    </w:p>
    <w:p w14:paraId="5AD26BA7" w14:textId="77777777" w:rsidR="00A51A85" w:rsidRDefault="00A51A85" w:rsidP="00A51A85">
      <w:pPr>
        <w:rPr>
          <w:rFonts w:ascii="Times New Roman" w:hAnsi="Times New Roman" w:cs="Times New Roman"/>
          <w:b/>
          <w:sz w:val="32"/>
          <w:szCs w:val="32"/>
        </w:rPr>
      </w:pPr>
    </w:p>
    <w:p w14:paraId="5578D563" w14:textId="77777777" w:rsidR="00813D81" w:rsidRDefault="00813D81" w:rsidP="00A51A85">
      <w:pPr>
        <w:rPr>
          <w:rFonts w:ascii="Times New Roman" w:hAnsi="Times New Roman" w:cs="Times New Roman"/>
          <w:b/>
          <w:sz w:val="32"/>
          <w:szCs w:val="32"/>
        </w:rPr>
      </w:pPr>
    </w:p>
    <w:p w14:paraId="179F0A23" w14:textId="77777777" w:rsidR="00813D81" w:rsidRDefault="00813D81" w:rsidP="00A51A85">
      <w:pPr>
        <w:rPr>
          <w:rFonts w:ascii="Times New Roman" w:hAnsi="Times New Roman" w:cs="Times New Roman"/>
          <w:b/>
          <w:sz w:val="32"/>
          <w:szCs w:val="32"/>
        </w:rPr>
      </w:pPr>
    </w:p>
    <w:p w14:paraId="4B54AC04" w14:textId="77777777" w:rsidR="00813D81" w:rsidRDefault="00813D81" w:rsidP="00A51A85">
      <w:pPr>
        <w:rPr>
          <w:rFonts w:ascii="Times New Roman" w:hAnsi="Times New Roman" w:cs="Times New Roman"/>
          <w:b/>
          <w:sz w:val="32"/>
          <w:szCs w:val="32"/>
        </w:rPr>
      </w:pPr>
    </w:p>
    <w:p w14:paraId="0A58045A" w14:textId="77777777" w:rsidR="00813D81" w:rsidRDefault="00813D81" w:rsidP="00A51A85">
      <w:pPr>
        <w:rPr>
          <w:rFonts w:ascii="Times New Roman" w:hAnsi="Times New Roman" w:cs="Times New Roman"/>
          <w:b/>
          <w:sz w:val="32"/>
          <w:szCs w:val="32"/>
        </w:rPr>
      </w:pPr>
    </w:p>
    <w:p w14:paraId="5CF44E32" w14:textId="6A1C1DB8" w:rsidR="00A51A85" w:rsidRDefault="00A51A85" w:rsidP="00A51A85">
      <w:pPr>
        <w:rPr>
          <w:rFonts w:ascii="Times New Roman" w:hAnsi="Times New Roman" w:cs="Times New Roman"/>
          <w:b/>
          <w:sz w:val="32"/>
          <w:szCs w:val="32"/>
        </w:rPr>
      </w:pPr>
    </w:p>
    <w:p w14:paraId="53AD16CD" w14:textId="77777777" w:rsidR="001C2C5A" w:rsidRDefault="001C2C5A" w:rsidP="00A51A85">
      <w:pPr>
        <w:rPr>
          <w:rFonts w:ascii="Times New Roman" w:hAnsi="Times New Roman" w:cs="Times New Roman"/>
          <w:b/>
          <w:sz w:val="32"/>
          <w:szCs w:val="32"/>
        </w:rPr>
      </w:pPr>
    </w:p>
    <w:p w14:paraId="74EC7AA0" w14:textId="77777777" w:rsidR="0050442B" w:rsidRDefault="0050442B" w:rsidP="00A51A85">
      <w:pPr>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4B50BFBD" w14:textId="0F38EB3D" w:rsidR="00714BDB" w:rsidRDefault="00000DE3" w:rsidP="00656B24">
      <w:pPr>
        <w:rPr>
          <w:rFonts w:ascii="Times New Roman" w:hAnsi="Times New Roman" w:cs="Times New Roman"/>
          <w:b/>
          <w:sz w:val="32"/>
          <w:szCs w:val="32"/>
        </w:rPr>
      </w:pPr>
      <w:r w:rsidRPr="005B252A">
        <w:rPr>
          <w:rFonts w:ascii="Times New Roman" w:hAnsi="Times New Roman" w:cs="Times New Roman"/>
          <w:b/>
          <w:sz w:val="32"/>
          <w:szCs w:val="32"/>
        </w:rPr>
        <w:lastRenderedPageBreak/>
        <w:t>Project Timeline</w:t>
      </w:r>
    </w:p>
    <w:p w14:paraId="15A53058" w14:textId="064DB3A7" w:rsidR="00C7481B" w:rsidRPr="00714BDB" w:rsidRDefault="00C7481B" w:rsidP="00656B24">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2818866B" wp14:editId="1D086F66">
            <wp:extent cx="8461612" cy="2484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 Alarm Updated Project Timeline.PNG"/>
                    <pic:cNvPicPr/>
                  </pic:nvPicPr>
                  <pic:blipFill>
                    <a:blip r:embed="rId11">
                      <a:extLst>
                        <a:ext uri="{28A0092B-C50C-407E-A947-70E740481C1C}">
                          <a14:useLocalDpi xmlns:a14="http://schemas.microsoft.com/office/drawing/2010/main" val="0"/>
                        </a:ext>
                      </a:extLst>
                    </a:blip>
                    <a:stretch>
                      <a:fillRect/>
                    </a:stretch>
                  </pic:blipFill>
                  <pic:spPr>
                    <a:xfrm>
                      <a:off x="0" y="0"/>
                      <a:ext cx="8492833" cy="2494127"/>
                    </a:xfrm>
                    <a:prstGeom prst="rect">
                      <a:avLst/>
                    </a:prstGeom>
                  </pic:spPr>
                </pic:pic>
              </a:graphicData>
            </a:graphic>
          </wp:inline>
        </w:drawing>
      </w:r>
      <w:bookmarkEnd w:id="0"/>
    </w:p>
    <w:sectPr w:rsidR="00C7481B" w:rsidRPr="00714BDB" w:rsidSect="005B252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82BE5" w14:textId="77777777" w:rsidR="00563152" w:rsidRDefault="00563152" w:rsidP="00754568">
      <w:pPr>
        <w:spacing w:after="0" w:line="240" w:lineRule="auto"/>
      </w:pPr>
      <w:r>
        <w:separator/>
      </w:r>
    </w:p>
  </w:endnote>
  <w:endnote w:type="continuationSeparator" w:id="0">
    <w:p w14:paraId="3E5250BD" w14:textId="77777777" w:rsidR="00563152" w:rsidRDefault="00563152" w:rsidP="0075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8BEB5" w14:textId="77777777" w:rsidR="00563152" w:rsidRDefault="00563152" w:rsidP="00754568">
      <w:pPr>
        <w:spacing w:after="0" w:line="240" w:lineRule="auto"/>
      </w:pPr>
      <w:r>
        <w:separator/>
      </w:r>
    </w:p>
  </w:footnote>
  <w:footnote w:type="continuationSeparator" w:id="0">
    <w:p w14:paraId="47414762" w14:textId="77777777" w:rsidR="00563152" w:rsidRDefault="00563152" w:rsidP="00754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A0B92"/>
    <w:multiLevelType w:val="hybridMultilevel"/>
    <w:tmpl w:val="D68EAEC0"/>
    <w:lvl w:ilvl="0" w:tplc="907E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00DE3"/>
    <w:rsid w:val="00040033"/>
    <w:rsid w:val="001A7DF6"/>
    <w:rsid w:val="001C2C5A"/>
    <w:rsid w:val="00202CFB"/>
    <w:rsid w:val="00225D92"/>
    <w:rsid w:val="00316F2A"/>
    <w:rsid w:val="003215B2"/>
    <w:rsid w:val="00363A87"/>
    <w:rsid w:val="003C5F15"/>
    <w:rsid w:val="003D60AC"/>
    <w:rsid w:val="003F4EBB"/>
    <w:rsid w:val="003F5D40"/>
    <w:rsid w:val="00432D13"/>
    <w:rsid w:val="0048381A"/>
    <w:rsid w:val="0050442B"/>
    <w:rsid w:val="005539ED"/>
    <w:rsid w:val="00563152"/>
    <w:rsid w:val="00582ACA"/>
    <w:rsid w:val="005B05BB"/>
    <w:rsid w:val="005B252A"/>
    <w:rsid w:val="006074B9"/>
    <w:rsid w:val="00613D76"/>
    <w:rsid w:val="00656B24"/>
    <w:rsid w:val="00691A9E"/>
    <w:rsid w:val="00710A0B"/>
    <w:rsid w:val="00714BDB"/>
    <w:rsid w:val="00735097"/>
    <w:rsid w:val="00754568"/>
    <w:rsid w:val="0079354B"/>
    <w:rsid w:val="007C60B4"/>
    <w:rsid w:val="008024C2"/>
    <w:rsid w:val="00813D81"/>
    <w:rsid w:val="00837025"/>
    <w:rsid w:val="008A21EC"/>
    <w:rsid w:val="009257B0"/>
    <w:rsid w:val="00953FB0"/>
    <w:rsid w:val="009A5651"/>
    <w:rsid w:val="009A5F72"/>
    <w:rsid w:val="009E07CE"/>
    <w:rsid w:val="00A51A85"/>
    <w:rsid w:val="00A655C3"/>
    <w:rsid w:val="00B23E52"/>
    <w:rsid w:val="00C02F3C"/>
    <w:rsid w:val="00C7481B"/>
    <w:rsid w:val="00E0695B"/>
    <w:rsid w:val="00E50CC1"/>
    <w:rsid w:val="00E736C1"/>
    <w:rsid w:val="00E8298E"/>
    <w:rsid w:val="00EB3F91"/>
    <w:rsid w:val="00ED7448"/>
    <w:rsid w:val="00F1548B"/>
    <w:rsid w:val="00F67093"/>
    <w:rsid w:val="00FA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83EA"/>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A"/>
    <w:pPr>
      <w:ind w:left="720"/>
      <w:contextualSpacing/>
    </w:pPr>
  </w:style>
  <w:style w:type="table" w:styleId="TableGrid">
    <w:name w:val="Table Grid"/>
    <w:basedOn w:val="TableNormal"/>
    <w:uiPriority w:val="39"/>
    <w:rsid w:val="001C2C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68"/>
  </w:style>
  <w:style w:type="paragraph" w:styleId="Footer">
    <w:name w:val="footer"/>
    <w:basedOn w:val="Normal"/>
    <w:link w:val="FooterChar"/>
    <w:uiPriority w:val="99"/>
    <w:unhideWhenUsed/>
    <w:rsid w:val="0075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7</cp:revision>
  <dcterms:created xsi:type="dcterms:W3CDTF">2017-02-09T14:36:00Z</dcterms:created>
  <dcterms:modified xsi:type="dcterms:W3CDTF">2017-02-15T17:47:00Z</dcterms:modified>
</cp:coreProperties>
</file>