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(9)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.html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.java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결과값.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(11)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get방식은 한글이 안 깨지고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post방식은 한글이 깨짐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306705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325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.html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.java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(16)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jsp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%=”hello jsp!!!” %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367213" cy="1385611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385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결과값.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