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1"/>
          <w:szCs w:val="1"/>
        </w:rPr>
      </w:pPr>
      <w:r>
        <w:rPr>
          <w:rFonts w:ascii="微软雅黑" w:eastAsia="微软雅黑" w:hAnsi="微软雅黑" w:hint="eastAsia"/>
          <w:noProof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06D3089" wp14:editId="65DBA81E">
                <wp:simplePos x="0" y="0"/>
                <wp:positionH relativeFrom="page">
                  <wp:align>center</wp:align>
                </wp:positionH>
                <wp:positionV relativeFrom="page">
                  <wp:align>top</wp:align>
                </wp:positionV>
                <wp:extent cx="7873200" cy="288000"/>
                <wp:effectExtent l="0" t="0" r="0" b="0"/>
                <wp:wrapNone/>
                <wp:docPr id="7535096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3200" cy="288000"/>
                          <a:chOff x="0" y="77636"/>
                          <a:chExt cx="7874000" cy="288001"/>
                        </a:xfrm>
                      </wpg:grpSpPr>
                      <wps:wsp>
                        <wps:cNvPr id="1632716574" name="矩形 922667894"/>
                        <wps:cNvSpPr>
                          <a:spLocks noChangeAspect="1"/>
                        </wps:cNvSpPr>
                        <wps:spPr>
                          <a:xfrm>
                            <a:off x="0" y="77636"/>
                            <a:ext cx="7874000" cy="14879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596352" name="图形 1"/>
                        <wps:cNvSpPr/>
                        <wps:spPr>
                          <a:xfrm>
                            <a:off x="3079630" y="77637"/>
                            <a:ext cx="1714500" cy="288000"/>
                          </a:xfrm>
                          <a:custGeom>
                            <a:avLst/>
                            <a:gdLst>
                              <a:gd name="connsiteX0" fmla="*/ 0 w 1714500"/>
                              <a:gd name="connsiteY0" fmla="*/ 0 h 322580"/>
                              <a:gd name="connsiteX1" fmla="*/ 109603 w 1714500"/>
                              <a:gd name="connsiteY1" fmla="*/ 322580 h 322580"/>
                              <a:gd name="connsiteX2" fmla="*/ 1612726 w 1714500"/>
                              <a:gd name="connsiteY2" fmla="*/ 322580 h 322580"/>
                              <a:gd name="connsiteX3" fmla="*/ 1714500 w 1714500"/>
                              <a:gd name="connsiteY3" fmla="*/ 0 h 322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714500" h="322580">
                                <a:moveTo>
                                  <a:pt x="0" y="0"/>
                                </a:moveTo>
                                <a:lnTo>
                                  <a:pt x="109603" y="322580"/>
                                </a:lnTo>
                                <a:lnTo>
                                  <a:pt x="1612726" y="322580"/>
                                </a:lnTo>
                                <a:lnTo>
                                  <a:pt x="171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7829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1F7B9C51" w14:textId="6810F96B" w:rsidR="006C4249" w:rsidRPr="00330289" w:rsidRDefault="006C4249" w:rsidP="00330289">
                              <w:pPr>
                                <w:snapToGrid w:val="0"/>
                                <w:spacing w:line="400" w:lineRule="exact"/>
                                <w:jc w:val="center"/>
                                <w:rPr>
                                  <w:rFonts w:ascii="微软雅黑" w:eastAsia="微软雅黑" w:hint="eastAsia"/>
                                  <w:color w:val="FFFFFF"/>
                                  <w:sz w:val="32"/>
                                </w:rPr>
                              </w:pPr>
                              <w:r w:rsidRPr="00234EDA">
                                <w:rPr>
                                  <w:rFonts w:ascii="微软雅黑" w:eastAsia="微软雅黑" w:hint="eastAsia"/>
                                  <w:color w:val="FFFFFF"/>
                                  <w:sz w:val="32"/>
                                </w:rPr>
                                <w:t>RESUNE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6D3089" id="组合 10" o:spid="_x0000_s1026" style="position:absolute;margin-left:0;margin-top:0;width:619.95pt;height:22.7pt;z-index:251653120;mso-position-horizontal:center;mso-position-horizontal-relative:page;mso-position-vertical:top;mso-position-vertical-relative:page;mso-width-relative:margin;mso-height-relative:margin" coordorigin=",776" coordsize="78740,288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NFa2zQQAAOwNAAAOAAAAZHJzL2Uyb0RvYy54bWzcV91uIzUUvkfiHay5RGKTmSQzSdR0VbW0 Qqp2K1q0cOk6nswIjz3YTpPyKlwgccdDwNuseA0+2/PXH0i3iBtuWnt8/vydc77jHL3dV4LccW1K JVdR/GYcES6ZWpdys4q+vTn/ch4RY6lcU6EkX0X33ERvjz//7GhXL3miCiXWXBMYkWa5q1dRYW29 HI0MK3hFzRtVc4nDXOmKWmz1ZrTWdAfrlRgl43E62im9rrVi3Bh8PQuH0bG3n+ec2fd5brglYhUh Nuv/av/31v0dHR/R5UbTuihZEwZ9RRQVLSWcdqbOqKVkq8snpqqSaWVUbt8wVY1UnpeM+zvgNvH4 0W0utNrW/i6b5W5TdzAB2kc4vdose3d3oevr+koDiV29ARZ+5+6yz3Xl/iNKsveQ3XeQ8b0lDB+z eTZBHiLCcJbM52OsPaasAPC9Wpalk7Q9+apXnjqFXjl2IqPW9ehBQLsaJWJ6FMy/Q+G6oDX34Jol ULjSpFyjgtNJksXpLJtGRNIKFfvnL799/P1XskiSNM3mi6mL0IUCHQebA8jUl4r9YIhUpwWVG35i ahQejPnbPBB2G9OoPYvvAKgBxj1M8XSeLR7CRJe1NvaCq4q4xSrS8O6rkd5dGhsQbUV8vEqU6/NS CL9xrcZPhSZ3FE1CGePS+lQhD2YoKSTZ4VJJ5lNG0a25oBbZq2ogZ+QmIlRsQAPMau9eKufEl4Nz f0ZNEZx4s6EaqtKCAERZrSJXPKF84FlIFxz3LdxcosfOr+y94E5GyG94juShGhPv1pPH4xvF4aig ax5iiGe9s07DF5836CzniL6z3Rh4Dq02HY18H3inPP6nwEKCwlWh4T0raTvlqpQqANrFGa4gbOc5 yCP8ATRueavW9yhtrVAWaDRTs/MSqbikxl5RDarDR9A3Tgulf4rIDlSIXP64pZpHRHwt0WWLeDqF mPWb6SxLsNHDk9vhidxWpwqFFHtvfunkrWiXuVbVB7D2ifOKIyoZfIeqaTanNlA0eJ/xkxMvBr6s qb2U1zVzxh1Krqhu9h+orpvCt2iZd6rtbLp8VP9B1mlKdbK1Ki99c/Q4NfiBZUKP/+d0s5hns0U6 mSUt23z8+Q/HNj6vLq6GZRrO+RvmmIwzGAGU4GDHH1lorZY/4iyeotgHNOs5uqNZumTbwB8OmhYz zLI1Gs992qwbLmRKSoOG/Q7G8kqgfL4YkTHZkdaF7/Un4t8/FC/IJElm83b4PjGOyumMx+NFOp4c 9jDUCdbJITfAvHeTgtaS9LCfodIL/UyGfkIqDvsZKo0fXAVp6xJDi0CNyOBeNsnCCl2EJ0LgnFoZ N4WHmUOVtFtkJrAPtFymDygD5aFyyz4vUwZ0Q+XkkzwDj6HyZKgMRBBBc303+9xjT/jHHqYTmERH BI+929AVIBGHmrutW/qR1jZIsYqa0nTHlbrjN8oL2v4l0yLWnwo5lAoV68Pty9wPtCD1SDoU3ovF 20gBRhtIa5AJZXjIpruYH2XdZR1Ggyb3A/i1L4BsnixAJt0DwCH04lEfAnTTPYyq2j2hHNPZ/e0e hz0ZHx5a7zG5cqHwKEGm/Coibow99/2Thhz46pkBh6//l+HmX9b4SeGLpPn5436zDPc+Q/2PtOO/ AAAA//8DAFBLAwQUAAYACAAAACEARV0gYd0AAAAFAQAADwAAAGRycy9kb3ducmV2LnhtbEyPT2vC QBDF74V+h2UK3uom/ik1zUZE1JMUqoXS25gdk2B2NmTXJH77rr20l4HHe7z3m3Q5mFp01LrKsoJ4 HIEgzq2uuFDwedw+v4JwHlljbZkU3MjBMnt8SDHRtucP6g6+EKGEXYIKSu+bREqXl2TQjW1DHLyz bQ36INtC6hb7UG5qOYmiF2mw4rBQYkPrkvLL4WoU7HrsV9N40+0v5/Xt+zh//9rHpNToaVi9gfA0 +L8w3PEDOmSB6WSvrJ2oFYRH/O+9e5PpYgHipGA2n4HMUvmfPvsBAAD//wMAUEsBAi0AFAAGAAgA AAAhALaDOJL+AAAA4QEAABMAAAAAAAAAAAAAAAAAAAAAAFtDb250ZW50X1R5cGVzXS54bWxQSwEC LQAUAAYACAAAACEAOP0h/9YAAACUAQAACwAAAAAAAAAAAAAAAAAvAQAAX3JlbHMvLnJlbHNQSwEC LQAUAAYACAAAACEA7jRWts0EAADsDQAADgAAAAAAAAAAAAAAAAAuAgAAZHJzL2Uyb0RvYy54bWxQ SwECLQAUAAYACAAAACEARV0gYd0AAAAFAQAADwAAAAAAAAAAAAAAAAAnBwAAZHJzL2Rvd25yZXYu eG1sUEsFBgAAAAAEAAQA8wAAADEIAAAAAA== ">
                <v:rect id="矩形 922667894" o:spid="_x0000_s1027" style="position:absolute;top:776;width:78740;height:1488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arMhqxwAAAOMAAAAPAAAAZHJzL2Rvd25yZXYueG1sRE/NasJA EL4X+g7LFHqrm0SNkrpKCUg9SY0ePA7ZMQlmZ0N2NenbdwWhx/n+Z7UZTSvu1LvGsoJ4EoEgLq1u uFJwOm4/liCcR9bYWiYFv+Rgs359WWGm7cAHuhe+EiGEXYYKau+7TEpX1mTQTWxHHLiL7Q36cPaV 1D0OIdy0MomiVBpsODTU2FFeU3ktbkZBMZyuebuLOU/23c9xvuXqPHwr9f42fn2C8DT6f/HTvdNh fjpNFnE6X8zg8VMAQK7/AAAA//8DAFBLAQItABQABgAIAAAAIQDb4fbL7gAAAIUBAAATAAAAAAAA AAAAAAAAAAAAAABbQ29udGVudF9UeXBlc10ueG1sUEsBAi0AFAAGAAgAAAAhAFr0LFu/AAAAFQEA AAsAAAAAAAAAAAAAAAAAHwEAAF9yZWxzLy5yZWxzUEsBAi0AFAAGAAgAAAAhAJqsyGrHAAAA4wAA AA8AAAAAAAAAAAAAAAAABwIAAGRycy9kb3ducmV2LnhtbFBLBQYAAAAAAwADALcAAAD7AgAAAAA= " fillcolor="#4ea72e [3209]" stroked="f" strokecolor="#030e13 [484]" strokeweight="1pt">
                  <v:path arrowok="t"/>
                  <o:lock v:ext="edit" aspectratio="t"/>
                </v:rect>
                <v:shape id="图形 1" o:spid="_x0000_s1028" style="position:absolute;left:30796;top:776;width:17145;height:2880;visibility:visible;mso-wrap-style:square;v-text-anchor:middle" coordsize="1714500,322580" o:spt="1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NHiiUyQAAAOIAAAAPAAAAZHJzL2Rvd25yZXYueG1sRI/NasMw EITvhb6D2EJujdwYJ7EbJZRAID3mB3JdrK1lbK1cS03sPH1UKPQ4zMw3zGoz2FZcqfe1YwVv0wQE cel0zZWC82n3ugThA7LG1jEpGMnDZv38tMJCuxsf6HoMlYgQ9gUqMCF0hZS+NGTRT11HHL0v11sM UfaV1D3eIty2cpYkc2mx5rhgsKOtobI5/lgFp32TmXSkw/1TZrtL853KMU+VmrwMH+8gAg3hP/zX 3msF+XKR5fM0m8HvpXgH5PoBAAD//wMAUEsBAi0AFAAGAAgAAAAhANvh9svuAAAAhQEAABMAAAAA AAAAAAAAAAAAAAAAAFtDb250ZW50X1R5cGVzXS54bWxQSwECLQAUAAYACAAAACEAWvQsW78AAAAV AQAACwAAAAAAAAAAAAAAAAAfAQAAX3JlbHMvLnJlbHNQSwECLQAUAAYACAAAACEADR4olMkAAADi AAAADwAAAAAAAAAAAAAAAAAHAgAAZHJzL2Rvd25yZXYueG1sUEsFBgAAAAADAAMAtwAAAP0CAAAA AA== " adj="-11796480,,5400" path="m,l109603,322580r1503123,l1714500,,,xe" fillcolor="#4ea72e [3209]" stroked="f" strokeweight=".21747mm">
                  <v:stroke joinstyle="miter"/>
                  <v:formulas/>
                  <v:path arrowok="t" o:connecttype="custom" o:connectlocs="0,0;109603,288000;1612726,288000;1714500,0" o:connectangles="0,0,0,0" textboxrect="0,0,1714500,322580"/>
                  <v:textbox inset=",0,,0">
                    <w:txbxContent>
                      <w:p w14:paraId="1F7B9C51" w14:textId="6810F96B" w:rsidR="006C4249" w:rsidRPr="00330289" w:rsidRDefault="006C4249" w:rsidP="00330289">
                        <w:pPr>
                          <w:snapToGrid w:val="0"/>
                          <w:spacing w:line="400" w:lineRule="exact"/>
                          <w:jc w:val="center"/>
                          <w:rPr>
                            <w:rFonts w:ascii="微软雅黑" w:eastAsia="微软雅黑" w:hint="eastAsia"/>
                            <w:color w:val="FFFFFF"/>
                            <w:sz w:val="32"/>
                          </w:rPr>
                        </w:pPr>
                        <w:r w:rsidRPr="00234EDA">
                          <w:rPr>
                            <w:rFonts w:ascii="微软雅黑" w:eastAsia="微软雅黑" w:hint="eastAsia"/>
                            <w:color w:val="FFFFFF"/>
                            <w:sz w:val="32"/>
                          </w:rPr>
                          <w:t>RESUNE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000000"/>
          <w:sz w:val="1"/>
          <w:szCs w:val="1"/>
        </w:rPr>
        <w:t xml:space="preserve"> 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38"/>
          <w:szCs w:val="38"/>
        </w:rPr>
      </w:pPr>
      <w:r>
        <w:rPr>
          <w:rFonts w:ascii="微软雅黑" w:eastAsia="微软雅黑" w:hAnsi="微软雅黑" w:hint="eastAsia"/>
          <w:b/>
          <w:bCs/>
          <w:color w:val="000000"/>
          <w:sz w:val="38"/>
          <w:szCs w:val="38"/>
        </w:rPr>
        <w:t xml:space="preserve">占海飞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勤于思考，善于行动。</w:t>
      </w:r>
    </w:p>
    <w:p>
      <w:pPr>
        <w:tabs>
          <w:tab w:val="left" w:pos="3570"/>
          <w:tab w:val="left" w:pos="693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男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35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汉</w:t>
      </w:r>
    </w:p>
    <w:p>
      <w:pPr>
        <w:tabs>
          <w:tab w:val="left" w:pos="3570"/>
          <w:tab w:val="left" w:pos="693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本科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已婚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10年经验</w:t>
      </w:r>
    </w:p>
    <w:p>
      <w:pPr>
        <w:tabs>
          <w:tab w:val="left" w:pos="3570"/>
          <w:tab w:val="left" w:pos="693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13686839920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zhanhaifei@126.com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求职意向：资深应用工程师</w:t>
      </w:r>
    </w:p>
    <w:p>
      <w:pPr>
        <w:tabs>
          <w:tab w:val="left" w:pos="525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薪资：40K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12"/>
          <w:szCs w:val="12"/>
        </w:rPr>
      </w:pPr>
      <w:r>
        <w:rPr>
          <w:rFonts w:ascii="微软雅黑" w:eastAsia="微软雅黑" w:hAnsi="微软雅黑" w:hint="eastAsia"/>
          <w:color w:val="000000"/>
          <w:sz w:val="12"/>
          <w:szCs w:val="12"/>
        </w:rPr>
        <w:t xml:space="preserve"> </w:t>
      </w:r>
    </w:p>
    <w:p>
      <w:pPr>
        <w:snapToGrid w:val="0"/>
        <w:ind w:leftChars="40" w:left="84"/>
        <w:textAlignment w:val="center"/>
        <w:rPr>
          <w:rFonts w:ascii="微软雅黑" w:eastAsia="微软雅黑" w:hAnsi="微软雅黑" w:hint="eastAsia"/>
          <w:color w:val="FFFFFF"/>
          <w:sz w:val="26"/>
          <w:szCs w:val="26"/>
        </w:rPr>
      </w:pPr>
      <w:r>
        <w:rPr>
          <w:rFonts w:ascii="微软雅黑" w:eastAsia="微软雅黑" w:hAnsi="微软雅黑" w:hint="eastAsia"/>
          <w:b/>
          <w:bCs/>
          <w:color w:val="FFFFFF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48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848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  <w:t xml:space="preserve">工作经历</w:t>
      </w:r>
    </w:p>
    <w:p>
      <w:pPr>
        <w:tabs>
          <w:tab w:val="left" w:pos="525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2023.04 - 2026.04 </w:t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ab/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 深圳市亚泰光电技术有限公司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软件工程师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公司是传感器、检测、监测设备以及服务（IOT）提供商。入职后负责开发和维护公司油液产品线的设备端软件，PC端工具软件、传感器标定平台等。在职的主要工作成果包括：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1.负责离线检测设备端软件重构和性能优化, 通过业务重构、UI重构、计算资源分配优化，实现卡顿率从12%降低到 &lt;0.5%（计算方式为执行N次全量用例，统计卡顿次数，卡顿率=卡顿次数/用例数/N）。并通过主线程监控方式，设计了简易的无侵入式卡顿监控框架，将卡顿信息和运行栈输出到日志，并通过python脚本抽取卡顿信息，填补了公司离线产品卡顿治理空白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在线监测设备端软件新产品架构开发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独立完成了公司规划的在线监测设备升级的软件方面工作，包括利用分层模块化思想设计高内聚、低耦合、可扩展的软件架构，实现组件和服务的抽取、设备驱动层的设计、日志，配置，ORM等基础模块的封装和开发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 传感器标定平台（QT/Python）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在公司传感器研发项目推进困难的时候，主动了解项目问题，利用自身的数据处理和分析能力，协助传感器工程师分析技术难点。并在后期生产测试中，设计和优化传感器生产流程，创造性地规划、设计、开发了集传感器数据采集、清洗、存储、参数计算、参数标定、精度回测等功能的自动化软件。解决了公司传感器研发和生产的精度和效率难题，达成了首期千万级项目产值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4.光谱仪设备端软件架构开发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光谱仪，是一种通过光学模块，采集油液在高压激发状态下发射的光谱，并测量其包含的金属元素浓度的设备。我独立完成了公司规划的新产品线的核心算法设计、软件架构，以及负责核心模块的功能开发。该项目难点在于光谱测量的业务逻辑复杂以及数据处理复杂。需要对大量的标准样品数据进行采集分析，并进对每种元素进行光强-浓度的关系拟合。每次测量都需要采集和处理几百帧光谱数据），对新领域知识理解、抽象，以及将业务需求转化为合理的软件架构的能力要求都较高。</w:t>
      </w:r>
    </w:p>
    <w:p>
      <w:pPr>
        <w:tabs>
          <w:tab w:val="left" w:pos="525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2021.05 - 2022.06 </w:t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ab/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 深圳市欢太科技有限公司（oppo）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高级应用工程师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负责公司游戏中心android客户端的需求迭代，研究团队开发效率和质量提升方案，提出并落实了包括启动速度优化、编译速度优化、单元测试和自动化测试等多个技术项目，以及游戏预约安装模块的业务重构。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业务方面负责：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1.游戏生命周期管理的流程优化，功能重构，例如，游戏预约、下载、安装、通知等。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2.游戏分发的UI组件（卡片）开发。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3.App闪屏开发。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技术方面负责：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1.启动速度优化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梳理App启动业务和依赖关系，定义启动优化的工作内容和性能指标，使用systrace,traceview测量、分析启动过程中各线程的协作模型和耗时任务，确定从进程启动到首屏内容展示路径中的主要耗时任务，确定最佳优化方案，并在关键路径中增加埋点，监控启动速度变化。优化后，冷启动耗时缩短38%（450ms/730ms）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2.编译速度优化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使用gradle-profile分析项目配置、编译耗时任务，升级gradle和Android插件，兼容自定义和三方gradle编译插件，修复自定义组件化编译插件中，未使用gradle缓存，导致耗时增加问题。优化后，无缓存编译时间缩减33%（3m20s/5m）,  有缓存代码变更编译时间缩减63%（1min20s/3min40s）。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3.单元测试和UI自动化测试落地，以及持续集成流水线搭建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结合客户端的业务结构，以及部门的版本迭代流程，调研适合测试主导、开发对接的自动化测试框架。搭建测试框架的基本结构和资源、用例命名规范，补齐核心业务模块的单元测试用例和核心功能的自动化测试用例，并接入公司的持续集成系统。实现以自动化测试结果把控版本质量的迭代能力，并对团队进行测试框架原理、用例编写、流水线使用等分享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4.Android系统变更兼容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分析Android11、12的系统变更，包括新特性和api可见性变更，梳理业务中的影响点，制定修改方案并评估影响、提供测试方案，共修改变更点30余处，平稳完成目标版本迁移。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5.客户端质量监控以及在线问题修复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监控版本灰度、全量后的anr、crash等质量上报，跟踪关键数据的趋势指标，关注业务的异常情况等。</w:t>
      </w:r>
    </w:p>
    <w:p>
      <w:pPr>
        <w:tabs>
          <w:tab w:val="left" w:pos="525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2017.07 - 2021.05 </w:t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ab/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 拓邦股份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应用组组长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岗位介绍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我以软件工程师职位入职，随部门的业务发展，担任应用组组长，负责部门应用软件研发的整体工作，组内成员最多有十一人，包括研发、设计、测试等多种职能。任职期间，高效地组织、推进工作任务，定期组织团队内的技术分享和团队建设，倡导团队成员对团队各方面工作内容畅所欲言，并向上反馈团队的合理意见，努力为团队成员解决工作中的困难，有效地领导并支撑起了部门的业务需求和发展调整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项目经验: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智能跑步机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智能跑步机具有实时跑步控制，影音模式、地图模式、智能模式等多种跑步模式以及在线娱乐等功能。支持注册登录和用户数据管理功能、支持运动数据保存和展示、支持微信等三方平台分享运动信息、支持多种模式升级、支持内存优化和一键清理等许多功能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主要负责app的开发，包括mcu通信协议实现、跑步机数据统计、后台接口对接和实现、网络框架实现和优化、常用跑步模式、地图跑步模式、用户数据体系和运动数据体系相关功能、基本设置、在线娱乐、一键清理、内存优化等需求的实现。以及交付测试，持续优化app，并跟进提测过程中的其他问题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2.智能集成灶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智能集成灶在传统集成灶上增加了安卓彩屏控制、蓝牙音乐、蓝牙来电显示、微波人体靠近感应、手势感应、手机App远程实时查看、操作等丰富的智能产品功能。传统的集成灶只有蒸（烤）箱触控板上一块LCD显示屏，而X8设备实现了包括LCD触控显示、安卓屏触控显示、多台（不限）手机触控、显示的复杂协同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这款产品的开发涉及下控电源板开发、下控头部板开发、屏端固件开发、屏端App开发、后台数据服务系统、后台实时通信系统、设备管理系统、安卓和IOS手机客户端开发、各部分数据交互的通信方式、协议的设计开发、以及对接客户的售后服务平台和商城系统等庞大复杂的开发工作。 我在该项目担任研发负责人，兼任项目经理，负责了包括产品需求对接、客户服务、项目组织管理、产品软件技术架构、屏端App开发、手机端App开发、产品测试验证、前中后期问题的解决推进，技术难点攻克等整个闭环的全部工作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工作流程和平台建设：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“禅道”软件开发管理系统搭建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Gerrit 代码审核平台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 Sonarqube代码质量管理平台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 Jenkins持续集成系统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5. Nexus组件托管平台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好的协作流程和工具，是保障产品研发工作顺利推进，稳定交付的关键。在我入职以前，部门并没有系统化的工具来规范化研发流程、交付流程。我了解到后，向部门推荐使用“禅道”、GitLab、Jenkins系统，但是部门没有配置工程师，因此我自己研究搭建并整合了这三个系统，并交付给部门使用。后来随着业务的迭代，又增加了其他几个系统，这些系统现在是部门的核心工作平台。并且，由于我们的示范效用，我还帮助了公司其他事业部搭建、培训了持续集成平台和代码质量管理平台。</w:t>
      </w:r>
    </w:p>
    <w:p>
      <w:pPr>
        <w:tabs>
          <w:tab w:val="left" w:pos="525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2015.07 - 2017.06 </w:t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ab/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 飞看科技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软件工程师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入职以后直接参与公司与腾讯视频的合作项目，工作所在部门是腾讯的客厅产品部前端应用组，主要负责腾讯的智能电视android应用开发，包括腾讯Q主题、腾讯视频、设置向导、状态栏、自升级等等。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在职期间，发现项目长期迭代未编写单元测试，主动研究、推进腾讯视频TV版的自动化测试工作，并基于团队的结构和工作流程考量，使用gradle语言，编写了一款UI自动化测试DSL，并向团队推荐此工具，以及由开发提供页面结构，测试编写测试脚本的测试过程和迭代理念，获得领导和团队的一致好评。</w:t>
      </w:r>
    </w:p>
    <w:p>
      <w:pPr>
        <w:tabs>
          <w:tab w:val="left" w:pos="525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2013.07 - 2015.07 </w:t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ab/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 同洲电子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软件工程师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应届校招进入公司，在职期间，负责维护和开发开机向导，系统设置，网络升级，摸摸看通信等应用，以及参与整个系统的集成工作。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12"/>
          <w:szCs w:val="12"/>
        </w:rPr>
      </w:pPr>
      <w:r>
        <w:rPr>
          <w:rFonts w:ascii="微软雅黑" w:eastAsia="微软雅黑" w:hAnsi="微软雅黑" w:hint="eastAsia"/>
          <w:color w:val="000000"/>
          <w:sz w:val="12"/>
          <w:szCs w:val="12"/>
        </w:rPr>
        <w:t xml:space="preserve"> </w:t>
      </w:r>
    </w:p>
    <w:p>
      <w:pPr>
        <w:snapToGrid w:val="0"/>
        <w:ind w:leftChars="40" w:left="84"/>
        <w:textAlignment w:val="center"/>
        <w:rPr>
          <w:rFonts w:ascii="微软雅黑" w:eastAsia="微软雅黑" w:hAnsi="微软雅黑" w:hint="eastAsia"/>
          <w:color w:val="FFFFFF"/>
          <w:sz w:val="26"/>
          <w:szCs w:val="26"/>
        </w:rPr>
      </w:pPr>
      <w:r>
        <w:rPr>
          <w:rFonts w:ascii="微软雅黑" w:eastAsia="微软雅黑" w:hAnsi="微软雅黑" w:hint="eastAsia"/>
          <w:b/>
          <w:bCs/>
          <w:color w:val="FFFFFF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48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848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  <w:t xml:space="preserve">技能展示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熟练掌握Android平台的应用开发、性能优化工具技术栈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熟练掌握QT/C++平台的软件开发工具技术栈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 熟练掌握基于python语言的数据处理、统计、可视化分析能力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4. 了解基础的机器学习和深度学习算法和平台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开源项目: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1. 一款能够加载java字节码文件，并自动绘制类的聚集关系UML的gradle插件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https://github.com/heavy-james/AutoUml.git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2. 一款基于gradle实现的android自动化测试DSL插件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https://github.com/heavy-james/AndroidTestPlugin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3. 基于Plantuml工具的安卓系统启动时序图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https://github.com/heavy-james/AndroidStartSequence.git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12"/>
          <w:szCs w:val="12"/>
        </w:rPr>
      </w:pPr>
      <w:r>
        <w:rPr>
          <w:rFonts w:ascii="微软雅黑" w:eastAsia="微软雅黑" w:hAnsi="微软雅黑" w:hint="eastAsia"/>
          <w:color w:val="000000"/>
          <w:sz w:val="12"/>
          <w:szCs w:val="12"/>
        </w:rPr>
        <w:t xml:space="preserve"> </w:t>
      </w:r>
    </w:p>
    <w:p>
      <w:pPr>
        <w:snapToGrid w:val="0"/>
        <w:ind w:leftChars="40" w:left="84"/>
        <w:textAlignment w:val="center"/>
        <w:rPr>
          <w:rFonts w:ascii="微软雅黑" w:eastAsia="微软雅黑" w:hAnsi="微软雅黑" w:hint="eastAsia"/>
          <w:color w:val="FFFFFF"/>
          <w:sz w:val="26"/>
          <w:szCs w:val="26"/>
        </w:rPr>
      </w:pPr>
      <w:r>
        <w:rPr>
          <w:rFonts w:ascii="微软雅黑" w:eastAsia="微软雅黑" w:hAnsi="微软雅黑" w:hint="eastAsia"/>
          <w:b/>
          <w:bCs/>
          <w:color w:val="FFFFFF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48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848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  <w:t xml:space="preserve">教育背景</w:t>
      </w:r>
    </w:p>
    <w:p>
      <w:pPr>
        <w:tabs>
          <w:tab w:val="left" w:pos="525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2009.09 - 2013.06 </w:t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ab/>
      </w: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 南昌大学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000000"/>
          <w:sz w:val="22"/>
          <w:szCs w:val="22"/>
        </w:rPr>
        <w:t xml:space="preserve">计算机科学与技术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211院校，英语六级, 计算机专业涵盖软件、硬件、基础理论和通识等各方面课程。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12"/>
          <w:szCs w:val="12"/>
        </w:rPr>
      </w:pPr>
      <w:r>
        <w:rPr>
          <w:rFonts w:ascii="微软雅黑" w:eastAsia="微软雅黑" w:hAnsi="微软雅黑" w:hint="eastAsia"/>
          <w:color w:val="000000"/>
          <w:sz w:val="12"/>
          <w:szCs w:val="12"/>
        </w:rPr>
        <w:t xml:space="preserve"> </w:t>
      </w:r>
    </w:p>
    <w:p>
      <w:pPr>
        <w:snapToGrid w:val="0"/>
        <w:ind w:leftChars="40" w:left="84"/>
        <w:textAlignment w:val="center"/>
        <w:rPr>
          <w:rFonts w:ascii="微软雅黑" w:eastAsia="微软雅黑" w:hAnsi="微软雅黑" w:hint="eastAsia"/>
          <w:color w:val="FFFFFF"/>
          <w:sz w:val="26"/>
          <w:szCs w:val="26"/>
        </w:rPr>
      </w:pPr>
      <w:r>
        <w:rPr>
          <w:rFonts w:ascii="微软雅黑" w:eastAsia="微软雅黑" w:hAnsi="微软雅黑" w:hint="eastAsia"/>
          <w:b/>
          <w:bCs/>
          <w:color w:val="FFFFFF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48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848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  <w:t xml:space="preserve">自我评价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本人性格开朗、为人坦诚谦和，思维活跃，逻辑清晰，语言组织和表达能力优秀，兴趣爱好广泛、丰富。善于学习，喜欢追根究底。对未知事物常有强烈的好奇心和浓厚的兴趣，愿意动手实践，创新能力强。喜欢高效率的工作、沟通方式。事业心极强，抗压能力强。</w:t>
      </w:r>
    </w:p>
    <w:p>
      <w:pPr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12"/>
          <w:szCs w:val="12"/>
        </w:rPr>
      </w:pPr>
      <w:r>
        <w:rPr>
          <w:rFonts w:ascii="微软雅黑" w:eastAsia="微软雅黑" w:hAnsi="微软雅黑" w:hint="eastAsia"/>
          <w:color w:val="000000"/>
          <w:sz w:val="12"/>
          <w:szCs w:val="12"/>
        </w:rPr>
        <w:t xml:space="preserve"> </w:t>
      </w:r>
    </w:p>
    <w:p>
      <w:pPr>
        <w:snapToGrid w:val="0"/>
        <w:ind w:leftChars="40" w:left="84"/>
        <w:textAlignment w:val="center"/>
        <w:rPr>
          <w:rFonts w:ascii="微软雅黑" w:eastAsia="微软雅黑" w:hAnsi="微软雅黑" w:hint="eastAsia"/>
          <w:color w:val="FFFFFF"/>
          <w:sz w:val="26"/>
          <w:szCs w:val="26"/>
        </w:rPr>
      </w:pPr>
      <w:r>
        <w:rPr>
          <w:rFonts w:ascii="微软雅黑" w:eastAsia="微软雅黑" w:hAnsi="微软雅黑" w:hint="eastAsia"/>
          <w:b/>
          <w:bCs/>
          <w:color w:val="FFFFFF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1C74FBB" wp14:editId="53BC119A">
                <wp:simplePos x="0" y="0"/>
                <wp:positionH relativeFrom="column">
                  <wp:posOffset>-1017</wp:posOffset>
                </wp:positionH>
                <wp:positionV relativeFrom="paragraph">
                  <wp:posOffset>28750</wp:posOffset>
                </wp:positionV>
                <wp:extent cx="6840000" cy="234000"/>
                <wp:effectExtent l="0" t="0" r="37465" b="0"/>
                <wp:wrapNone/>
                <wp:docPr id="56465013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000" cy="234000"/>
                          <a:chOff x="0" y="0"/>
                          <a:chExt cx="6840000" cy="234000"/>
                        </a:xfrm>
                      </wpg:grpSpPr>
                      <wps:wsp>
                        <wps:cNvPr id="641677903" name="直接连接符 5"/>
                        <wps:cNvCnPr/>
                        <wps:spPr>
                          <a:xfrm>
                            <a:off x="0" y="215394"/>
                            <a:ext cx="684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9171668" name="矩形 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48000" cy="23400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chemeClr val="accent1">
                                    <a:shade val="15000"/>
                                  </a:schemeClr>
                                </a:solidFill>
                                <a:prstDash val="solid"/>
                                <a:miter lim="800000"/>
                              </a14:hiddenLine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05337617" name="组合 4"/>
                        <wpg:cNvGrpSpPr/>
                        <wpg:grpSpPr>
                          <a:xfrm>
                            <a:off x="848000" y="0"/>
                            <a:ext cx="193649" cy="234000"/>
                            <a:chOff x="0" y="0"/>
                            <a:chExt cx="193649" cy="234000"/>
                          </a:xfrm>
                        </wpg:grpSpPr>
                        <wps:wsp>
                          <wps:cNvPr id="641446929" name="图形 8"/>
                          <wps:cNvSpPr/>
                          <wps:spPr>
                            <a:xfrm>
                              <a:off x="28049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6535946" name="图形 9"/>
                          <wps:cNvSpPr/>
                          <wps:spPr>
                            <a:xfrm>
                              <a:off x="0" y="0"/>
                              <a:ext cx="165600" cy="234000"/>
                            </a:xfrm>
                            <a:custGeom>
                              <a:avLst/>
                              <a:gdLst>
                                <a:gd name="connsiteX0" fmla="*/ 184150 w 184150"/>
                                <a:gd name="connsiteY0" fmla="*/ 285750 h 285750"/>
                                <a:gd name="connsiteX1" fmla="*/ 0 w 184150"/>
                                <a:gd name="connsiteY1" fmla="*/ 285750 h 285750"/>
                                <a:gd name="connsiteX2" fmla="*/ 0 w 184150"/>
                                <a:gd name="connsiteY2" fmla="*/ 0 h 285750"/>
                                <a:gd name="connsiteX3" fmla="*/ 0 w 184150"/>
                                <a:gd name="connsiteY3" fmla="*/ 0 h 285750"/>
                                <a:gd name="connsiteX4" fmla="*/ 184150 w 184150"/>
                                <a:gd name="connsiteY4" fmla="*/ 285750 h 2857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84150" h="285750">
                                  <a:moveTo>
                                    <a:pt x="184150" y="285750"/>
                                  </a:moveTo>
                                  <a:lnTo>
                                    <a:pt x="0" y="2857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84150" y="2857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 w="4763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8A0913E" id="组合 5" o:spid="_x0000_s1026" style="position:absolute;margin-left:-.1pt;margin-top:2.25pt;width:538.6pt;height:18.45pt;z-index:-251655168" coordsize="68400,234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Gf61AUAAMwZAAAOAAAAZHJzL2Uyb0RvYy54bWzsWU2P20QYviPxH0Y+ItHEieN8qNlqtWUr pFVb0aKW46xjJxb2jJmZ3WQ5c+CEuFcCCQkkJI7cEPBrSvkZPO+M7di73iZbVJBgc3BmPO87884z z/sxyd17mzxj57HSqRRzz7/T91gsIrlIxXLuffz0+P2Jx7ThYsEzKeK5dxFr797Bu+/cXRezeCBX MlvEimESoWfrYu6tjClmvZ6OVnHO9R1ZxAKDiVQ5N+iqZW+h+Bqz51lv0O+HvbVUi0LJKNYab++7 Qe/Azp8kcWQeJYmODcvmHmwz9qns85SevYO7fLZUvFilUWkGfwMrcp4KLFpPdZ8bzs5UemWqPI2U 1DIxdyKZ92SSpFFs94Dd+P1Lu3mg5Flh97KcrZdFDROgvYTTG08bPTx/oIonxWMFJNbFEljYHu1l k6icvmEl21jILmrI4o1hEV6Gk6CPj8cijA2G1HGYRisAf0UtWn3wesVetWyvZcy6AD30FgH99xB4 suJFbIHVMyDwWLF0gb0EfjgeT/tDjwmeg6yvXvz8x1ff//n7N3i++ukHNqKtkSnQORIlZHqmgd61 eA380XAaOEw6QbN41dvms0Jp8yCWOaPG3MtSQZbyGT8/0QbrQ7QSodeZYOu5N5z4AJ76Wmbp4jjN MtshN4qPMsXOORyAR1EsTEjGYJaWJE15n+uVE7RDpVgmIE2bdtu0LXORxW7xj+IE2IEIvlu9a0G/ ngnSpJbAvFqxNPt1iqU8qcbWp2+iXGvYlaUwtXKeCqm6zDabyuTEyVcIuH0TBKdycWEJYKEBNR0x 3jpHJ8OpP/bDEGG15Oi3P7789TtmD7WkJnkzbVYXJzL6VDMhj1ZcLONDXSAe0lERAVrC9lRfR+PS qysG+31/OB6Hl93+ehorrGyhvobGLTLa6L8XbR37/cHYhiCOBJJk3MCsvIBDa7H0GM+WyEyRcSct JPkG9u+8qIPyfJanBjkpS/O5N6HgVnkoeULFwNIXt7jZVodfDLoI5hyxdJkVX8TO7fzRdrEaA+ur mehynT187p92nczs6TpMSVARiUMX0XGK6HPCtXnMFbIvXqKiMI/wSDKJ6CbLlsdWUn3e9Z7kkRIw 6rE1sjnO/rMzrmKPZR8KJIupHwSU/m0nGI0H6KjmyGlzRJzlRxLx0rfW2SbJm6xqJkrmz1B4HNKq GOIiwtqOZWXnyLgqA6VLFB8eWjGk/IKbE/GkiKqASXH36eYZV0UZ7w1c7KGsEtSVsO9kiYdCHp4Z maQ2JxD7XEgqPbuMSGU+d6l9m+n8SX80HI5Df1yHkV++ePn1l8wmKsq8N6gLkHmm4xAzXa0O/Okw DKaXowSf7SoOuvXq6PLv1AZBEE4H2IyLuy9f/EZxd0KxlNAHYHUVVeXKqpapS6jBpE9wdAAVjkIb wlpVVL1hIHbmqgI6+SqEotpcIA7Rq+WiNCuSQmjEr+dgZZJn8Kb3esyfBAgtbF02yOQOlU+aKoPJ aAyVFXONa1Sew0PqVXYv0JTec4HBjRZoS+8yHnXeDYxvS++aO2jMvSf8TZUOdECG+rj5yuUf8GIj SgqghdCDq4ErqAqpqfpu8gHcqro4a6oBrD6RYYcyDq6pXIV4aO2hjENpKg9utDJQbyoPb6QMRJvK NrhVe3bfJXZUndANMbM3RNQPiN3KY7ghnjrmI2wT5LRbalLJ7U4VKQn3HussNtHnyFVPpZUzhH8l BTu2noS1t3KZaMrDBy+LVgLVd2EndoLVMVZj1ff+MtcZWM0UZVLHjiu0c0uaGg0CsRGY2kWcWp7W N49j+ykPryXmKrhgHOKko7qAIwD3LtWcdR33FJcRbysNy8y3XGn8A/dzfxiGo+FoGuDe0UrCUyLW 3km44Tmo5sufI/zbBEw+d7WOaKfUXSVEW3pXkmyn1F1zt6V3zd3MprcJuJkGbxMwFT7/gwTc9ZNa 549/tzn4v3Db396K7W8A9i8DW66Vf2/QfxLNvpXa/glz8BcAAAD//wMAUEsDBBQABgAIAAAAIQBT dzpi3gAAAAcBAAAPAAAAZHJzL2Rvd25yZXYueG1sTI9BT8JAEIXvJv6HzZh4g20RxNRuCSHqiZgA Jsbb0A5tQ3e26S5t+fcOJz2+eS/vfZOuRtuonjpfOzYQTyNQxLkrai4NfB3eJy+gfEAusHFMBq7k YZXd36WYFG7gHfX7UCopYZ+ggSqENtHa5xVZ9FPXEot3cp3FILIrddHhIOW20bMoetYWa5aFClva VJSf9xdr4GPAYf0Uv/Xb82lz/TksPr+3MRnz+DCuX0EFGsNfGG74gg6ZMB3dhQuvGgOTmQQNzBeg bm60XMprRznEc9BZqv/zZ78AAAD//wMAUEsBAi0AFAAGAAgAAAAhALaDOJL+AAAA4QEAABMAAAAA AAAAAAAAAAAAAAAAAFtDb250ZW50X1R5cGVzXS54bWxQSwECLQAUAAYACAAAACEAOP0h/9YAAACU AQAACwAAAAAAAAAAAAAAAAAvAQAAX3JlbHMvLnJlbHNQSwECLQAUAAYACAAAACEAHhhn+tQFAADM GQAADgAAAAAAAAAAAAAAAAAuAgAAZHJzL2Uyb0RvYy54bWxQSwECLQAUAAYACAAAACEAU3c6Yt4A AAAHAQAADwAAAAAAAAAAAAAAAAAuCAAAZHJzL2Rvd25yZXYueG1sUEsFBgAAAAAEAAQA8wAAADkJ AAAAAA== ">
                <v:line id="直接连接符 5" o:spid="_x0000_s1027" style="position:absolute;visibility:visible;mso-wrap-style:square" from="0,2153" to="68400,2153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xvFYygAAAOIAAAAPAAAAZHJzL2Rvd25yZXYueG1sRI9RS8Qw EITfBf9DWMEX8dLTXk/r5Q4RREFErII+rs3ahGs2pVnv6r83guDjMDPfMKvNFHq1ozH5yAbmswIU cRut587A68vt6QWoJMgW+8hk4JsSbNaHByusbdzzM+0a6VSGcKrRgBMZaq1T6yhgmsWBOHufcQwo WY6dtiPuMzz0+qwoKh3Qc15wONCNo3bbfAUDC2r8yd2jXzxs39+enHyUE0ppzPHRdH0FSmiS//Bf +94aqMp5tVxeFufweynfAb3+AQAA//8DAFBLAQItABQABgAIAAAAIQDb4fbL7gAAAIUBAAATAAAA AAAAAAAAAAAAAAAAAABbQ29udGVudF9UeXBlc10ueG1sUEsBAi0AFAAGAAgAAAAhAFr0LFu/AAAA FQEAAAsAAAAAAAAAAAAAAAAAHwEAAF9yZWxzLy5yZWxzUEsBAi0AFAAGAAgAAAAhAALG8VjKAAAA 4gAAAA8AAAAAAAAAAAAAAAAABwIAAGRycy9kb3ducmV2LnhtbFBLBQYAAAAAAwADALcAAAD+AgAA AAA= " strokecolor="#4ea72e [3209]" strokeweight="3pt">
                  <v:stroke joinstyle="miter"/>
                </v:line>
                <v:rect id="矩形 6" o:spid="_x0000_s1028" style="position:absolute;width:10137;height:234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/ZE6zxgAAAOIAAAAPAAAAZHJzL2Rvd25yZXYueG1sRE9Ni8Iw EL0v+B/CCN7WtMpWrUaRguhpWasHj0MztsVmUppo67/fHBb2+Hjfm91gGvGiztWWFcTTCARxYXXN pYLr5fC5BOE8ssbGMil4k4PddvSxwVTbns/0yn0pQgi7FBVU3replK6oyKCb2pY4cHfbGfQBdqXU HfYh3DRyFkWJNFhzaKiwpayi4pE/jYK8vz6y5hRzNvtufy5fBy5v/VGpyXjYr0F4Gvy/+M990gqW 81W8iJMkbA6Xwh2Q218AAAD//wMAUEsBAi0AFAAGAAgAAAAhANvh9svuAAAAhQEAABMAAAAAAAAA AAAAAAAAAAAAAFtDb250ZW50X1R5cGVzXS54bWxQSwECLQAUAAYACAAAACEAWvQsW78AAAAVAQAA CwAAAAAAAAAAAAAAAAAfAQAAX3JlbHMvLnJlbHNQSwECLQAUAAYACAAAACEAP2ROs8YAAADiAAAA DwAAAAAAAAAAAAAAAAAHAgAAZHJzL2Rvd25yZXYueG1sUEsFBgAAAAADAAMAtwAAAPoCAAAAAA== " fillcolor="#4ea72e [3209]" stroked="f" strokecolor="#030e13 [484]" strokeweight="1pt">
                  <v:path arrowok="t"/>
                  <o:lock v:ext="edit" aspectratio="t"/>
                </v:rect>
                <v:group id="组合 4" o:spid="_x0000_s1029" style="position:absolute;left:10097;width:1937;height:2340" coordsize="193649,2340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oahEyAAAAOMAAAAPAAAAZHJzL2Rvd25yZXYueG1sRE9La8JA EL4L/Q/LCL3pJg0+iK4iYsWDCNVC6W3IjkkwOxuyaxL/fbcgeJzvPct1byrRUuNKywricQSCOLO6 5FzB9+VzNAfhPLLGyjIpeJCD9eptsMRU246/qD37XIQQdikqKLyvUyldVpBBN7Y1ceCutjHow9nk UjfYhXBTyY8omkqDJYeGAmvaFpTdznejYN9ht0niXXu8XbeP38vk9HOMSan3Yb9ZgPDU+5f46T7o MH8eTZJkNo1n8P9TAECu/gAAAP//AwBQSwECLQAUAAYACAAAACEA2+H2y+4AAACFAQAAEwAAAAAA AAAAAAAAAAAAAAAAW0NvbnRlbnRfVHlwZXNdLnhtbFBLAQItABQABgAIAAAAIQBa9CxbvwAAABUB AAALAAAAAAAAAAAAAAAAAB8BAABfcmVscy8ucmVsc1BLAQItABQABgAIAAAAIQCioahEyAAAAOMA AAAPAAAAAAAAAAAAAAAAAAcCAABkcnMvZG93bnJldi54bWxQSwUGAAAAAAMAAwC3AAAA/AIAAAAA ">
                  <v:shape id="图形 8" o:spid="_x0000_s1030" style="position:absolute;left:28049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aNF7xQAAAOIAAAAPAAAAZHJzL2Rvd25yZXYueG1sRE9da8Iw FH0X/A/hDnzTVKllVqOIzOEerYOxt2tz1xabm9Bk2v37RRB8PJzv1aY3rbhS5xvLCqaTBARxaXXD lYLP0378CsIHZI2tZVLwRx426+Fghbm2Nz7StQiViCHsc1RQh+ByKX1Zk0E/sY44cj+2Mxgi7Cqp O7zFcNPKWZJk0mDDsaFGR7uaykvxaxQY+e7SqviKs74TdJftx9vxPFdq9NJvlyAC9eEpfrgPWkGW TtM0W8wWcL8U74Bc/wMAAP//AwBQSwECLQAUAAYACAAAACEA2+H2y+4AAACFAQAAEwAAAAAAAAAA AAAAAAAAAAAAW0NvbnRlbnRfVHlwZXNdLnhtbFBLAQItABQABgAIAAAAIQBa9CxbvwAAABUBAAAL AAAAAAAAAAAAAAAAAB8BAABfcmVscy8ucmVsc1BLAQItABQABgAIAAAAIQAwaNF7xQAAAOIAAAAP AAAAAAAAAAAAAAAAAAcCAABkcnMvZG93bnJldi54bWxQSwUGAAAAAAMAAwC3AAAA+QIAAAAA " path="m184150,285750l,285750,,,,,184150,285750xe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  <v:shape id="图形 9" o:spid="_x0000_s1031" style="position:absolute;width:165600;height:234000;visibility:visible;mso-wrap-style:square;v-text-anchor:middle" coordsize="184150,28575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9n2F5yQAAAOMAAAAPAAAAZHJzL2Rvd25yZXYueG1sRE9La8JA EL4L/Q/LFLzpxlqDpq7SiloPXnyBxyE7TWKzsyG7atJf3y0UPM73num8MaW4Ue0KywoG/QgEcWp1 wZmC42HVG4NwHlljaZkUtORgPnvqTDHR9s47uu19JkIIuwQV5N5XiZQuzcmg69uKOHBftjbow1ln Utd4D+GmlC9RFEuDBYeGHCta5JR+769GgVx/uuXHebKW280gan/aFV4uJ6W6z837GwhPjX+I/90b HeYP43g0HE1eY/j7KQAgZ78AAAD//wMAUEsBAi0AFAAGAAgAAAAhANvh9svuAAAAhQEAABMAAAAA AAAAAAAAAAAAAAAAAFtDb250ZW50X1R5cGVzXS54bWxQSwECLQAUAAYACAAAACEAWvQsW78AAAAV AQAACwAAAAAAAAAAAAAAAAAfAQAAX3JlbHMvLnJlbHNQSwECLQAUAAYACAAAACEAfZ9heckAAADj AAAADwAAAAAAAAAAAAAAAAAHAgAAZHJzL2Rvd25yZXYueG1sUEsFBgAAAAADAAMAtwAAAP0CAAAA AA== " path="m184150,285750l,285750,,,,,184150,285750xe" fillcolor="#4ea72e [3209]" stroked="f" strokeweight=".1323mm">
                    <v:stroke joinstyle="miter"/>
                    <v:path arrowok="t" o:connecttype="custom" o:connectlocs="165600,234000;0,234000;0,0;0,0;165600,234000" o:connectangles="0,0,0,0,0"/>
                  </v:shape>
                </v:group>
              </v:group>
            </w:pict>
          </mc:Fallback>
        </mc:AlternateContent>
        <w:t xml:space="preserve">兴趣爱好</w:t>
      </w:r>
    </w:p>
    <w:p>
      <w:pPr>
        <w:tabs>
          <w:tab w:val="left" w:pos="1260"/>
          <w:tab w:val="left" w:pos="2730"/>
          <w:tab w:val="left" w:pos="3990"/>
          <w:tab w:val="left" w:pos="5250"/>
          <w:tab w:val="left" w:pos="6510"/>
          <w:tab w:val="left" w:pos="7980"/>
          <w:tab w:val="left" w:pos="924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  <w:r>
        <w:rPr>
          <w:noProof/>
        </w:rPr>
        <w:drawing>
          <wp:inline distT="0" distB="0" distL="0" distR="0" wp14:anchorId="06CDD4F9" wp14:editId="4322566E">
            <wp:extent cx="150000" cy="150000"/>
            <wp:effectExtent l="0" t="0" r="9525" b="9525"/>
            <wp:docPr id="2116715087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0" cy="1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</w:t>
      </w:r>
    </w:p>
    <w:p>
      <w:pPr>
        <w:tabs>
          <w:tab w:val="left" w:pos="1260"/>
          <w:tab w:val="left" w:pos="2730"/>
          <w:tab w:val="left" w:pos="3990"/>
          <w:tab w:val="left" w:pos="5250"/>
          <w:tab w:val="left" w:pos="6510"/>
          <w:tab w:val="left" w:pos="7980"/>
          <w:tab w:val="left" w:pos="9240"/>
        </w:tabs>
        <w:snapToGrid w:val="0"/>
        <w:ind w:left="0" w:firstLine="0"/>
        <w:textAlignment w:val="center"/>
        <w:rPr>
          <w:rFonts w:ascii="微软雅黑" w:eastAsia="微软雅黑" w:hAnsi="微软雅黑" w:hint="eastAsia"/>
          <w:color w:val="000000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阅读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写作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音乐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吉他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钢琴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篮球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游戏 </w:t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ab/>
      </w:r>
      <w:r>
        <w:rPr>
          <w:rFonts w:ascii="微软雅黑" w:eastAsia="微软雅黑" w:hAnsi="微软雅黑" w:hint="eastAsia"/>
          <w:color w:val="000000"/>
          <w:sz w:val="21"/>
          <w:szCs w:val="21"/>
        </w:rPr>
        <w:t xml:space="preserve"> 象棋</w:t>
      </w:r>
    </w:p>
    <w:sectPr>
      <w:headerReference w:type="default" r:id="rId9"/>
      <w:pgSz w:w="11906" w:h="16838"/>
      <w:pgMar w:top="454" w:right="567" w:bottom="454" w:left="567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635D1" w14:textId="77777777" w:rsidR="00342993" w:rsidRDefault="00342993" w:rsidP="00F968F1">
      <w:pPr>
        <w:rPr>
          <w:rFonts w:hint="eastAsia"/>
        </w:rPr>
      </w:pPr>
      <w:r>
        <w:separator/>
      </w:r>
    </w:p>
  </w:endnote>
  <w:endnote w:type="continuationSeparator" w:id="0">
    <w:p w14:paraId="08A02EB0" w14:textId="77777777" w:rsidR="00342993" w:rsidRDefault="00342993" w:rsidP="00F968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AC8E6" w14:textId="77777777" w:rsidR="00342993" w:rsidRDefault="00342993" w:rsidP="00F968F1">
      <w:pPr>
        <w:rPr>
          <w:rFonts w:hint="eastAsia"/>
        </w:rPr>
      </w:pPr>
      <w:r>
        <w:separator/>
      </w:r>
    </w:p>
  </w:footnote>
  <w:footnote w:type="continuationSeparator" w:id="0">
    <w:p w14:paraId="4BB5F008" w14:textId="77777777" w:rsidR="00342993" w:rsidRDefault="00342993" w:rsidP="00F968F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68"/>
    <w:multiLevelType w:val="hybridMultilevel"/>
    <w:tmpl w:val="04FEE75A"/>
    <w:lvl w:ilvl="0" w:tplc="157A450E">
      <w:start w:val="1"/>
      <w:numFmt w:val="decimal"/>
      <w:lvlText w:val="%1."/>
      <w:lvlJc w:val="left"/>
      <w:pPr>
        <w:ind w:left="284" w:hanging="284"/>
      </w:pPr>
      <w:rPr>
        <w:rFonts w:hint="eastAsia"/>
        <w:sz w:val="21"/>
        <w:szCs w:val="22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CCD3ABE"/>
    <w:multiLevelType w:val="hybridMultilevel"/>
    <w:tmpl w:val="2E06ECA6"/>
    <w:lvl w:ilvl="0" w:tplc="336C481A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444EDA"/>
    <w:multiLevelType w:val="hybridMultilevel"/>
    <w:tmpl w:val="12C8C5D6"/>
    <w:lvl w:ilvl="0" w:tplc="1FBE3774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3"/>
        <w:szCs w:val="15"/>
      </w:rPr>
    </w:lvl>
    <w:lvl w:ilvl="1" w:tplc="2CA4F86E">
      <w:start w:val="1"/>
      <w:numFmt w:val="bullet"/>
      <w:lvlText w:val=""/>
      <w:lvlJc w:val="left"/>
      <w:pPr>
        <w:ind w:left="567" w:hanging="283"/>
      </w:pPr>
      <w:rPr>
        <w:rFonts w:ascii="Wingdings" w:hAnsi="Wingdings" w:hint="default"/>
        <w:sz w:val="13"/>
        <w:szCs w:val="13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29A2D8E"/>
    <w:multiLevelType w:val="hybridMultilevel"/>
    <w:tmpl w:val="D8640382"/>
    <w:lvl w:ilvl="0" w:tplc="336C481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1DB55D9"/>
    <w:multiLevelType w:val="hybridMultilevel"/>
    <w:tmpl w:val="726040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37327951">
    <w:abstractNumId w:val="1"/>
  </w:num>
  <w:num w:numId="2" w16cid:durableId="2144931589">
    <w:abstractNumId w:val="0"/>
  </w:num>
  <w:num w:numId="3" w16cid:durableId="1814636775">
    <w:abstractNumId w:val="4"/>
  </w:num>
  <w:num w:numId="4" w16cid:durableId="1223058770">
    <w:abstractNumId w:val="3"/>
  </w:num>
  <w:num w:numId="5" w16cid:durableId="1352881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16"/>
    <w:rsid w:val="00001A62"/>
    <w:rsid w:val="00010AF6"/>
    <w:rsid w:val="00034649"/>
    <w:rsid w:val="00055202"/>
    <w:rsid w:val="000853D9"/>
    <w:rsid w:val="000B5EC2"/>
    <w:rsid w:val="000C2B2E"/>
    <w:rsid w:val="000F16E3"/>
    <w:rsid w:val="00106638"/>
    <w:rsid w:val="00153A0E"/>
    <w:rsid w:val="00185E8C"/>
    <w:rsid w:val="001A6C32"/>
    <w:rsid w:val="001C1052"/>
    <w:rsid w:val="00242B95"/>
    <w:rsid w:val="00250649"/>
    <w:rsid w:val="00282BA3"/>
    <w:rsid w:val="00297E3E"/>
    <w:rsid w:val="002A67CC"/>
    <w:rsid w:val="002C13F8"/>
    <w:rsid w:val="002E06C7"/>
    <w:rsid w:val="002F22AD"/>
    <w:rsid w:val="00340493"/>
    <w:rsid w:val="00342993"/>
    <w:rsid w:val="00350034"/>
    <w:rsid w:val="0038121D"/>
    <w:rsid w:val="003A5CD4"/>
    <w:rsid w:val="003C594F"/>
    <w:rsid w:val="003E7D68"/>
    <w:rsid w:val="004141B9"/>
    <w:rsid w:val="00425E8B"/>
    <w:rsid w:val="004556FD"/>
    <w:rsid w:val="0046244E"/>
    <w:rsid w:val="00477AFE"/>
    <w:rsid w:val="00484104"/>
    <w:rsid w:val="00487A22"/>
    <w:rsid w:val="00491A5D"/>
    <w:rsid w:val="004C412C"/>
    <w:rsid w:val="004D4FFB"/>
    <w:rsid w:val="00501896"/>
    <w:rsid w:val="00504197"/>
    <w:rsid w:val="00504487"/>
    <w:rsid w:val="00560AD0"/>
    <w:rsid w:val="005949C1"/>
    <w:rsid w:val="00597CEE"/>
    <w:rsid w:val="005A6E9D"/>
    <w:rsid w:val="005C64AB"/>
    <w:rsid w:val="005E3404"/>
    <w:rsid w:val="005E45CD"/>
    <w:rsid w:val="00626FB1"/>
    <w:rsid w:val="00696C9A"/>
    <w:rsid w:val="00696DD7"/>
    <w:rsid w:val="006F35FC"/>
    <w:rsid w:val="006F5075"/>
    <w:rsid w:val="00721896"/>
    <w:rsid w:val="00730DBA"/>
    <w:rsid w:val="00735D35"/>
    <w:rsid w:val="007628C1"/>
    <w:rsid w:val="007B593A"/>
    <w:rsid w:val="007C5846"/>
    <w:rsid w:val="00807217"/>
    <w:rsid w:val="008142D4"/>
    <w:rsid w:val="00814E32"/>
    <w:rsid w:val="00831DFB"/>
    <w:rsid w:val="00834D68"/>
    <w:rsid w:val="00842E8A"/>
    <w:rsid w:val="0084520B"/>
    <w:rsid w:val="00846040"/>
    <w:rsid w:val="008534F7"/>
    <w:rsid w:val="00876B62"/>
    <w:rsid w:val="008877D1"/>
    <w:rsid w:val="008C7C6A"/>
    <w:rsid w:val="008D1FF2"/>
    <w:rsid w:val="008D3232"/>
    <w:rsid w:val="008E74A7"/>
    <w:rsid w:val="0090319B"/>
    <w:rsid w:val="00934075"/>
    <w:rsid w:val="00976DA0"/>
    <w:rsid w:val="00984145"/>
    <w:rsid w:val="00986EB0"/>
    <w:rsid w:val="009B4B51"/>
    <w:rsid w:val="009D4186"/>
    <w:rsid w:val="00A46CF2"/>
    <w:rsid w:val="00A75C24"/>
    <w:rsid w:val="00A96D59"/>
    <w:rsid w:val="00AC2E0B"/>
    <w:rsid w:val="00AC49F0"/>
    <w:rsid w:val="00AE4A5C"/>
    <w:rsid w:val="00AF15A1"/>
    <w:rsid w:val="00B17D8C"/>
    <w:rsid w:val="00B46EFD"/>
    <w:rsid w:val="00B66933"/>
    <w:rsid w:val="00BA3B7D"/>
    <w:rsid w:val="00BB32E2"/>
    <w:rsid w:val="00BB5C1E"/>
    <w:rsid w:val="00BE6570"/>
    <w:rsid w:val="00BF1B0B"/>
    <w:rsid w:val="00C15261"/>
    <w:rsid w:val="00C236FD"/>
    <w:rsid w:val="00C54A54"/>
    <w:rsid w:val="00C66AE9"/>
    <w:rsid w:val="00C873C5"/>
    <w:rsid w:val="00C96A9B"/>
    <w:rsid w:val="00CA0D21"/>
    <w:rsid w:val="00CB558D"/>
    <w:rsid w:val="00CF57ED"/>
    <w:rsid w:val="00D408BA"/>
    <w:rsid w:val="00D93358"/>
    <w:rsid w:val="00DA26CC"/>
    <w:rsid w:val="00DB1966"/>
    <w:rsid w:val="00DC3ED7"/>
    <w:rsid w:val="00E01140"/>
    <w:rsid w:val="00E047DB"/>
    <w:rsid w:val="00E07383"/>
    <w:rsid w:val="00E340BD"/>
    <w:rsid w:val="00E3500E"/>
    <w:rsid w:val="00E46734"/>
    <w:rsid w:val="00E6691C"/>
    <w:rsid w:val="00E73311"/>
    <w:rsid w:val="00E83928"/>
    <w:rsid w:val="00E9038A"/>
    <w:rsid w:val="00E94944"/>
    <w:rsid w:val="00EA70CB"/>
    <w:rsid w:val="00ED0A25"/>
    <w:rsid w:val="00EE649D"/>
    <w:rsid w:val="00EF3316"/>
    <w:rsid w:val="00F273CC"/>
    <w:rsid w:val="00F31008"/>
    <w:rsid w:val="00F32674"/>
    <w:rsid w:val="00F35959"/>
    <w:rsid w:val="00F370BD"/>
    <w:rsid w:val="00F433FE"/>
    <w:rsid w:val="00F968F1"/>
    <w:rsid w:val="00FA00FB"/>
    <w:rsid w:val="00FA33E5"/>
    <w:rsid w:val="00FA79E1"/>
    <w:rsid w:val="00FB4E84"/>
    <w:rsid w:val="00FE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68BE2"/>
  <w15:chartTrackingRefBased/>
  <w15:docId w15:val="{3D9E5001-A8AA-4DD4-AE40-422E2633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left="284" w:hanging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91C"/>
  </w:style>
  <w:style w:type="paragraph" w:styleId="1">
    <w:name w:val="heading 1"/>
    <w:basedOn w:val="a"/>
    <w:next w:val="a"/>
    <w:link w:val="10"/>
    <w:uiPriority w:val="9"/>
    <w:qFormat/>
    <w:rsid w:val="00EF33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3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3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3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3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3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3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3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3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3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3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33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3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3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3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3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316"/>
    <w:pPr>
      <w:numPr>
        <w:ilvl w:val="1"/>
      </w:numPr>
      <w:ind w:left="284" w:hanging="284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3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3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3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3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3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31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F3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968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968F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68F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968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4546B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俊诚 黄</dc:creator>
  <cp:keywords/>
  <dc:description/>
  <cp:lastModifiedBy>俊诚 黄</cp:lastModifiedBy>
  <cp:revision>9</cp:revision>
  <dcterms:created xsi:type="dcterms:W3CDTF">2025-12-20T13:34:00Z</dcterms:created>
  <dcterms:modified xsi:type="dcterms:W3CDTF">2025-12-21T18:30:00Z</dcterms:modified>
</cp:coreProperties>
</file>