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1E0" w:firstRow="1" w:lastRow="1" w:firstColumn="1" w:lastColumn="1" w:noHBand="0" w:noVBand="0"/>
      </w:tblPr>
      <w:tblGrid>
        <w:gridCol w:w="9576"/>
      </w:tblGrid>
      <w:tr w:rsidR="006C77D9" w14:paraId="029DAA1F" w14:textId="77777777" w:rsidTr="00237E87">
        <w:trPr>
          <w:tblHeader/>
        </w:trPr>
        <w:tc>
          <w:tcPr>
            <w:tcW w:w="9576" w:type="dxa"/>
            <w:tcBorders>
              <w:bottom w:val="single" w:sz="4" w:space="0" w:color="auto"/>
            </w:tcBorders>
            <w:shd w:val="clear" w:color="auto" w:fill="auto"/>
          </w:tcPr>
          <w:p w14:paraId="2B089089" w14:textId="77777777" w:rsidR="006C77D9" w:rsidRPr="00F33943" w:rsidRDefault="0039239B" w:rsidP="000B1075">
            <w:pPr>
              <w:pStyle w:val="Heading1"/>
              <w:rPr>
                <w:highlight w:val="lightGray"/>
              </w:rPr>
            </w:pPr>
            <w:bookmarkStart w:id="0" w:name="_GoBack"/>
            <w:bookmarkEnd w:id="0"/>
            <w:r>
              <w:rPr>
                <w:highlight w:val="lightGray"/>
              </w:rPr>
              <w:t>ITC539 – Assessment 1</w:t>
            </w:r>
          </w:p>
        </w:tc>
      </w:tr>
      <w:tr w:rsidR="00684881" w14:paraId="4BA7CF4B" w14:textId="77777777">
        <w:trPr>
          <w:tblHeader/>
        </w:trPr>
        <w:tc>
          <w:tcPr>
            <w:tcW w:w="9576" w:type="dxa"/>
            <w:tcBorders>
              <w:bottom w:val="single" w:sz="4" w:space="0" w:color="auto"/>
            </w:tcBorders>
          </w:tcPr>
          <w:p w14:paraId="75940C46" w14:textId="703BFE5A" w:rsidR="00353E74" w:rsidRPr="00046AF7" w:rsidRDefault="00FA3D3A" w:rsidP="0039239B">
            <w:pPr>
              <w:pStyle w:val="Heading5"/>
            </w:pPr>
            <w:bookmarkStart w:id="1" w:name="Text2"/>
            <w:r>
              <w:t>Vehicle expenses Log</w:t>
            </w:r>
            <w:r w:rsidR="0039239B">
              <w:t xml:space="preserve"> App</w:t>
            </w:r>
            <w:r w:rsidR="00046AF7">
              <w:br/>
            </w:r>
            <w:bookmarkStart w:id="2" w:name="Text3"/>
            <w:bookmarkEnd w:id="1"/>
            <w:r w:rsidR="0039239B">
              <w:t>Elizabeth Helen Burgess</w:t>
            </w:r>
            <w:r w:rsidR="00046AF7">
              <w:br/>
            </w:r>
            <w:bookmarkEnd w:id="2"/>
            <w:r w:rsidR="0039239B">
              <w:t xml:space="preserve">Student No: </w:t>
            </w:r>
            <w:r w:rsidR="008D5ED2">
              <w:t>11571039</w:t>
            </w:r>
          </w:p>
        </w:tc>
      </w:tr>
      <w:tr w:rsidR="00684881" w14:paraId="43A66A74" w14:textId="77777777">
        <w:tc>
          <w:tcPr>
            <w:tcW w:w="9576" w:type="dxa"/>
            <w:shd w:val="clear" w:color="auto" w:fill="CCCCFF"/>
          </w:tcPr>
          <w:p w14:paraId="7FC8565F" w14:textId="77777777" w:rsidR="00684881" w:rsidRDefault="0039239B" w:rsidP="0063370D">
            <w:pPr>
              <w:pStyle w:val="Heading4"/>
            </w:pPr>
            <w:r>
              <w:t>Project Description</w:t>
            </w:r>
          </w:p>
        </w:tc>
      </w:tr>
      <w:tr w:rsidR="00684881" w14:paraId="583879BE" w14:textId="77777777">
        <w:trPr>
          <w:trHeight w:val="1682"/>
        </w:trPr>
        <w:tc>
          <w:tcPr>
            <w:tcW w:w="9576" w:type="dxa"/>
            <w:tcBorders>
              <w:bottom w:val="single" w:sz="4" w:space="0" w:color="auto"/>
            </w:tcBorders>
          </w:tcPr>
          <w:p w14:paraId="624ECC5D" w14:textId="77777777" w:rsidR="00684881" w:rsidRDefault="00E87EF2" w:rsidP="00046AF7">
            <w:pPr>
              <w:pStyle w:val="Heading5"/>
            </w:pPr>
            <w:r>
              <w:t>Digital VBE Logbook</w:t>
            </w:r>
          </w:p>
          <w:p w14:paraId="0402FF07" w14:textId="77777777" w:rsidR="0039239B" w:rsidRDefault="00E87EF2" w:rsidP="0039239B">
            <w:pPr>
              <w:pStyle w:val="BodyText3example"/>
            </w:pPr>
            <w:r>
              <w:t>Creating an app that is an electronic version of a Vehicle &amp; Expenses Logbook.</w:t>
            </w:r>
          </w:p>
          <w:p w14:paraId="01FE70F6" w14:textId="77777777" w:rsidR="00E87EF2" w:rsidRDefault="00E87EF2" w:rsidP="0039239B">
            <w:pPr>
              <w:pStyle w:val="BodyText3example"/>
            </w:pPr>
            <w:r>
              <w:t>The digital version of the logbook will be used to record all business and vehicle expenses during a tax year for business purposes.</w:t>
            </w:r>
            <w:r w:rsidR="00BE676A">
              <w:t xml:space="preserve"> The information </w:t>
            </w:r>
          </w:p>
          <w:p w14:paraId="19403070" w14:textId="77777777" w:rsidR="00E87EF2" w:rsidRDefault="00E87EF2" w:rsidP="0039239B">
            <w:pPr>
              <w:pStyle w:val="BodyText3example"/>
            </w:pPr>
            <w:r>
              <w:t>The user will record their details, the vehicle details, insurance information and logbook record when the app is first started. The app will save this configuration locally on the mobile so that it does not need to be entered each time the app is used.</w:t>
            </w:r>
          </w:p>
          <w:p w14:paraId="4E8EEC77" w14:textId="77777777" w:rsidR="00E87EF2" w:rsidRDefault="000A3D9E" w:rsidP="0039239B">
            <w:pPr>
              <w:pStyle w:val="BodyText3example"/>
            </w:pPr>
            <w:r>
              <w:t>The app will have three main areas to record details besides the settings and these are:</w:t>
            </w:r>
          </w:p>
          <w:p w14:paraId="5C126F6A" w14:textId="77777777" w:rsidR="000A3D9E" w:rsidRDefault="000A3D9E" w:rsidP="000A3D9E">
            <w:pPr>
              <w:pStyle w:val="BodyText3example"/>
              <w:numPr>
                <w:ilvl w:val="0"/>
                <w:numId w:val="18"/>
              </w:numPr>
            </w:pPr>
            <w:r w:rsidRPr="000A3D9E">
              <w:rPr>
                <w:b/>
              </w:rPr>
              <w:t>Motor vehicle log</w:t>
            </w:r>
            <w:r>
              <w:t xml:space="preserve"> – to record the date (start &amp; finish) and purpose of a trip, the odometer reading for the start and end of the trip, date of entry and who is making the entry. The kilometers travelled will be calculated automatically when the end trip odometer reading is entered.</w:t>
            </w:r>
          </w:p>
          <w:p w14:paraId="4A491BB6" w14:textId="77777777" w:rsidR="000A3D9E" w:rsidRDefault="000A3D9E" w:rsidP="000A3D9E">
            <w:pPr>
              <w:pStyle w:val="BodyText3example"/>
              <w:numPr>
                <w:ilvl w:val="0"/>
                <w:numId w:val="18"/>
              </w:numPr>
            </w:pPr>
            <w:r>
              <w:rPr>
                <w:b/>
              </w:rPr>
              <w:t xml:space="preserve">Motor vehicle expenses </w:t>
            </w:r>
            <w:r>
              <w:t xml:space="preserve"> - to record the date of expense, name of supplier or business name (including ABN), description of expense, gross amount of expense, who is making the entry, and whether there is a tax invoice. The breakdown of the gross expense into GST and Nett is done automatically when gross is entered.</w:t>
            </w:r>
          </w:p>
          <w:p w14:paraId="71B8E5AA" w14:textId="77777777" w:rsidR="000A3D9E" w:rsidRPr="000A3D9E" w:rsidRDefault="000A3D9E" w:rsidP="000A3D9E">
            <w:pPr>
              <w:pStyle w:val="BodyText3example"/>
              <w:numPr>
                <w:ilvl w:val="0"/>
                <w:numId w:val="18"/>
              </w:numPr>
              <w:rPr>
                <w:b/>
              </w:rPr>
            </w:pPr>
            <w:r w:rsidRPr="000A3D9E">
              <w:rPr>
                <w:b/>
              </w:rPr>
              <w:t>Business expenses</w:t>
            </w:r>
            <w:r>
              <w:t xml:space="preserve"> – similar to the recording requirements for the Motor Vehicle Expenses, and provide a summary of expenses for the recording period.</w:t>
            </w:r>
          </w:p>
          <w:p w14:paraId="5D4F8EB6" w14:textId="77777777" w:rsidR="00E87EF2" w:rsidRDefault="000A3D9E" w:rsidP="00BE676A">
            <w:pPr>
              <w:pStyle w:val="BodyText3example"/>
            </w:pPr>
            <w:r>
              <w:t>The app will save each entry locally so that at the end of the tax</w:t>
            </w:r>
            <w:r w:rsidR="00BE676A">
              <w:t xml:space="preserve"> year a screen showing the “How to calculate “ is prefilled with appropriate information from the reporting period. This can then be sent via email to the user, for use in a tax return. </w:t>
            </w:r>
          </w:p>
          <w:p w14:paraId="5022C1F2" w14:textId="77777777" w:rsidR="00BE676A" w:rsidRDefault="00BE676A" w:rsidP="00BE676A">
            <w:pPr>
              <w:pStyle w:val="BodyText3example"/>
            </w:pPr>
            <w:r>
              <w:t xml:space="preserve">The app will have an up to date version of </w:t>
            </w:r>
            <w:r w:rsidR="00B632F2">
              <w:t>tax rates allowable for vehicle expense claims.</w:t>
            </w:r>
          </w:p>
          <w:p w14:paraId="607734FB" w14:textId="77777777" w:rsidR="0039239B" w:rsidRPr="00684881" w:rsidRDefault="0039239B" w:rsidP="0039239B">
            <w:pPr>
              <w:pStyle w:val="BodyText3example"/>
            </w:pPr>
          </w:p>
        </w:tc>
      </w:tr>
      <w:tr w:rsidR="00684881" w14:paraId="598709C1" w14:textId="77777777">
        <w:tc>
          <w:tcPr>
            <w:tcW w:w="9576" w:type="dxa"/>
            <w:shd w:val="clear" w:color="auto" w:fill="CCCCFF"/>
          </w:tcPr>
          <w:p w14:paraId="09A351D5" w14:textId="77777777" w:rsidR="00684881" w:rsidRDefault="0039239B" w:rsidP="0063370D">
            <w:pPr>
              <w:pStyle w:val="Heading4"/>
            </w:pPr>
            <w:r>
              <w:t>Potential Requirements</w:t>
            </w:r>
          </w:p>
        </w:tc>
      </w:tr>
      <w:tr w:rsidR="00684881" w14:paraId="2975D187" w14:textId="77777777">
        <w:trPr>
          <w:trHeight w:val="2042"/>
        </w:trPr>
        <w:tc>
          <w:tcPr>
            <w:tcW w:w="9576" w:type="dxa"/>
            <w:tcBorders>
              <w:bottom w:val="single" w:sz="4" w:space="0" w:color="auto"/>
            </w:tcBorders>
          </w:tcPr>
          <w:p w14:paraId="2C8E25DA" w14:textId="77777777" w:rsidR="00684881" w:rsidRDefault="00684881" w:rsidP="003A0BE0">
            <w:pPr>
              <w:pStyle w:val="BodyText3example"/>
            </w:pPr>
          </w:p>
          <w:p w14:paraId="644EF5E2" w14:textId="77777777" w:rsidR="0039239B" w:rsidRDefault="0039239B" w:rsidP="0039239B">
            <w:pPr>
              <w:pStyle w:val="BodyText3example"/>
              <w:numPr>
                <w:ilvl w:val="0"/>
                <w:numId w:val="17"/>
              </w:numPr>
            </w:pPr>
            <w:r>
              <w:t>User Interface for all screens required</w:t>
            </w:r>
          </w:p>
          <w:p w14:paraId="443BC933" w14:textId="77777777" w:rsidR="00E87EF2" w:rsidRDefault="0039239B" w:rsidP="0039239B">
            <w:pPr>
              <w:pStyle w:val="BodyText3example"/>
              <w:numPr>
                <w:ilvl w:val="0"/>
                <w:numId w:val="17"/>
              </w:numPr>
            </w:pPr>
            <w:r>
              <w:t xml:space="preserve">User interaction components </w:t>
            </w:r>
          </w:p>
          <w:p w14:paraId="206C6501" w14:textId="1C022CAF" w:rsidR="008F1F8F" w:rsidRDefault="008F1F8F" w:rsidP="008F1F8F">
            <w:pPr>
              <w:pStyle w:val="BodyText3example"/>
              <w:numPr>
                <w:ilvl w:val="0"/>
                <w:numId w:val="17"/>
              </w:numPr>
            </w:pPr>
            <w:r>
              <w:t>Possible connection to GPS for accurate distance measuring</w:t>
            </w:r>
          </w:p>
          <w:p w14:paraId="2F403EFA" w14:textId="1AEAE6AF" w:rsidR="008F1F8F" w:rsidRDefault="008F1F8F" w:rsidP="008F1F8F">
            <w:pPr>
              <w:pStyle w:val="BodyText3example"/>
              <w:numPr>
                <w:ilvl w:val="0"/>
                <w:numId w:val="17"/>
              </w:numPr>
            </w:pPr>
            <w:r>
              <w:t>Notifications</w:t>
            </w:r>
          </w:p>
          <w:p w14:paraId="44A28B29" w14:textId="1A7901A1" w:rsidR="0039239B" w:rsidRDefault="0039239B" w:rsidP="0039239B">
            <w:pPr>
              <w:pStyle w:val="BodyText3example"/>
              <w:numPr>
                <w:ilvl w:val="0"/>
                <w:numId w:val="17"/>
              </w:numPr>
            </w:pPr>
            <w:r>
              <w:t>Internet connectivity (whether Wi-Fi or Phone network data connection)</w:t>
            </w:r>
            <w:r w:rsidR="00BE676A">
              <w:t xml:space="preserve"> to print or send email</w:t>
            </w:r>
            <w:r w:rsidR="008F1F8F">
              <w:t xml:space="preserve"> reports.</w:t>
            </w:r>
          </w:p>
          <w:p w14:paraId="2AC1715F" w14:textId="77777777" w:rsidR="0039239B" w:rsidRDefault="0039239B" w:rsidP="0039239B">
            <w:pPr>
              <w:pStyle w:val="BodyText3example"/>
              <w:numPr>
                <w:ilvl w:val="0"/>
                <w:numId w:val="17"/>
              </w:numPr>
            </w:pPr>
            <w:r>
              <w:t>Files and database for saving state</w:t>
            </w:r>
          </w:p>
          <w:p w14:paraId="5A271C4E" w14:textId="77777777" w:rsidR="0039239B" w:rsidRPr="00051744" w:rsidRDefault="0039239B" w:rsidP="00E87EF2">
            <w:pPr>
              <w:pStyle w:val="BodyText3example"/>
              <w:ind w:left="1080"/>
            </w:pPr>
          </w:p>
        </w:tc>
      </w:tr>
      <w:tr w:rsidR="00684881" w14:paraId="51B7C94C" w14:textId="77777777">
        <w:tc>
          <w:tcPr>
            <w:tcW w:w="9576" w:type="dxa"/>
            <w:shd w:val="clear" w:color="auto" w:fill="CCCCFF"/>
          </w:tcPr>
          <w:p w14:paraId="27F3DED1" w14:textId="77777777" w:rsidR="00684881" w:rsidRDefault="0039239B" w:rsidP="0063370D">
            <w:pPr>
              <w:pStyle w:val="Heading4"/>
            </w:pPr>
            <w:r>
              <w:t>Mobile Platform &amp; development Tools</w:t>
            </w:r>
          </w:p>
        </w:tc>
      </w:tr>
      <w:tr w:rsidR="00684881" w14:paraId="2A820D84" w14:textId="77777777" w:rsidTr="0039239B">
        <w:trPr>
          <w:trHeight w:val="952"/>
        </w:trPr>
        <w:tc>
          <w:tcPr>
            <w:tcW w:w="9576" w:type="dxa"/>
            <w:tcBorders>
              <w:bottom w:val="single" w:sz="4" w:space="0" w:color="auto"/>
            </w:tcBorders>
          </w:tcPr>
          <w:p w14:paraId="5F486BCE" w14:textId="47F7B2D5" w:rsidR="00A06899" w:rsidRPr="00A06899" w:rsidRDefault="00EB5B8A" w:rsidP="00A06899">
            <w:pPr>
              <w:pStyle w:val="BodyText3Bold40"/>
              <w:ind w:left="0"/>
              <w:rPr>
                <w:color w:val="auto"/>
              </w:rPr>
            </w:pPr>
            <w:r>
              <w:rPr>
                <w:color w:val="auto"/>
              </w:rPr>
              <w:t>Android</w:t>
            </w:r>
          </w:p>
          <w:p w14:paraId="5D2D361E" w14:textId="23EDA099" w:rsidR="00A06899" w:rsidRPr="00353E74" w:rsidRDefault="00A06899" w:rsidP="00EB5B8A">
            <w:pPr>
              <w:pStyle w:val="BodyText3Bold40"/>
              <w:ind w:left="720"/>
            </w:pPr>
            <w:r>
              <w:t>Using Xamarin Stu</w:t>
            </w:r>
            <w:r w:rsidR="00EB5B8A">
              <w:t>dio &amp; C# to develop for Android</w:t>
            </w:r>
          </w:p>
        </w:tc>
      </w:tr>
    </w:tbl>
    <w:p w14:paraId="5A4D5B04" w14:textId="77777777" w:rsidR="000D5C62" w:rsidRDefault="000D5C62" w:rsidP="0039239B"/>
    <w:sectPr w:rsidR="000D5C62" w:rsidSect="000D4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82004C"/>
    <w:lvl w:ilvl="0">
      <w:start w:val="1"/>
      <w:numFmt w:val="decimal"/>
      <w:lvlText w:val="%1."/>
      <w:lvlJc w:val="left"/>
      <w:pPr>
        <w:tabs>
          <w:tab w:val="num" w:pos="1800"/>
        </w:tabs>
        <w:ind w:left="1800" w:hanging="360"/>
      </w:pPr>
    </w:lvl>
  </w:abstractNum>
  <w:abstractNum w:abstractNumId="1">
    <w:nsid w:val="FFFFFF7D"/>
    <w:multiLevelType w:val="singleLevel"/>
    <w:tmpl w:val="32AC3D02"/>
    <w:lvl w:ilvl="0">
      <w:start w:val="1"/>
      <w:numFmt w:val="decimal"/>
      <w:lvlText w:val="%1."/>
      <w:lvlJc w:val="left"/>
      <w:pPr>
        <w:tabs>
          <w:tab w:val="num" w:pos="1440"/>
        </w:tabs>
        <w:ind w:left="1440" w:hanging="360"/>
      </w:pPr>
    </w:lvl>
  </w:abstractNum>
  <w:abstractNum w:abstractNumId="2">
    <w:nsid w:val="FFFFFF7E"/>
    <w:multiLevelType w:val="singleLevel"/>
    <w:tmpl w:val="397A73F0"/>
    <w:lvl w:ilvl="0">
      <w:start w:val="1"/>
      <w:numFmt w:val="decimal"/>
      <w:lvlText w:val="%1."/>
      <w:lvlJc w:val="left"/>
      <w:pPr>
        <w:tabs>
          <w:tab w:val="num" w:pos="1080"/>
        </w:tabs>
        <w:ind w:left="1080" w:hanging="360"/>
      </w:pPr>
    </w:lvl>
  </w:abstractNum>
  <w:abstractNum w:abstractNumId="3">
    <w:nsid w:val="FFFFFF7F"/>
    <w:multiLevelType w:val="singleLevel"/>
    <w:tmpl w:val="A2763BD8"/>
    <w:lvl w:ilvl="0">
      <w:start w:val="1"/>
      <w:numFmt w:val="decimal"/>
      <w:lvlText w:val="%1."/>
      <w:lvlJc w:val="left"/>
      <w:pPr>
        <w:tabs>
          <w:tab w:val="num" w:pos="720"/>
        </w:tabs>
        <w:ind w:left="720" w:hanging="360"/>
      </w:pPr>
    </w:lvl>
  </w:abstractNum>
  <w:abstractNum w:abstractNumId="4">
    <w:nsid w:val="FFFFFF80"/>
    <w:multiLevelType w:val="singleLevel"/>
    <w:tmpl w:val="E6247FB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041B4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FB81DDE"/>
    <w:lvl w:ilvl="0">
      <w:start w:val="1"/>
      <w:numFmt w:val="bullet"/>
      <w:pStyle w:val="ListBullet3example"/>
      <w:lvlText w:val=""/>
      <w:lvlJc w:val="left"/>
      <w:pPr>
        <w:tabs>
          <w:tab w:val="num" w:pos="1080"/>
        </w:tabs>
        <w:ind w:left="1080" w:hanging="360"/>
      </w:pPr>
      <w:rPr>
        <w:rFonts w:ascii="Wingdings" w:hAnsi="Wingdings" w:hint="default"/>
      </w:rPr>
    </w:lvl>
  </w:abstractNum>
  <w:abstractNum w:abstractNumId="7">
    <w:nsid w:val="FFFFFF83"/>
    <w:multiLevelType w:val="singleLevel"/>
    <w:tmpl w:val="F3C201D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212E624"/>
    <w:lvl w:ilvl="0">
      <w:start w:val="1"/>
      <w:numFmt w:val="decimal"/>
      <w:lvlText w:val="%1."/>
      <w:lvlJc w:val="left"/>
      <w:pPr>
        <w:tabs>
          <w:tab w:val="num" w:pos="360"/>
        </w:tabs>
        <w:ind w:left="360" w:hanging="360"/>
      </w:pPr>
    </w:lvl>
  </w:abstractNum>
  <w:abstractNum w:abstractNumId="9">
    <w:nsid w:val="FFFFFF89"/>
    <w:multiLevelType w:val="singleLevel"/>
    <w:tmpl w:val="DE781C3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482917"/>
    <w:multiLevelType w:val="hybridMultilevel"/>
    <w:tmpl w:val="488EF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F60DFF"/>
    <w:multiLevelType w:val="hybridMultilevel"/>
    <w:tmpl w:val="3D78A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183588"/>
    <w:multiLevelType w:val="hybridMultilevel"/>
    <w:tmpl w:val="B6FED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2135A1"/>
    <w:multiLevelType w:val="hybridMultilevel"/>
    <w:tmpl w:val="4CF25306"/>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925897"/>
    <w:multiLevelType w:val="hybridMultilevel"/>
    <w:tmpl w:val="DCC03436"/>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B027E5B"/>
    <w:multiLevelType w:val="multilevel"/>
    <w:tmpl w:val="DFB81DD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CBC38C7"/>
    <w:multiLevelType w:val="hybridMultilevel"/>
    <w:tmpl w:val="CE644F7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4104E94"/>
    <w:multiLevelType w:val="hybridMultilevel"/>
    <w:tmpl w:val="873EF4A0"/>
    <w:lvl w:ilvl="0" w:tplc="88268B46">
      <w:start w:val="1"/>
      <w:numFmt w:val="bullet"/>
      <w:pStyle w:val="List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3"/>
  </w:num>
  <w:num w:numId="2">
    <w:abstractNumId w:val="16"/>
  </w:num>
  <w:num w:numId="3">
    <w:abstractNumId w:val="14"/>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5"/>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39B"/>
    <w:rsid w:val="00046AF7"/>
    <w:rsid w:val="00051744"/>
    <w:rsid w:val="00090938"/>
    <w:rsid w:val="000A3D9E"/>
    <w:rsid w:val="000B1075"/>
    <w:rsid w:val="000D4227"/>
    <w:rsid w:val="000D5C62"/>
    <w:rsid w:val="000E4FBA"/>
    <w:rsid w:val="0015292B"/>
    <w:rsid w:val="001745CC"/>
    <w:rsid w:val="002002A2"/>
    <w:rsid w:val="00237E87"/>
    <w:rsid w:val="00247E02"/>
    <w:rsid w:val="002C1A2E"/>
    <w:rsid w:val="002C2896"/>
    <w:rsid w:val="002F5D59"/>
    <w:rsid w:val="00353E74"/>
    <w:rsid w:val="0039239B"/>
    <w:rsid w:val="003A0BE0"/>
    <w:rsid w:val="003A514E"/>
    <w:rsid w:val="004C612A"/>
    <w:rsid w:val="0051348E"/>
    <w:rsid w:val="00582FFF"/>
    <w:rsid w:val="0063370D"/>
    <w:rsid w:val="00684881"/>
    <w:rsid w:val="006C77D9"/>
    <w:rsid w:val="007264C8"/>
    <w:rsid w:val="00741974"/>
    <w:rsid w:val="007B0B8B"/>
    <w:rsid w:val="00821D88"/>
    <w:rsid w:val="008340F9"/>
    <w:rsid w:val="0085270B"/>
    <w:rsid w:val="008B039C"/>
    <w:rsid w:val="008D5ED2"/>
    <w:rsid w:val="008F1F8F"/>
    <w:rsid w:val="00933825"/>
    <w:rsid w:val="00951B61"/>
    <w:rsid w:val="00953F8B"/>
    <w:rsid w:val="00984464"/>
    <w:rsid w:val="00A06899"/>
    <w:rsid w:val="00A33B4C"/>
    <w:rsid w:val="00B632F2"/>
    <w:rsid w:val="00BE676A"/>
    <w:rsid w:val="00C5261D"/>
    <w:rsid w:val="00C800C7"/>
    <w:rsid w:val="00E57E3B"/>
    <w:rsid w:val="00E77E31"/>
    <w:rsid w:val="00E87EF2"/>
    <w:rsid w:val="00EB5B8A"/>
    <w:rsid w:val="00F33943"/>
    <w:rsid w:val="00FA3D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E0F2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70D"/>
    <w:rPr>
      <w:rFonts w:ascii="Arial" w:hAnsi="Arial"/>
      <w:szCs w:val="24"/>
      <w:lang w:val="en-US"/>
    </w:rPr>
  </w:style>
  <w:style w:type="paragraph" w:styleId="Heading1">
    <w:name w:val="heading 1"/>
    <w:basedOn w:val="Normal"/>
    <w:next w:val="Normal"/>
    <w:qFormat/>
    <w:rsid w:val="000B1075"/>
    <w:pPr>
      <w:keepNext/>
      <w:spacing w:before="240" w:after="60"/>
      <w:outlineLvl w:val="0"/>
    </w:pPr>
    <w:rPr>
      <w:rFonts w:cs="Arial"/>
      <w:b/>
      <w:bCs/>
      <w:kern w:val="32"/>
      <w:sz w:val="32"/>
      <w:szCs w:val="32"/>
    </w:rPr>
  </w:style>
  <w:style w:type="paragraph" w:styleId="Heading3">
    <w:name w:val="heading 3"/>
    <w:basedOn w:val="Normal"/>
    <w:next w:val="Normal"/>
    <w:qFormat/>
    <w:rsid w:val="000B1075"/>
    <w:pPr>
      <w:keepNext/>
      <w:spacing w:before="240" w:after="60"/>
      <w:outlineLvl w:val="2"/>
    </w:pPr>
    <w:rPr>
      <w:rFonts w:cs="Arial"/>
      <w:b/>
      <w:bCs/>
      <w:sz w:val="26"/>
      <w:szCs w:val="26"/>
    </w:rPr>
  </w:style>
  <w:style w:type="paragraph" w:styleId="Heading4">
    <w:name w:val="heading 4"/>
    <w:basedOn w:val="Normal"/>
    <w:next w:val="Normal"/>
    <w:qFormat/>
    <w:rsid w:val="0063370D"/>
    <w:pPr>
      <w:keepNext/>
      <w:spacing w:before="180" w:after="60"/>
      <w:outlineLvl w:val="3"/>
    </w:pPr>
    <w:rPr>
      <w:b/>
      <w:bCs/>
      <w:caps/>
      <w:szCs w:val="20"/>
    </w:rPr>
  </w:style>
  <w:style w:type="paragraph" w:styleId="Heading5">
    <w:name w:val="heading 5"/>
    <w:basedOn w:val="BodyText2"/>
    <w:next w:val="Normal"/>
    <w:qFormat/>
    <w:rsid w:val="00046AF7"/>
    <w:pPr>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4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41974"/>
    <w:rPr>
      <w:color w:val="0000FF"/>
      <w:u w:val="single"/>
    </w:rPr>
  </w:style>
  <w:style w:type="paragraph" w:styleId="BodyText">
    <w:name w:val="Body Text"/>
    <w:basedOn w:val="Normal"/>
    <w:link w:val="BodyTextChar"/>
    <w:rsid w:val="0015292B"/>
    <w:pPr>
      <w:spacing w:after="240"/>
    </w:pPr>
  </w:style>
  <w:style w:type="character" w:customStyle="1" w:styleId="BodyTextChar">
    <w:name w:val="Body Text Char"/>
    <w:basedOn w:val="DefaultParagraphFont"/>
    <w:link w:val="BodyText"/>
    <w:rsid w:val="0015292B"/>
    <w:rPr>
      <w:rFonts w:ascii="Arial" w:hAnsi="Arial"/>
      <w:szCs w:val="24"/>
      <w:lang w:val="en-US" w:eastAsia="en-US" w:bidi="ar-SA"/>
    </w:rPr>
  </w:style>
  <w:style w:type="paragraph" w:styleId="BodyTextIndent">
    <w:name w:val="Body Text Indent"/>
    <w:basedOn w:val="Normal"/>
    <w:link w:val="BodyTextIndentChar"/>
    <w:rsid w:val="0015292B"/>
    <w:pPr>
      <w:spacing w:after="120"/>
      <w:ind w:left="360"/>
    </w:pPr>
  </w:style>
  <w:style w:type="paragraph" w:styleId="BodyTextFirstIndent2">
    <w:name w:val="Body Text First Indent 2"/>
    <w:aliases w:val="Body Text Indent Left .5"/>
    <w:basedOn w:val="Normal"/>
    <w:link w:val="BodyTextFirstIndent2Char"/>
    <w:rsid w:val="00046AF7"/>
    <w:pPr>
      <w:ind w:left="720" w:firstLine="210"/>
    </w:pPr>
  </w:style>
  <w:style w:type="character" w:customStyle="1" w:styleId="BodyTextIndentChar">
    <w:name w:val="Body Text Indent Char"/>
    <w:basedOn w:val="DefaultParagraphFont"/>
    <w:link w:val="BodyTextIndent"/>
    <w:rsid w:val="0015292B"/>
    <w:rPr>
      <w:rFonts w:ascii="Arial" w:hAnsi="Arial"/>
      <w:szCs w:val="24"/>
      <w:lang w:val="en-US" w:eastAsia="en-US" w:bidi="ar-SA"/>
    </w:rPr>
  </w:style>
  <w:style w:type="character" w:customStyle="1" w:styleId="BodyTextFirstIndent2Char">
    <w:name w:val="Body Text First Indent 2 Char"/>
    <w:aliases w:val="Body Text Indent Left .5 Char"/>
    <w:basedOn w:val="BodyTextIndentChar"/>
    <w:link w:val="BodyTextFirstIndent2"/>
    <w:rsid w:val="00046AF7"/>
    <w:rPr>
      <w:rFonts w:ascii="Arial" w:hAnsi="Arial"/>
      <w:szCs w:val="24"/>
      <w:lang w:val="en-US" w:eastAsia="en-US" w:bidi="ar-SA"/>
    </w:rPr>
  </w:style>
  <w:style w:type="paragraph" w:styleId="BodyTextFirstIndent">
    <w:name w:val="Body Text First Indent"/>
    <w:aliases w:val="Body Text First Indent(example)"/>
    <w:basedOn w:val="Normal"/>
    <w:link w:val="BodyTextFirstIndentChar"/>
    <w:rsid w:val="0015292B"/>
    <w:pPr>
      <w:tabs>
        <w:tab w:val="left" w:pos="720"/>
      </w:tabs>
      <w:spacing w:after="120"/>
      <w:ind w:firstLine="210"/>
    </w:pPr>
    <w:rPr>
      <w:color w:val="999999"/>
    </w:rPr>
  </w:style>
  <w:style w:type="character" w:customStyle="1" w:styleId="BodyTextFirstIndentChar">
    <w:name w:val="Body Text First Indent Char"/>
    <w:aliases w:val="Body Text First Indent(example) Char"/>
    <w:basedOn w:val="BodyTextChar"/>
    <w:link w:val="BodyTextFirstIndent"/>
    <w:rsid w:val="0015292B"/>
    <w:rPr>
      <w:rFonts w:ascii="Arial" w:hAnsi="Arial"/>
      <w:color w:val="999999"/>
      <w:szCs w:val="24"/>
      <w:lang w:val="en-US" w:eastAsia="en-US" w:bidi="ar-SA"/>
    </w:rPr>
  </w:style>
  <w:style w:type="paragraph" w:styleId="BodyText2">
    <w:name w:val="Body Text 2"/>
    <w:basedOn w:val="Normal"/>
    <w:rsid w:val="0015292B"/>
    <w:pPr>
      <w:spacing w:before="120" w:after="60"/>
    </w:pPr>
    <w:rPr>
      <w:b/>
    </w:rPr>
  </w:style>
  <w:style w:type="paragraph" w:styleId="BodyText3">
    <w:name w:val="Body Text 3"/>
    <w:basedOn w:val="Normal"/>
    <w:link w:val="BodyText3Char"/>
    <w:rsid w:val="00C5261D"/>
    <w:pPr>
      <w:ind w:left="360"/>
    </w:pPr>
    <w:rPr>
      <w:szCs w:val="16"/>
    </w:rPr>
  </w:style>
  <w:style w:type="character" w:customStyle="1" w:styleId="BodyText3Char">
    <w:name w:val="Body Text 3 Char"/>
    <w:basedOn w:val="DefaultParagraphFont"/>
    <w:link w:val="BodyText3"/>
    <w:rsid w:val="00C5261D"/>
    <w:rPr>
      <w:rFonts w:ascii="Arial" w:hAnsi="Arial"/>
      <w:szCs w:val="16"/>
      <w:lang w:val="en-US" w:eastAsia="en-US" w:bidi="ar-SA"/>
    </w:rPr>
  </w:style>
  <w:style w:type="paragraph" w:styleId="ListBullet3">
    <w:name w:val="List Bullet 3"/>
    <w:basedOn w:val="Normal"/>
    <w:link w:val="ListBullet3Char"/>
    <w:rsid w:val="007B0B8B"/>
    <w:pPr>
      <w:numPr>
        <w:numId w:val="15"/>
      </w:numPr>
    </w:pPr>
  </w:style>
  <w:style w:type="paragraph" w:styleId="ListBullet">
    <w:name w:val="List Bullet"/>
    <w:basedOn w:val="Normal"/>
    <w:rsid w:val="00046AF7"/>
    <w:pPr>
      <w:numPr>
        <w:numId w:val="5"/>
      </w:numPr>
    </w:pPr>
  </w:style>
  <w:style w:type="paragraph" w:styleId="ListBullet2">
    <w:name w:val="List Bullet 2"/>
    <w:basedOn w:val="Normal"/>
    <w:rsid w:val="00046AF7"/>
    <w:pPr>
      <w:numPr>
        <w:numId w:val="6"/>
      </w:numPr>
    </w:pPr>
  </w:style>
  <w:style w:type="paragraph" w:customStyle="1" w:styleId="ListBullet3example">
    <w:name w:val="List Bullet 3 (example)"/>
    <w:basedOn w:val="ListBullet3"/>
    <w:link w:val="ListBullet3exampleChar"/>
    <w:rsid w:val="007B0B8B"/>
    <w:pPr>
      <w:numPr>
        <w:numId w:val="7"/>
      </w:numPr>
    </w:pPr>
    <w:rPr>
      <w:color w:val="999999"/>
    </w:rPr>
  </w:style>
  <w:style w:type="paragraph" w:customStyle="1" w:styleId="BodyText3bold">
    <w:name w:val="Body Text 3 + bold"/>
    <w:basedOn w:val="BodyText3"/>
    <w:link w:val="BodyText3boldChar"/>
    <w:rsid w:val="007B0B8B"/>
    <w:pPr>
      <w:spacing w:after="60"/>
    </w:pPr>
    <w:rPr>
      <w:b/>
    </w:rPr>
  </w:style>
  <w:style w:type="character" w:customStyle="1" w:styleId="BodyText3boldChar">
    <w:name w:val="Body Text 3 + bold Char"/>
    <w:basedOn w:val="BodyText3Char"/>
    <w:link w:val="BodyText3bold"/>
    <w:rsid w:val="007B0B8B"/>
    <w:rPr>
      <w:rFonts w:ascii="Arial" w:hAnsi="Arial"/>
      <w:b/>
      <w:szCs w:val="16"/>
      <w:lang w:val="en-US" w:eastAsia="en-US" w:bidi="ar-SA"/>
    </w:rPr>
  </w:style>
  <w:style w:type="character" w:customStyle="1" w:styleId="ListBullet3Char">
    <w:name w:val="List Bullet 3 Char"/>
    <w:basedOn w:val="DefaultParagraphFont"/>
    <w:link w:val="ListBullet3"/>
    <w:rsid w:val="007B0B8B"/>
    <w:rPr>
      <w:rFonts w:ascii="Arial" w:hAnsi="Arial"/>
      <w:szCs w:val="24"/>
      <w:lang w:val="en-US" w:eastAsia="en-US" w:bidi="ar-SA"/>
    </w:rPr>
  </w:style>
  <w:style w:type="character" w:customStyle="1" w:styleId="ListBullet3exampleChar">
    <w:name w:val="List Bullet 3 (example) Char"/>
    <w:basedOn w:val="ListBullet3Char"/>
    <w:link w:val="ListBullet3example"/>
    <w:rsid w:val="007B0B8B"/>
    <w:rPr>
      <w:rFonts w:ascii="Arial" w:hAnsi="Arial"/>
      <w:color w:val="999999"/>
      <w:szCs w:val="24"/>
      <w:lang w:val="en-US" w:eastAsia="en-US" w:bidi="ar-SA"/>
    </w:rPr>
  </w:style>
  <w:style w:type="paragraph" w:customStyle="1" w:styleId="BodyText3example">
    <w:name w:val="Body Text 3 (example)"/>
    <w:basedOn w:val="BodyText3"/>
    <w:link w:val="BodyText3exampleChar"/>
    <w:rsid w:val="003A0BE0"/>
    <w:rPr>
      <w:color w:val="999999"/>
    </w:rPr>
  </w:style>
  <w:style w:type="paragraph" w:customStyle="1" w:styleId="BodyText3Bold40">
    <w:name w:val="Body Text 3 + Bold 40%"/>
    <w:basedOn w:val="BodyText3bold"/>
    <w:rsid w:val="003A0BE0"/>
    <w:rPr>
      <w:color w:val="999999"/>
    </w:rPr>
  </w:style>
  <w:style w:type="character" w:customStyle="1" w:styleId="BodyText3exampleChar">
    <w:name w:val="Body Text 3 (example) Char"/>
    <w:basedOn w:val="BodyText3Char"/>
    <w:link w:val="BodyText3example"/>
    <w:rsid w:val="003A0BE0"/>
    <w:rPr>
      <w:rFonts w:ascii="Arial" w:hAnsi="Arial"/>
      <w:color w:val="999999"/>
      <w:szCs w:val="16"/>
      <w:lang w:val="en-US" w:eastAsia="en-US" w:bidi="ar-SA"/>
    </w:rPr>
  </w:style>
  <w:style w:type="character" w:styleId="CommentReference">
    <w:name w:val="annotation reference"/>
    <w:basedOn w:val="DefaultParagraphFont"/>
    <w:semiHidden/>
    <w:rsid w:val="00951B61"/>
    <w:rPr>
      <w:sz w:val="16"/>
      <w:szCs w:val="16"/>
    </w:rPr>
  </w:style>
  <w:style w:type="paragraph" w:styleId="CommentText">
    <w:name w:val="annotation text"/>
    <w:basedOn w:val="Normal"/>
    <w:semiHidden/>
    <w:rsid w:val="00951B61"/>
    <w:rPr>
      <w:szCs w:val="20"/>
    </w:rPr>
  </w:style>
  <w:style w:type="paragraph" w:styleId="CommentSubject">
    <w:name w:val="annotation subject"/>
    <w:basedOn w:val="CommentText"/>
    <w:next w:val="CommentText"/>
    <w:semiHidden/>
    <w:rsid w:val="00951B61"/>
    <w:rPr>
      <w:b/>
      <w:bCs/>
    </w:rPr>
  </w:style>
  <w:style w:type="paragraph" w:styleId="BalloonText">
    <w:name w:val="Balloon Text"/>
    <w:basedOn w:val="Normal"/>
    <w:semiHidden/>
    <w:rsid w:val="00951B6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70D"/>
    <w:rPr>
      <w:rFonts w:ascii="Arial" w:hAnsi="Arial"/>
      <w:szCs w:val="24"/>
      <w:lang w:val="en-US"/>
    </w:rPr>
  </w:style>
  <w:style w:type="paragraph" w:styleId="Heading1">
    <w:name w:val="heading 1"/>
    <w:basedOn w:val="Normal"/>
    <w:next w:val="Normal"/>
    <w:qFormat/>
    <w:rsid w:val="000B1075"/>
    <w:pPr>
      <w:keepNext/>
      <w:spacing w:before="240" w:after="60"/>
      <w:outlineLvl w:val="0"/>
    </w:pPr>
    <w:rPr>
      <w:rFonts w:cs="Arial"/>
      <w:b/>
      <w:bCs/>
      <w:kern w:val="32"/>
      <w:sz w:val="32"/>
      <w:szCs w:val="32"/>
    </w:rPr>
  </w:style>
  <w:style w:type="paragraph" w:styleId="Heading3">
    <w:name w:val="heading 3"/>
    <w:basedOn w:val="Normal"/>
    <w:next w:val="Normal"/>
    <w:qFormat/>
    <w:rsid w:val="000B1075"/>
    <w:pPr>
      <w:keepNext/>
      <w:spacing w:before="240" w:after="60"/>
      <w:outlineLvl w:val="2"/>
    </w:pPr>
    <w:rPr>
      <w:rFonts w:cs="Arial"/>
      <w:b/>
      <w:bCs/>
      <w:sz w:val="26"/>
      <w:szCs w:val="26"/>
    </w:rPr>
  </w:style>
  <w:style w:type="paragraph" w:styleId="Heading4">
    <w:name w:val="heading 4"/>
    <w:basedOn w:val="Normal"/>
    <w:next w:val="Normal"/>
    <w:qFormat/>
    <w:rsid w:val="0063370D"/>
    <w:pPr>
      <w:keepNext/>
      <w:spacing w:before="180" w:after="60"/>
      <w:outlineLvl w:val="3"/>
    </w:pPr>
    <w:rPr>
      <w:b/>
      <w:bCs/>
      <w:caps/>
      <w:szCs w:val="20"/>
    </w:rPr>
  </w:style>
  <w:style w:type="paragraph" w:styleId="Heading5">
    <w:name w:val="heading 5"/>
    <w:basedOn w:val="BodyText2"/>
    <w:next w:val="Normal"/>
    <w:qFormat/>
    <w:rsid w:val="00046AF7"/>
    <w:pPr>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4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41974"/>
    <w:rPr>
      <w:color w:val="0000FF"/>
      <w:u w:val="single"/>
    </w:rPr>
  </w:style>
  <w:style w:type="paragraph" w:styleId="BodyText">
    <w:name w:val="Body Text"/>
    <w:basedOn w:val="Normal"/>
    <w:link w:val="BodyTextChar"/>
    <w:rsid w:val="0015292B"/>
    <w:pPr>
      <w:spacing w:after="240"/>
    </w:pPr>
  </w:style>
  <w:style w:type="character" w:customStyle="1" w:styleId="BodyTextChar">
    <w:name w:val="Body Text Char"/>
    <w:basedOn w:val="DefaultParagraphFont"/>
    <w:link w:val="BodyText"/>
    <w:rsid w:val="0015292B"/>
    <w:rPr>
      <w:rFonts w:ascii="Arial" w:hAnsi="Arial"/>
      <w:szCs w:val="24"/>
      <w:lang w:val="en-US" w:eastAsia="en-US" w:bidi="ar-SA"/>
    </w:rPr>
  </w:style>
  <w:style w:type="paragraph" w:styleId="BodyTextIndent">
    <w:name w:val="Body Text Indent"/>
    <w:basedOn w:val="Normal"/>
    <w:link w:val="BodyTextIndentChar"/>
    <w:rsid w:val="0015292B"/>
    <w:pPr>
      <w:spacing w:after="120"/>
      <w:ind w:left="360"/>
    </w:pPr>
  </w:style>
  <w:style w:type="paragraph" w:styleId="BodyTextFirstIndent2">
    <w:name w:val="Body Text First Indent 2"/>
    <w:aliases w:val="Body Text Indent Left .5"/>
    <w:basedOn w:val="Normal"/>
    <w:link w:val="BodyTextFirstIndent2Char"/>
    <w:rsid w:val="00046AF7"/>
    <w:pPr>
      <w:ind w:left="720" w:firstLine="210"/>
    </w:pPr>
  </w:style>
  <w:style w:type="character" w:customStyle="1" w:styleId="BodyTextIndentChar">
    <w:name w:val="Body Text Indent Char"/>
    <w:basedOn w:val="DefaultParagraphFont"/>
    <w:link w:val="BodyTextIndent"/>
    <w:rsid w:val="0015292B"/>
    <w:rPr>
      <w:rFonts w:ascii="Arial" w:hAnsi="Arial"/>
      <w:szCs w:val="24"/>
      <w:lang w:val="en-US" w:eastAsia="en-US" w:bidi="ar-SA"/>
    </w:rPr>
  </w:style>
  <w:style w:type="character" w:customStyle="1" w:styleId="BodyTextFirstIndent2Char">
    <w:name w:val="Body Text First Indent 2 Char"/>
    <w:aliases w:val="Body Text Indent Left .5 Char"/>
    <w:basedOn w:val="BodyTextIndentChar"/>
    <w:link w:val="BodyTextFirstIndent2"/>
    <w:rsid w:val="00046AF7"/>
    <w:rPr>
      <w:rFonts w:ascii="Arial" w:hAnsi="Arial"/>
      <w:szCs w:val="24"/>
      <w:lang w:val="en-US" w:eastAsia="en-US" w:bidi="ar-SA"/>
    </w:rPr>
  </w:style>
  <w:style w:type="paragraph" w:styleId="BodyTextFirstIndent">
    <w:name w:val="Body Text First Indent"/>
    <w:aliases w:val="Body Text First Indent(example)"/>
    <w:basedOn w:val="Normal"/>
    <w:link w:val="BodyTextFirstIndentChar"/>
    <w:rsid w:val="0015292B"/>
    <w:pPr>
      <w:tabs>
        <w:tab w:val="left" w:pos="720"/>
      </w:tabs>
      <w:spacing w:after="120"/>
      <w:ind w:firstLine="210"/>
    </w:pPr>
    <w:rPr>
      <w:color w:val="999999"/>
    </w:rPr>
  </w:style>
  <w:style w:type="character" w:customStyle="1" w:styleId="BodyTextFirstIndentChar">
    <w:name w:val="Body Text First Indent Char"/>
    <w:aliases w:val="Body Text First Indent(example) Char"/>
    <w:basedOn w:val="BodyTextChar"/>
    <w:link w:val="BodyTextFirstIndent"/>
    <w:rsid w:val="0015292B"/>
    <w:rPr>
      <w:rFonts w:ascii="Arial" w:hAnsi="Arial"/>
      <w:color w:val="999999"/>
      <w:szCs w:val="24"/>
      <w:lang w:val="en-US" w:eastAsia="en-US" w:bidi="ar-SA"/>
    </w:rPr>
  </w:style>
  <w:style w:type="paragraph" w:styleId="BodyText2">
    <w:name w:val="Body Text 2"/>
    <w:basedOn w:val="Normal"/>
    <w:rsid w:val="0015292B"/>
    <w:pPr>
      <w:spacing w:before="120" w:after="60"/>
    </w:pPr>
    <w:rPr>
      <w:b/>
    </w:rPr>
  </w:style>
  <w:style w:type="paragraph" w:styleId="BodyText3">
    <w:name w:val="Body Text 3"/>
    <w:basedOn w:val="Normal"/>
    <w:link w:val="BodyText3Char"/>
    <w:rsid w:val="00C5261D"/>
    <w:pPr>
      <w:ind w:left="360"/>
    </w:pPr>
    <w:rPr>
      <w:szCs w:val="16"/>
    </w:rPr>
  </w:style>
  <w:style w:type="character" w:customStyle="1" w:styleId="BodyText3Char">
    <w:name w:val="Body Text 3 Char"/>
    <w:basedOn w:val="DefaultParagraphFont"/>
    <w:link w:val="BodyText3"/>
    <w:rsid w:val="00C5261D"/>
    <w:rPr>
      <w:rFonts w:ascii="Arial" w:hAnsi="Arial"/>
      <w:szCs w:val="16"/>
      <w:lang w:val="en-US" w:eastAsia="en-US" w:bidi="ar-SA"/>
    </w:rPr>
  </w:style>
  <w:style w:type="paragraph" w:styleId="ListBullet3">
    <w:name w:val="List Bullet 3"/>
    <w:basedOn w:val="Normal"/>
    <w:link w:val="ListBullet3Char"/>
    <w:rsid w:val="007B0B8B"/>
    <w:pPr>
      <w:numPr>
        <w:numId w:val="15"/>
      </w:numPr>
    </w:pPr>
  </w:style>
  <w:style w:type="paragraph" w:styleId="ListBullet">
    <w:name w:val="List Bullet"/>
    <w:basedOn w:val="Normal"/>
    <w:rsid w:val="00046AF7"/>
    <w:pPr>
      <w:numPr>
        <w:numId w:val="5"/>
      </w:numPr>
    </w:pPr>
  </w:style>
  <w:style w:type="paragraph" w:styleId="ListBullet2">
    <w:name w:val="List Bullet 2"/>
    <w:basedOn w:val="Normal"/>
    <w:rsid w:val="00046AF7"/>
    <w:pPr>
      <w:numPr>
        <w:numId w:val="6"/>
      </w:numPr>
    </w:pPr>
  </w:style>
  <w:style w:type="paragraph" w:customStyle="1" w:styleId="ListBullet3example">
    <w:name w:val="List Bullet 3 (example)"/>
    <w:basedOn w:val="ListBullet3"/>
    <w:link w:val="ListBullet3exampleChar"/>
    <w:rsid w:val="007B0B8B"/>
    <w:pPr>
      <w:numPr>
        <w:numId w:val="7"/>
      </w:numPr>
    </w:pPr>
    <w:rPr>
      <w:color w:val="999999"/>
    </w:rPr>
  </w:style>
  <w:style w:type="paragraph" w:customStyle="1" w:styleId="BodyText3bold">
    <w:name w:val="Body Text 3 + bold"/>
    <w:basedOn w:val="BodyText3"/>
    <w:link w:val="BodyText3boldChar"/>
    <w:rsid w:val="007B0B8B"/>
    <w:pPr>
      <w:spacing w:after="60"/>
    </w:pPr>
    <w:rPr>
      <w:b/>
    </w:rPr>
  </w:style>
  <w:style w:type="character" w:customStyle="1" w:styleId="BodyText3boldChar">
    <w:name w:val="Body Text 3 + bold Char"/>
    <w:basedOn w:val="BodyText3Char"/>
    <w:link w:val="BodyText3bold"/>
    <w:rsid w:val="007B0B8B"/>
    <w:rPr>
      <w:rFonts w:ascii="Arial" w:hAnsi="Arial"/>
      <w:b/>
      <w:szCs w:val="16"/>
      <w:lang w:val="en-US" w:eastAsia="en-US" w:bidi="ar-SA"/>
    </w:rPr>
  </w:style>
  <w:style w:type="character" w:customStyle="1" w:styleId="ListBullet3Char">
    <w:name w:val="List Bullet 3 Char"/>
    <w:basedOn w:val="DefaultParagraphFont"/>
    <w:link w:val="ListBullet3"/>
    <w:rsid w:val="007B0B8B"/>
    <w:rPr>
      <w:rFonts w:ascii="Arial" w:hAnsi="Arial"/>
      <w:szCs w:val="24"/>
      <w:lang w:val="en-US" w:eastAsia="en-US" w:bidi="ar-SA"/>
    </w:rPr>
  </w:style>
  <w:style w:type="character" w:customStyle="1" w:styleId="ListBullet3exampleChar">
    <w:name w:val="List Bullet 3 (example) Char"/>
    <w:basedOn w:val="ListBullet3Char"/>
    <w:link w:val="ListBullet3example"/>
    <w:rsid w:val="007B0B8B"/>
    <w:rPr>
      <w:rFonts w:ascii="Arial" w:hAnsi="Arial"/>
      <w:color w:val="999999"/>
      <w:szCs w:val="24"/>
      <w:lang w:val="en-US" w:eastAsia="en-US" w:bidi="ar-SA"/>
    </w:rPr>
  </w:style>
  <w:style w:type="paragraph" w:customStyle="1" w:styleId="BodyText3example">
    <w:name w:val="Body Text 3 (example)"/>
    <w:basedOn w:val="BodyText3"/>
    <w:link w:val="BodyText3exampleChar"/>
    <w:rsid w:val="003A0BE0"/>
    <w:rPr>
      <w:color w:val="999999"/>
    </w:rPr>
  </w:style>
  <w:style w:type="paragraph" w:customStyle="1" w:styleId="BodyText3Bold40">
    <w:name w:val="Body Text 3 + Bold 40%"/>
    <w:basedOn w:val="BodyText3bold"/>
    <w:rsid w:val="003A0BE0"/>
    <w:rPr>
      <w:color w:val="999999"/>
    </w:rPr>
  </w:style>
  <w:style w:type="character" w:customStyle="1" w:styleId="BodyText3exampleChar">
    <w:name w:val="Body Text 3 (example) Char"/>
    <w:basedOn w:val="BodyText3Char"/>
    <w:link w:val="BodyText3example"/>
    <w:rsid w:val="003A0BE0"/>
    <w:rPr>
      <w:rFonts w:ascii="Arial" w:hAnsi="Arial"/>
      <w:color w:val="999999"/>
      <w:szCs w:val="16"/>
      <w:lang w:val="en-US" w:eastAsia="en-US" w:bidi="ar-SA"/>
    </w:rPr>
  </w:style>
  <w:style w:type="character" w:styleId="CommentReference">
    <w:name w:val="annotation reference"/>
    <w:basedOn w:val="DefaultParagraphFont"/>
    <w:semiHidden/>
    <w:rsid w:val="00951B61"/>
    <w:rPr>
      <w:sz w:val="16"/>
      <w:szCs w:val="16"/>
    </w:rPr>
  </w:style>
  <w:style w:type="paragraph" w:styleId="CommentText">
    <w:name w:val="annotation text"/>
    <w:basedOn w:val="Normal"/>
    <w:semiHidden/>
    <w:rsid w:val="00951B61"/>
    <w:rPr>
      <w:szCs w:val="20"/>
    </w:rPr>
  </w:style>
  <w:style w:type="paragraph" w:styleId="CommentSubject">
    <w:name w:val="annotation subject"/>
    <w:basedOn w:val="CommentText"/>
    <w:next w:val="CommentText"/>
    <w:semiHidden/>
    <w:rsid w:val="00951B61"/>
    <w:rPr>
      <w:b/>
      <w:bCs/>
    </w:rPr>
  </w:style>
  <w:style w:type="paragraph" w:styleId="BalloonText">
    <w:name w:val="Balloon Text"/>
    <w:basedOn w:val="Normal"/>
    <w:semiHidden/>
    <w:rsid w:val="00951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hs:rlm640595wj7vx0x6t28qhzr0000gn:T:TM01194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TM01194965</Template>
  <TotalTime>0</TotalTime>
  <Pages>1</Pages>
  <Words>317</Words>
  <Characters>1889</Characters>
  <Application>Microsoft Macintosh Word</Application>
  <DocSecurity>0</DocSecurity>
  <Lines>49</Lines>
  <Paragraphs>40</Paragraphs>
  <ScaleCrop>false</ScaleCrop>
  <HeadingPairs>
    <vt:vector size="2" baseType="variant">
      <vt:variant>
        <vt:lpstr>Title</vt:lpstr>
      </vt:variant>
      <vt:variant>
        <vt:i4>1</vt:i4>
      </vt:variant>
    </vt:vector>
  </HeadingPairs>
  <TitlesOfParts>
    <vt:vector size="1" baseType="lpstr">
      <vt:lpstr>[Project Name]</vt:lpstr>
    </vt:vector>
  </TitlesOfParts>
  <Manager/>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Burgess</dc:creator>
  <cp:keywords/>
  <dc:description/>
  <cp:lastModifiedBy>Helen Burgess</cp:lastModifiedBy>
  <cp:revision>2</cp:revision>
  <cp:lastPrinted>2015-07-08T01:29:00Z</cp:lastPrinted>
  <dcterms:created xsi:type="dcterms:W3CDTF">2015-08-14T01:03:00Z</dcterms:created>
  <dcterms:modified xsi:type="dcterms:W3CDTF">2015-08-14T01:03:00Z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TC011949651033</vt:lpwstr>
  </property>
</Properties>
</file>