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0DF" w:rsidRDefault="00FE00DF" w:rsidP="00FE00DF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2137698</wp:posOffset>
            </wp:positionH>
            <wp:positionV relativeFrom="paragraph">
              <wp:posOffset>795355</wp:posOffset>
            </wp:positionV>
            <wp:extent cx="1016119" cy="940279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FE00DF" w:rsidRDefault="00FE00DF" w:rsidP="00FE00DF"/>
    <w:p w:rsidR="00FE00DF" w:rsidRDefault="00FE00DF" w:rsidP="00FE00DF"/>
    <w:p w:rsidR="00FE00DF" w:rsidRDefault="00FE00DF" w:rsidP="00FE00DF"/>
    <w:p w:rsidR="00FE00DF" w:rsidRDefault="00FE00DF" w:rsidP="00FE00DF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FE00DF" w:rsidRPr="005E47BD" w:rsidRDefault="00FE00DF" w:rsidP="00FE00DF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FE00DF" w:rsidRDefault="00FE00DF" w:rsidP="00FE00DF"/>
    <w:p w:rsidR="00FE00DF" w:rsidRDefault="00FE00DF" w:rsidP="00FE00DF"/>
    <w:p w:rsidR="00FE00DF" w:rsidRDefault="00FE00DF" w:rsidP="00FE00DF"/>
    <w:p w:rsidR="00FE00DF" w:rsidRDefault="00FE00DF" w:rsidP="00FE00DF"/>
    <w:tbl>
      <w:tblPr>
        <w:tblStyle w:val="TableGrid"/>
        <w:tblW w:w="0" w:type="auto"/>
        <w:tblLook w:val="04A0"/>
      </w:tblPr>
      <w:tblGrid>
        <w:gridCol w:w="3258"/>
        <w:gridCol w:w="3510"/>
      </w:tblGrid>
      <w:tr w:rsidR="00FE00DF" w:rsidTr="00AA338E">
        <w:tc>
          <w:tcPr>
            <w:tcW w:w="3258" w:type="dxa"/>
          </w:tcPr>
          <w:p w:rsidR="00FE00DF" w:rsidRPr="005E47BD" w:rsidRDefault="00FE00DF" w:rsidP="00AA338E">
            <w:pPr>
              <w:jc w:val="center"/>
              <w:rPr>
                <w:b/>
                <w:bCs/>
              </w:rPr>
            </w:pPr>
            <w:r w:rsidRPr="005E47BD">
              <w:rPr>
                <w:b/>
                <w:bCs/>
              </w:rPr>
              <w:t>Staff Memeber</w:t>
            </w:r>
            <w:r>
              <w:rPr>
                <w:b/>
                <w:bCs/>
              </w:rPr>
              <w:t>s</w:t>
            </w:r>
          </w:p>
        </w:tc>
        <w:tc>
          <w:tcPr>
            <w:tcW w:w="3510" w:type="dxa"/>
          </w:tcPr>
          <w:p w:rsidR="00FE00DF" w:rsidRPr="005E47BD" w:rsidRDefault="00FE00DF" w:rsidP="00AA338E">
            <w:pPr>
              <w:jc w:val="center"/>
              <w:rPr>
                <w:b/>
                <w:bCs/>
              </w:rPr>
            </w:pPr>
            <w:r w:rsidRPr="005E47BD">
              <w:rPr>
                <w:b/>
                <w:bCs/>
              </w:rPr>
              <w:t>Email</w:t>
            </w:r>
          </w:p>
        </w:tc>
      </w:tr>
      <w:tr w:rsidR="00FE00DF" w:rsidTr="00AA338E">
        <w:tc>
          <w:tcPr>
            <w:tcW w:w="3258" w:type="dxa"/>
          </w:tcPr>
          <w:p w:rsidR="00FE00DF" w:rsidRPr="009D0325" w:rsidRDefault="00FE00DF" w:rsidP="00AA338E">
            <w:pPr>
              <w:rPr>
                <w:b/>
                <w:bCs/>
              </w:rPr>
            </w:pPr>
            <w:r w:rsidRPr="009D0325">
              <w:rPr>
                <w:b/>
                <w:bCs/>
              </w:rPr>
              <w:t>Dr Mohamed El Ramly</w:t>
            </w:r>
          </w:p>
        </w:tc>
        <w:tc>
          <w:tcPr>
            <w:tcW w:w="3510" w:type="dxa"/>
          </w:tcPr>
          <w:p w:rsidR="00FE00DF" w:rsidRPr="009D0325" w:rsidRDefault="00FE00DF" w:rsidP="00AA338E">
            <w:pPr>
              <w:rPr>
                <w:b/>
                <w:bCs/>
              </w:rPr>
            </w:pPr>
            <w:r w:rsidRPr="009D0325">
              <w:rPr>
                <w:b/>
                <w:bCs/>
              </w:rPr>
              <w:t>m.elramly@fci-cu.edu.eg</w:t>
            </w:r>
          </w:p>
        </w:tc>
      </w:tr>
      <w:tr w:rsidR="00FE00DF" w:rsidTr="00AA338E">
        <w:tc>
          <w:tcPr>
            <w:tcW w:w="3258" w:type="dxa"/>
          </w:tcPr>
          <w:p w:rsidR="00FE00DF" w:rsidRPr="00C904C2" w:rsidRDefault="00FE00DF" w:rsidP="00AA338E">
            <w:r>
              <w:t>Eng C</w:t>
            </w:r>
            <w:r w:rsidRPr="00C904C2">
              <w:t xml:space="preserve">atherine </w:t>
            </w:r>
            <w:r>
              <w:t>B</w:t>
            </w:r>
            <w:r w:rsidRPr="00C904C2">
              <w:t>edrossian</w:t>
            </w:r>
          </w:p>
        </w:tc>
        <w:tc>
          <w:tcPr>
            <w:tcW w:w="3510" w:type="dxa"/>
          </w:tcPr>
          <w:p w:rsidR="00FE00DF" w:rsidRDefault="00FE00DF" w:rsidP="00AA338E">
            <w:r w:rsidRPr="00C904C2">
              <w:t>c.bedrossian@fci-cu.edu.eg</w:t>
            </w:r>
          </w:p>
        </w:tc>
      </w:tr>
      <w:tr w:rsidR="00FE00DF" w:rsidTr="00AA338E">
        <w:tc>
          <w:tcPr>
            <w:tcW w:w="3258" w:type="dxa"/>
          </w:tcPr>
          <w:p w:rsidR="00FE00DF" w:rsidRPr="00C904C2" w:rsidRDefault="00FE00DF" w:rsidP="00AA338E">
            <w:r>
              <w:t xml:space="preserve">Eng </w:t>
            </w:r>
            <w:r w:rsidRPr="00C904C2">
              <w:t>Sara Tarek Ali Othman</w:t>
            </w:r>
          </w:p>
        </w:tc>
        <w:tc>
          <w:tcPr>
            <w:tcW w:w="3510" w:type="dxa"/>
          </w:tcPr>
          <w:p w:rsidR="00FE00DF" w:rsidRDefault="00FE00DF" w:rsidP="00AA338E">
            <w:r w:rsidRPr="00C904C2">
              <w:t>s.tarek@fci-cu.edu.eg</w:t>
            </w:r>
          </w:p>
        </w:tc>
      </w:tr>
      <w:tr w:rsidR="00FE00DF" w:rsidTr="00AA338E">
        <w:tc>
          <w:tcPr>
            <w:tcW w:w="3258" w:type="dxa"/>
          </w:tcPr>
          <w:p w:rsidR="00FE00DF" w:rsidRPr="00C904C2" w:rsidRDefault="00FE00DF" w:rsidP="00AA338E">
            <w:r>
              <w:t xml:space="preserve">Eng </w:t>
            </w:r>
            <w:r w:rsidRPr="00C904C2">
              <w:t>Mohamed Samir</w:t>
            </w:r>
          </w:p>
        </w:tc>
        <w:tc>
          <w:tcPr>
            <w:tcW w:w="3510" w:type="dxa"/>
          </w:tcPr>
          <w:p w:rsidR="00FE00DF" w:rsidRDefault="00FE00DF" w:rsidP="00AA338E">
            <w:r w:rsidRPr="00C904C2">
              <w:t>m.samir@fci-cu.edu.eg</w:t>
            </w:r>
          </w:p>
        </w:tc>
      </w:tr>
      <w:tr w:rsidR="00FE00DF" w:rsidTr="00AA338E">
        <w:tc>
          <w:tcPr>
            <w:tcW w:w="3258" w:type="dxa"/>
          </w:tcPr>
          <w:p w:rsidR="00FE00DF" w:rsidRPr="00C904C2" w:rsidRDefault="00FE00DF" w:rsidP="00AA338E">
            <w:r>
              <w:t xml:space="preserve">Eng </w:t>
            </w:r>
            <w:r w:rsidRPr="00C904C2">
              <w:t>Marwa Nabil</w:t>
            </w:r>
          </w:p>
        </w:tc>
        <w:tc>
          <w:tcPr>
            <w:tcW w:w="3510" w:type="dxa"/>
          </w:tcPr>
          <w:p w:rsidR="00FE00DF" w:rsidRDefault="00FE00DF" w:rsidP="00AA338E">
            <w:r w:rsidRPr="00C904C2">
              <w:t>m.nabil@fci-cu.edu.eg</w:t>
            </w:r>
          </w:p>
        </w:tc>
      </w:tr>
      <w:tr w:rsidR="00FE00DF" w:rsidTr="00AA338E">
        <w:tc>
          <w:tcPr>
            <w:tcW w:w="3258" w:type="dxa"/>
          </w:tcPr>
          <w:p w:rsidR="00FE00DF" w:rsidRPr="00C904C2" w:rsidRDefault="00FE00DF" w:rsidP="00AA338E">
            <w:r>
              <w:t xml:space="preserve">Eng </w:t>
            </w:r>
            <w:r w:rsidRPr="00C904C2">
              <w:t xml:space="preserve">Yomna Magdy Mohamed </w:t>
            </w:r>
          </w:p>
        </w:tc>
        <w:tc>
          <w:tcPr>
            <w:tcW w:w="3510" w:type="dxa"/>
          </w:tcPr>
          <w:p w:rsidR="00FE00DF" w:rsidRDefault="00FE00DF" w:rsidP="00AA338E">
            <w:r w:rsidRPr="00C904C2">
              <w:t>yomna@fci-cu.edu.eg</w:t>
            </w:r>
          </w:p>
        </w:tc>
      </w:tr>
      <w:tr w:rsidR="00FE00DF" w:rsidTr="00AA338E">
        <w:tc>
          <w:tcPr>
            <w:tcW w:w="3258" w:type="dxa"/>
          </w:tcPr>
          <w:p w:rsidR="00FE00DF" w:rsidRPr="00C904C2" w:rsidRDefault="00FE00DF" w:rsidP="00AA338E">
            <w:r>
              <w:t xml:space="preserve">Eng </w:t>
            </w:r>
            <w:r w:rsidRPr="00C904C2">
              <w:t>Desoky Abd El-qawy</w:t>
            </w:r>
          </w:p>
        </w:tc>
        <w:tc>
          <w:tcPr>
            <w:tcW w:w="3510" w:type="dxa"/>
          </w:tcPr>
          <w:p w:rsidR="00FE00DF" w:rsidRDefault="00FE00DF" w:rsidP="00AA338E">
            <w:r w:rsidRPr="00C904C2">
              <w:t>d.abdelqawy@fci-cu.edu.eg</w:t>
            </w:r>
          </w:p>
        </w:tc>
      </w:tr>
      <w:tr w:rsidR="00FE00DF" w:rsidTr="00AA338E">
        <w:tc>
          <w:tcPr>
            <w:tcW w:w="3258" w:type="dxa"/>
          </w:tcPr>
          <w:p w:rsidR="00FE00DF" w:rsidRPr="00C904C2" w:rsidRDefault="00FE00DF" w:rsidP="00AA338E">
            <w:r>
              <w:t xml:space="preserve">Eng </w:t>
            </w:r>
            <w:r w:rsidRPr="00C904C2">
              <w:t>Omar Khaled Ali Ragab</w:t>
            </w:r>
          </w:p>
        </w:tc>
        <w:tc>
          <w:tcPr>
            <w:tcW w:w="3510" w:type="dxa"/>
          </w:tcPr>
          <w:p w:rsidR="00FE00DF" w:rsidRDefault="00FE00DF" w:rsidP="00AA338E">
            <w:r w:rsidRPr="00C904C2">
              <w:t>o.khaled@fci-cu.edu.eg</w:t>
            </w:r>
          </w:p>
        </w:tc>
      </w:tr>
      <w:tr w:rsidR="00FE00DF" w:rsidTr="00AA338E">
        <w:tc>
          <w:tcPr>
            <w:tcW w:w="3258" w:type="dxa"/>
          </w:tcPr>
          <w:p w:rsidR="00FE00DF" w:rsidRPr="00C904C2" w:rsidRDefault="00FE00DF" w:rsidP="00AA338E">
            <w:r>
              <w:t xml:space="preserve">Eng </w:t>
            </w:r>
            <w:r w:rsidRPr="00C904C2">
              <w:t>Mohamed Elarnaoty</w:t>
            </w:r>
          </w:p>
        </w:tc>
        <w:tc>
          <w:tcPr>
            <w:tcW w:w="3510" w:type="dxa"/>
          </w:tcPr>
          <w:p w:rsidR="00FE00DF" w:rsidRDefault="00FE00DF" w:rsidP="00AA338E">
            <w:r w:rsidRPr="00C904C2">
              <w:t>m.elarnaoty@fci-cu.edu.eg</w:t>
            </w:r>
          </w:p>
        </w:tc>
      </w:tr>
      <w:tr w:rsidR="00FE00DF" w:rsidTr="00AA338E">
        <w:tc>
          <w:tcPr>
            <w:tcW w:w="3258" w:type="dxa"/>
          </w:tcPr>
          <w:p w:rsidR="00FE00DF" w:rsidRPr="00C904C2" w:rsidRDefault="00FE00DF" w:rsidP="00AA338E">
            <w:r>
              <w:t>Eng Mostafa Saad</w:t>
            </w:r>
          </w:p>
        </w:tc>
        <w:tc>
          <w:tcPr>
            <w:tcW w:w="3510" w:type="dxa"/>
          </w:tcPr>
          <w:p w:rsidR="00FE00DF" w:rsidRDefault="00FE00DF" w:rsidP="00AA338E">
            <w:r w:rsidRPr="00C904C2">
              <w:t>m.</w:t>
            </w:r>
            <w:r>
              <w:t>saad</w:t>
            </w:r>
            <w:r w:rsidRPr="00C904C2">
              <w:t>@fci-cu.edu.eg</w:t>
            </w:r>
          </w:p>
        </w:tc>
      </w:tr>
    </w:tbl>
    <w:p w:rsidR="00FE00DF" w:rsidRDefault="00FE00DF" w:rsidP="00FE00DF"/>
    <w:p w:rsidR="00FE00DF" w:rsidRDefault="00FE00DF" w:rsidP="00A02B76">
      <w:pPr>
        <w:bidi/>
        <w:spacing w:after="60"/>
        <w:jc w:val="center"/>
        <w:outlineLvl w:val="0"/>
        <w:rPr>
          <w:rFonts w:asciiTheme="majorHAnsi" w:hAnsiTheme="majorHAnsi" w:cs="Arial"/>
          <w:b/>
          <w:bCs/>
          <w:color w:val="FF0000"/>
          <w:sz w:val="34"/>
          <w:szCs w:val="24"/>
          <w:lang w:bidi="ar-EG"/>
        </w:rPr>
      </w:pPr>
    </w:p>
    <w:p w:rsidR="00A02B76" w:rsidRPr="007211CE" w:rsidRDefault="00A02B76" w:rsidP="00FE00DF">
      <w:pPr>
        <w:bidi/>
        <w:spacing w:after="60"/>
        <w:jc w:val="center"/>
        <w:outlineLvl w:val="0"/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</w:pP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lastRenderedPageBreak/>
        <w:t>ومن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يتق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الله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يجعل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له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مخرجًا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*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ويرزقه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من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حيث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لا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يحتسب ، ومن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يتوكل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على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الله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فهو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حسبه</w:t>
      </w:r>
    </w:p>
    <w:p w:rsidR="00A02B76" w:rsidRPr="00F048B2" w:rsidRDefault="00A02B76" w:rsidP="00A02B76">
      <w:pPr>
        <w:bidi/>
        <w:spacing w:after="60"/>
        <w:jc w:val="center"/>
        <w:outlineLvl w:val="0"/>
        <w:rPr>
          <w:rFonts w:asciiTheme="majorHAnsi" w:hAnsiTheme="majorHAnsi"/>
          <w:b/>
          <w:bCs/>
          <w:color w:val="FF0000"/>
          <w:sz w:val="36"/>
          <w:szCs w:val="26"/>
          <w:rtl/>
          <w:lang w:bidi="ar-EG"/>
        </w:rPr>
      </w:pP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احرص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على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ما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ينفعك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واستعن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بالله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ولا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تَعْجَز ، و لا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تقل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مستحيل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فإن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الله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على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كل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شئ</w:t>
      </w:r>
      <w:r w:rsidRPr="007211CE">
        <w:rPr>
          <w:rFonts w:asciiTheme="majorHAnsi" w:hAnsiTheme="majorHAnsi" w:cs="Arial"/>
          <w:b/>
          <w:bCs/>
          <w:color w:val="FF0000"/>
          <w:sz w:val="34"/>
          <w:szCs w:val="24"/>
          <w:rtl/>
          <w:lang w:bidi="ar-EG"/>
        </w:rPr>
        <w:t xml:space="preserve"> </w:t>
      </w:r>
      <w:r w:rsidRPr="007211CE">
        <w:rPr>
          <w:rFonts w:asciiTheme="majorHAnsi" w:hAnsiTheme="majorHAnsi" w:cs="Arial" w:hint="cs"/>
          <w:b/>
          <w:bCs/>
          <w:color w:val="FF0000"/>
          <w:sz w:val="34"/>
          <w:szCs w:val="24"/>
          <w:rtl/>
          <w:lang w:bidi="ar-EG"/>
        </w:rPr>
        <w:t>قدير</w:t>
      </w:r>
      <w:r>
        <w:rPr>
          <w:rFonts w:asciiTheme="majorHAnsi" w:hAnsiTheme="majorHAnsi" w:hint="cs"/>
          <w:b/>
          <w:bCs/>
          <w:color w:val="FF0000"/>
          <w:sz w:val="36"/>
          <w:szCs w:val="26"/>
          <w:rtl/>
          <w:lang w:bidi="ar-EG"/>
        </w:rPr>
        <w:t xml:space="preserve"> </w:t>
      </w:r>
    </w:p>
    <w:p w:rsidR="00A02B76" w:rsidRDefault="007C2FB4" w:rsidP="00A02B76">
      <w:pPr>
        <w:spacing w:after="60"/>
        <w:outlineLvl w:val="0"/>
        <w:rPr>
          <w:b/>
          <w:bCs/>
        </w:rPr>
      </w:pPr>
      <w:r>
        <w:rPr>
          <w:rFonts w:asciiTheme="majorHAnsi" w:hAnsiTheme="majorHAnsi"/>
          <w:b/>
          <w:bCs/>
          <w:color w:val="FF6600"/>
          <w:sz w:val="32"/>
        </w:rPr>
        <w:t>Introduction</w:t>
      </w:r>
    </w:p>
    <w:p w:rsidR="00A02B76" w:rsidRDefault="00A02B76" w:rsidP="001A21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1CE">
        <w:rPr>
          <w:sz w:val="24"/>
          <w:szCs w:val="24"/>
        </w:rPr>
        <w:t xml:space="preserve">This document states the different project </w:t>
      </w:r>
      <w:r w:rsidR="00811A87">
        <w:rPr>
          <w:sz w:val="24"/>
          <w:szCs w:val="24"/>
        </w:rPr>
        <w:t xml:space="preserve">phases and their </w:t>
      </w:r>
      <w:r w:rsidRPr="007211CE">
        <w:rPr>
          <w:sz w:val="24"/>
          <w:szCs w:val="24"/>
        </w:rPr>
        <w:t>details</w:t>
      </w:r>
      <w:r w:rsidR="00811A87">
        <w:rPr>
          <w:sz w:val="24"/>
          <w:szCs w:val="24"/>
        </w:rPr>
        <w:t>.</w:t>
      </w:r>
    </w:p>
    <w:p w:rsidR="00811A87" w:rsidRPr="007211CE" w:rsidRDefault="00811A87" w:rsidP="003A4C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Project is 3 phases: </w:t>
      </w:r>
      <w:r w:rsidR="00B2674A">
        <w:rPr>
          <w:sz w:val="24"/>
          <w:szCs w:val="24"/>
        </w:rPr>
        <w:t>Requirements</w:t>
      </w:r>
      <w:r>
        <w:rPr>
          <w:sz w:val="24"/>
          <w:szCs w:val="24"/>
        </w:rPr>
        <w:t>, Design</w:t>
      </w:r>
      <w:r w:rsidR="003A4C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2674A">
        <w:rPr>
          <w:sz w:val="24"/>
          <w:szCs w:val="24"/>
        </w:rPr>
        <w:t>and implementation and testing.</w:t>
      </w:r>
    </w:p>
    <w:p w:rsidR="00A02B76" w:rsidRPr="00766B50" w:rsidRDefault="00A02B76" w:rsidP="00A02B76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color w:val="FF6600"/>
          <w:sz w:val="32"/>
          <w:szCs w:val="24"/>
        </w:rPr>
      </w:pPr>
      <w: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Project Logistics </w:t>
      </w:r>
    </w:p>
    <w:p w:rsidR="00A02B76" w:rsidRPr="00AF758A" w:rsidRDefault="00A02B76" w:rsidP="001A2164">
      <w:pPr>
        <w:pStyle w:val="ListParagraph"/>
        <w:numPr>
          <w:ilvl w:val="0"/>
          <w:numId w:val="2"/>
        </w:numPr>
        <w:spacing w:after="80" w:line="240" w:lineRule="auto"/>
        <w:rPr>
          <w:sz w:val="24"/>
          <w:szCs w:val="24"/>
        </w:rPr>
      </w:pPr>
      <w:r w:rsidRPr="00AF758A">
        <w:rPr>
          <w:sz w:val="24"/>
          <w:szCs w:val="24"/>
        </w:rPr>
        <w:t>Students from the same lab will be divid</w:t>
      </w:r>
      <w:r>
        <w:rPr>
          <w:sz w:val="24"/>
          <w:szCs w:val="24"/>
        </w:rPr>
        <w:t>ed into groups; each group is 3~</w:t>
      </w:r>
      <w:r w:rsidRPr="00AF758A">
        <w:rPr>
          <w:sz w:val="24"/>
          <w:szCs w:val="24"/>
        </w:rPr>
        <w:t>4 members.</w:t>
      </w:r>
      <w:r>
        <w:rPr>
          <w:sz w:val="24"/>
          <w:szCs w:val="24"/>
        </w:rPr>
        <w:t xml:space="preserve"> </w:t>
      </w:r>
    </w:p>
    <w:p w:rsidR="00A02B76" w:rsidRDefault="003A4C52" w:rsidP="008160CD">
      <w:pPr>
        <w:pStyle w:val="ListParagraph"/>
        <w:numPr>
          <w:ilvl w:val="0"/>
          <w:numId w:val="2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Project weight is 15 marks</w:t>
      </w:r>
      <w:r w:rsidR="00A02B76">
        <w:rPr>
          <w:sz w:val="24"/>
          <w:szCs w:val="24"/>
        </w:rPr>
        <w:t xml:space="preserve"> from the total course</w:t>
      </w:r>
      <w:r w:rsidR="009242B2">
        <w:rPr>
          <w:sz w:val="24"/>
          <w:szCs w:val="24"/>
        </w:rPr>
        <w:t xml:space="preserve"> mark</w:t>
      </w:r>
      <w:r w:rsidR="00A02B76" w:rsidRPr="00AF758A">
        <w:rPr>
          <w:sz w:val="24"/>
          <w:szCs w:val="24"/>
        </w:rPr>
        <w:t>.</w:t>
      </w:r>
    </w:p>
    <w:p w:rsidR="00596F9E" w:rsidRDefault="00BE75F3" w:rsidP="00596F9E">
      <w:pPr>
        <w:pStyle w:val="ListParagraph"/>
        <w:numPr>
          <w:ilvl w:val="0"/>
          <w:numId w:val="2"/>
        </w:numPr>
        <w:spacing w:after="80" w:line="240" w:lineRule="auto"/>
        <w:rPr>
          <w:sz w:val="24"/>
          <w:szCs w:val="24"/>
        </w:rPr>
      </w:pPr>
      <w:r w:rsidRPr="003A4C52">
        <w:rPr>
          <w:sz w:val="24"/>
          <w:szCs w:val="24"/>
        </w:rPr>
        <w:t xml:space="preserve">TAs are your clients </w:t>
      </w:r>
      <w:r w:rsidRPr="003A4C52">
        <w:rPr>
          <w:rFonts w:cs="Arial" w:hint="cs"/>
          <w:sz w:val="24"/>
          <w:szCs w:val="24"/>
          <w:rtl/>
        </w:rPr>
        <w:t>العميل</w:t>
      </w:r>
      <w:r w:rsidRPr="003A4C52">
        <w:rPr>
          <w:rFonts w:cs="Arial"/>
          <w:sz w:val="24"/>
          <w:szCs w:val="24"/>
          <w:rtl/>
        </w:rPr>
        <w:t xml:space="preserve"> </w:t>
      </w:r>
      <w:r w:rsidRPr="003A4C52">
        <w:rPr>
          <w:rFonts w:cs="Arial" w:hint="cs"/>
          <w:sz w:val="24"/>
          <w:szCs w:val="24"/>
          <w:rtl/>
        </w:rPr>
        <w:t>الذى</w:t>
      </w:r>
      <w:r w:rsidRPr="003A4C52">
        <w:rPr>
          <w:rFonts w:cs="Arial"/>
          <w:sz w:val="24"/>
          <w:szCs w:val="24"/>
          <w:rtl/>
        </w:rPr>
        <w:t xml:space="preserve"> </w:t>
      </w:r>
      <w:r w:rsidRPr="003A4C52">
        <w:rPr>
          <w:rFonts w:cs="Arial" w:hint="cs"/>
          <w:sz w:val="24"/>
          <w:szCs w:val="24"/>
          <w:rtl/>
        </w:rPr>
        <w:t>يدفع</w:t>
      </w:r>
      <w:r w:rsidRPr="003A4C52">
        <w:rPr>
          <w:rFonts w:cs="Arial"/>
          <w:sz w:val="24"/>
          <w:szCs w:val="24"/>
          <w:rtl/>
        </w:rPr>
        <w:t xml:space="preserve"> </w:t>
      </w:r>
      <w:r w:rsidRPr="003A4C52">
        <w:rPr>
          <w:rFonts w:cs="Arial" w:hint="cs"/>
          <w:sz w:val="24"/>
          <w:szCs w:val="24"/>
          <w:rtl/>
        </w:rPr>
        <w:t>مرتبك</w:t>
      </w:r>
      <w:r w:rsidRPr="003A4C52">
        <w:rPr>
          <w:rFonts w:cs="Arial"/>
          <w:sz w:val="24"/>
          <w:szCs w:val="24"/>
          <w:rtl/>
        </w:rPr>
        <w:t xml:space="preserve"> </w:t>
      </w:r>
      <w:r w:rsidRPr="003A4C52">
        <w:rPr>
          <w:rFonts w:cs="Arial" w:hint="cs"/>
          <w:sz w:val="24"/>
          <w:szCs w:val="24"/>
          <w:rtl/>
        </w:rPr>
        <w:t>بتمامه</w:t>
      </w:r>
      <w:r w:rsidRPr="003A4C52">
        <w:rPr>
          <w:sz w:val="24"/>
          <w:szCs w:val="24"/>
        </w:rPr>
        <w:t xml:space="preserve"> and t</w:t>
      </w:r>
      <w:r w:rsidR="003A4C52">
        <w:rPr>
          <w:sz w:val="24"/>
          <w:szCs w:val="24"/>
        </w:rPr>
        <w:t xml:space="preserve">hey will assign you a project. </w:t>
      </w:r>
      <w:r w:rsidR="008160CD" w:rsidRPr="003A4C52">
        <w:rPr>
          <w:sz w:val="24"/>
          <w:szCs w:val="24"/>
        </w:rPr>
        <w:t xml:space="preserve">Each TA will have </w:t>
      </w:r>
      <w:r w:rsidR="00596F9E">
        <w:rPr>
          <w:sz w:val="24"/>
          <w:szCs w:val="24"/>
        </w:rPr>
        <w:t xml:space="preserve">the same </w:t>
      </w:r>
      <w:r w:rsidR="008160CD" w:rsidRPr="003A4C52">
        <w:rPr>
          <w:sz w:val="24"/>
          <w:szCs w:val="24"/>
        </w:rPr>
        <w:t>project</w:t>
      </w:r>
      <w:r w:rsidR="00596F9E">
        <w:rPr>
          <w:sz w:val="24"/>
          <w:szCs w:val="24"/>
        </w:rPr>
        <w:t xml:space="preserve"> </w:t>
      </w:r>
      <w:r w:rsidR="008160CD" w:rsidRPr="003A4C52">
        <w:rPr>
          <w:sz w:val="24"/>
          <w:szCs w:val="24"/>
        </w:rPr>
        <w:t>cross all his teams</w:t>
      </w:r>
      <w:r w:rsidR="00596F9E">
        <w:rPr>
          <w:sz w:val="24"/>
          <w:szCs w:val="24"/>
        </w:rPr>
        <w:t xml:space="preserve"> in all labs</w:t>
      </w:r>
      <w:r w:rsidR="008160CD" w:rsidRPr="003A4C52">
        <w:rPr>
          <w:sz w:val="24"/>
          <w:szCs w:val="24"/>
        </w:rPr>
        <w:t>.</w:t>
      </w:r>
    </w:p>
    <w:p w:rsidR="00596F9E" w:rsidRPr="00596F9E" w:rsidRDefault="00596F9E" w:rsidP="00596F9E">
      <w:pPr>
        <w:pStyle w:val="ListParagraph"/>
        <w:numPr>
          <w:ilvl w:val="0"/>
          <w:numId w:val="2"/>
        </w:numPr>
        <w:spacing w:after="80" w:line="240" w:lineRule="auto"/>
        <w:rPr>
          <w:sz w:val="24"/>
          <w:szCs w:val="24"/>
        </w:rPr>
      </w:pPr>
      <w:r w:rsidRPr="00596F9E">
        <w:rPr>
          <w:sz w:val="24"/>
          <w:szCs w:val="24"/>
        </w:rPr>
        <w:t>See the table below to know TAs Projects</w:t>
      </w:r>
    </w:p>
    <w:p w:rsidR="00BE75F3" w:rsidRPr="00BD1E85" w:rsidRDefault="00596F9E" w:rsidP="00596F9E">
      <w:pPr>
        <w:pStyle w:val="ListParagraph"/>
        <w:numPr>
          <w:ilvl w:val="0"/>
          <w:numId w:val="2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t xml:space="preserve">You are allowed to choose your project ONLY if you have a real external client and you provide the evidences for that. </w:t>
      </w:r>
      <w:r w:rsidR="008160CD" w:rsidRPr="00BD1E85">
        <w:rPr>
          <w:sz w:val="24"/>
          <w:szCs w:val="24"/>
        </w:rPr>
        <w:t xml:space="preserve">Then TA </w:t>
      </w:r>
      <w:r w:rsidRPr="00BD1E85">
        <w:rPr>
          <w:sz w:val="24"/>
          <w:szCs w:val="24"/>
        </w:rPr>
        <w:t>will discuss the details with you and must approve the project</w:t>
      </w:r>
      <w:r w:rsidR="008160CD" w:rsidRPr="00BD1E85">
        <w:rPr>
          <w:sz w:val="24"/>
          <w:szCs w:val="24"/>
        </w:rPr>
        <w:t>.</w:t>
      </w:r>
    </w:p>
    <w:p w:rsidR="00596F9E" w:rsidRPr="00BD1E85" w:rsidRDefault="00596F9E" w:rsidP="00596F9E">
      <w:pPr>
        <w:pStyle w:val="ListParagraph"/>
        <w:numPr>
          <w:ilvl w:val="0"/>
          <w:numId w:val="2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t>Your team will register their names with the TA and CANNOT you change teams after registration.</w:t>
      </w:r>
    </w:p>
    <w:p w:rsidR="009242B2" w:rsidRPr="009242B2" w:rsidRDefault="009242B2" w:rsidP="001A2164">
      <w:pPr>
        <w:pStyle w:val="ListParagraph"/>
        <w:numPr>
          <w:ilvl w:val="0"/>
          <w:numId w:val="2"/>
        </w:numPr>
        <w:spacing w:after="80" w:line="240" w:lineRule="auto"/>
        <w:rPr>
          <w:sz w:val="24"/>
          <w:szCs w:val="24"/>
        </w:rPr>
      </w:pPr>
      <w:r w:rsidRPr="007E49F3">
        <w:rPr>
          <w:sz w:val="24"/>
          <w:szCs w:val="24"/>
        </w:rPr>
        <w:t xml:space="preserve">Academic honesty is assumed. All work submitted must be original and written by your team (Not copied from students, the net, outside sources). Plagiarism </w:t>
      </w:r>
      <w:r w:rsidR="007C2FB4" w:rsidRPr="007E49F3">
        <w:rPr>
          <w:sz w:val="24"/>
          <w:szCs w:val="24"/>
        </w:rPr>
        <w:t>will be</w:t>
      </w:r>
      <w:r w:rsidRPr="007E49F3">
        <w:rPr>
          <w:sz w:val="24"/>
          <w:szCs w:val="24"/>
        </w:rPr>
        <w:t xml:space="preserve"> penalized.</w:t>
      </w:r>
    </w:p>
    <w:p w:rsidR="009242B2" w:rsidRPr="009242B2" w:rsidRDefault="009242B2" w:rsidP="007E49F3">
      <w:pPr>
        <w:pStyle w:val="ListParagraph"/>
        <w:numPr>
          <w:ilvl w:val="0"/>
          <w:numId w:val="13"/>
        </w:numPr>
        <w:spacing w:after="80" w:line="240" w:lineRule="auto"/>
        <w:rPr>
          <w:sz w:val="24"/>
          <w:szCs w:val="24"/>
        </w:rPr>
      </w:pPr>
      <w:r w:rsidRPr="007E49F3">
        <w:rPr>
          <w:sz w:val="24"/>
          <w:szCs w:val="24"/>
        </w:rPr>
        <w:t xml:space="preserve">Soon, you will be our colleague and we will be proud of you. </w:t>
      </w:r>
    </w:p>
    <w:p w:rsidR="008160CD" w:rsidRPr="00596F9E" w:rsidRDefault="009242B2" w:rsidP="007E49F3">
      <w:pPr>
        <w:pStyle w:val="ListParagraph"/>
        <w:numPr>
          <w:ilvl w:val="0"/>
          <w:numId w:val="13"/>
        </w:numPr>
        <w:spacing w:after="80" w:line="240" w:lineRule="auto"/>
        <w:rPr>
          <w:sz w:val="24"/>
          <w:szCs w:val="24"/>
        </w:rPr>
      </w:pPr>
      <w:r w:rsidRPr="007E49F3">
        <w:rPr>
          <w:sz w:val="24"/>
          <w:szCs w:val="24"/>
        </w:rPr>
        <w:t xml:space="preserve">Professional conduct and practice is essential in your career. </w:t>
      </w:r>
    </w:p>
    <w:tbl>
      <w:tblPr>
        <w:tblStyle w:val="TableGrid"/>
        <w:tblpPr w:leftFromText="180" w:rightFromText="180" w:vertAnchor="text" w:tblpY="1"/>
        <w:tblOverlap w:val="never"/>
        <w:tblW w:w="9360" w:type="dxa"/>
        <w:tblInd w:w="558" w:type="dxa"/>
        <w:tblLook w:val="04A0"/>
      </w:tblPr>
      <w:tblGrid>
        <w:gridCol w:w="2790"/>
        <w:gridCol w:w="6570"/>
      </w:tblGrid>
      <w:tr w:rsidR="008160CD" w:rsidRPr="002321E2" w:rsidTr="00596F9E">
        <w:tc>
          <w:tcPr>
            <w:tcW w:w="2790" w:type="dxa"/>
          </w:tcPr>
          <w:p w:rsidR="008160CD" w:rsidRPr="002321E2" w:rsidRDefault="008160CD" w:rsidP="008160CD">
            <w:pPr>
              <w:tabs>
                <w:tab w:val="center" w:pos="4824"/>
              </w:tabs>
              <w:spacing w:before="80" w:after="80"/>
              <w:outlineLvl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 Name</w:t>
            </w:r>
          </w:p>
        </w:tc>
        <w:tc>
          <w:tcPr>
            <w:tcW w:w="6570" w:type="dxa"/>
          </w:tcPr>
          <w:p w:rsidR="008160CD" w:rsidRPr="002321E2" w:rsidRDefault="008160CD" w:rsidP="008160CD">
            <w:pPr>
              <w:tabs>
                <w:tab w:val="center" w:pos="4824"/>
              </w:tabs>
              <w:spacing w:before="80" w:after="80"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Project</w:t>
            </w:r>
          </w:p>
        </w:tc>
      </w:tr>
      <w:tr w:rsidR="008160CD" w:rsidRPr="002321E2" w:rsidTr="00596F9E">
        <w:tc>
          <w:tcPr>
            <w:tcW w:w="2790" w:type="dxa"/>
          </w:tcPr>
          <w:p w:rsidR="008160CD" w:rsidRPr="002321E2" w:rsidRDefault="008160CD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 El Arnaoty</w:t>
            </w:r>
          </w:p>
        </w:tc>
        <w:tc>
          <w:tcPr>
            <w:tcW w:w="6570" w:type="dxa"/>
          </w:tcPr>
          <w:p w:rsidR="008160CD" w:rsidRPr="002321E2" w:rsidRDefault="003317B4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A4C52">
              <w:rPr>
                <w:sz w:val="24"/>
                <w:szCs w:val="24"/>
              </w:rPr>
              <w:t>Distributed</w:t>
            </w:r>
            <w:r w:rsidR="00BE75F3">
              <w:rPr>
                <w:sz w:val="24"/>
                <w:szCs w:val="24"/>
              </w:rPr>
              <w:t xml:space="preserve"> Game</w:t>
            </w:r>
          </w:p>
        </w:tc>
      </w:tr>
      <w:tr w:rsidR="008160CD" w:rsidRPr="002321E2" w:rsidTr="00596F9E">
        <w:tc>
          <w:tcPr>
            <w:tcW w:w="2790" w:type="dxa"/>
          </w:tcPr>
          <w:p w:rsidR="008160CD" w:rsidRPr="002321E2" w:rsidRDefault="008160CD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Manar El Kady</w:t>
            </w:r>
          </w:p>
        </w:tc>
        <w:tc>
          <w:tcPr>
            <w:tcW w:w="6570" w:type="dxa"/>
          </w:tcPr>
          <w:p w:rsidR="008160CD" w:rsidRPr="002321E2" w:rsidRDefault="003317B4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Automated Garbage System</w:t>
            </w:r>
          </w:p>
        </w:tc>
      </w:tr>
      <w:tr w:rsidR="008160CD" w:rsidRPr="002321E2" w:rsidTr="00596F9E">
        <w:tc>
          <w:tcPr>
            <w:tcW w:w="2790" w:type="dxa"/>
          </w:tcPr>
          <w:p w:rsidR="008160CD" w:rsidRDefault="008160CD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Desoky</w:t>
            </w:r>
          </w:p>
        </w:tc>
        <w:tc>
          <w:tcPr>
            <w:tcW w:w="6570" w:type="dxa"/>
          </w:tcPr>
          <w:p w:rsidR="008160CD" w:rsidRPr="002321E2" w:rsidRDefault="00BE75F3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  <w:r w:rsidR="003A4C5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Service to Code</w:t>
            </w:r>
          </w:p>
        </w:tc>
      </w:tr>
      <w:tr w:rsidR="008160CD" w:rsidRPr="002321E2" w:rsidTr="00596F9E">
        <w:tc>
          <w:tcPr>
            <w:tcW w:w="2790" w:type="dxa"/>
          </w:tcPr>
          <w:p w:rsidR="008160CD" w:rsidRDefault="008160CD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 w:rsidRPr="008160CD">
              <w:rPr>
                <w:sz w:val="24"/>
                <w:szCs w:val="24"/>
              </w:rPr>
              <w:t>Marwa Nabil</w:t>
            </w:r>
          </w:p>
        </w:tc>
        <w:tc>
          <w:tcPr>
            <w:tcW w:w="6570" w:type="dxa"/>
          </w:tcPr>
          <w:p w:rsidR="008160CD" w:rsidRPr="002321E2" w:rsidRDefault="003317B4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FCI Research</w:t>
            </w:r>
          </w:p>
        </w:tc>
      </w:tr>
      <w:tr w:rsidR="008160CD" w:rsidRPr="002321E2" w:rsidTr="00596F9E">
        <w:tc>
          <w:tcPr>
            <w:tcW w:w="2790" w:type="dxa"/>
          </w:tcPr>
          <w:p w:rsidR="008160CD" w:rsidRDefault="008160CD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Mostafa Saad</w:t>
            </w:r>
          </w:p>
        </w:tc>
        <w:tc>
          <w:tcPr>
            <w:tcW w:w="6570" w:type="dxa"/>
          </w:tcPr>
          <w:p w:rsidR="008160CD" w:rsidRPr="002321E2" w:rsidRDefault="008160CD" w:rsidP="00BE75F3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 w:rsidRPr="008160CD">
              <w:rPr>
                <w:sz w:val="24"/>
                <w:szCs w:val="24"/>
              </w:rPr>
              <w:t>Learning Management System</w:t>
            </w:r>
          </w:p>
        </w:tc>
      </w:tr>
      <w:tr w:rsidR="008160CD" w:rsidRPr="002321E2" w:rsidTr="00596F9E">
        <w:tc>
          <w:tcPr>
            <w:tcW w:w="2790" w:type="dxa"/>
          </w:tcPr>
          <w:p w:rsidR="008160CD" w:rsidRDefault="008160CD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 w:rsidRPr="008160CD">
              <w:rPr>
                <w:sz w:val="24"/>
                <w:szCs w:val="24"/>
              </w:rPr>
              <w:t>Yomna Magdy</w:t>
            </w:r>
          </w:p>
        </w:tc>
        <w:tc>
          <w:tcPr>
            <w:tcW w:w="6570" w:type="dxa"/>
          </w:tcPr>
          <w:p w:rsidR="008160CD" w:rsidRPr="002321E2" w:rsidRDefault="003317B4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Network</w:t>
            </w:r>
          </w:p>
        </w:tc>
      </w:tr>
      <w:tr w:rsidR="008160CD" w:rsidRPr="002321E2" w:rsidTr="00596F9E">
        <w:tc>
          <w:tcPr>
            <w:tcW w:w="2790" w:type="dxa"/>
          </w:tcPr>
          <w:p w:rsidR="008160CD" w:rsidRDefault="008160CD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 w:rsidRPr="008160CD">
              <w:rPr>
                <w:sz w:val="24"/>
                <w:szCs w:val="24"/>
              </w:rPr>
              <w:t>Omar Khaled</w:t>
            </w:r>
          </w:p>
        </w:tc>
        <w:tc>
          <w:tcPr>
            <w:tcW w:w="6570" w:type="dxa"/>
          </w:tcPr>
          <w:p w:rsidR="008160CD" w:rsidRPr="002321E2" w:rsidRDefault="003317B4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 Component</w:t>
            </w:r>
          </w:p>
        </w:tc>
      </w:tr>
      <w:tr w:rsidR="008160CD" w:rsidRPr="002321E2" w:rsidTr="00596F9E">
        <w:tc>
          <w:tcPr>
            <w:tcW w:w="2790" w:type="dxa"/>
          </w:tcPr>
          <w:p w:rsidR="008160CD" w:rsidRDefault="008160CD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8160CD">
              <w:rPr>
                <w:sz w:val="24"/>
                <w:szCs w:val="24"/>
              </w:rPr>
              <w:t>atherine bedrossian</w:t>
            </w:r>
          </w:p>
        </w:tc>
        <w:tc>
          <w:tcPr>
            <w:tcW w:w="6570" w:type="dxa"/>
          </w:tcPr>
          <w:p w:rsidR="008160CD" w:rsidRPr="002321E2" w:rsidRDefault="003317B4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 Exchange</w:t>
            </w:r>
          </w:p>
        </w:tc>
      </w:tr>
      <w:tr w:rsidR="008160CD" w:rsidRPr="002321E2" w:rsidTr="00596F9E">
        <w:tc>
          <w:tcPr>
            <w:tcW w:w="2790" w:type="dxa"/>
          </w:tcPr>
          <w:p w:rsidR="008160CD" w:rsidRDefault="008160CD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 w:rsidRPr="008160CD">
              <w:rPr>
                <w:sz w:val="24"/>
                <w:szCs w:val="24"/>
              </w:rPr>
              <w:t>Mohamed Samir</w:t>
            </w:r>
          </w:p>
        </w:tc>
        <w:tc>
          <w:tcPr>
            <w:tcW w:w="6570" w:type="dxa"/>
          </w:tcPr>
          <w:p w:rsidR="008160CD" w:rsidRPr="002321E2" w:rsidRDefault="003317B4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Network</w:t>
            </w:r>
          </w:p>
        </w:tc>
      </w:tr>
      <w:tr w:rsidR="008160CD" w:rsidRPr="002321E2" w:rsidTr="00596F9E">
        <w:tc>
          <w:tcPr>
            <w:tcW w:w="2790" w:type="dxa"/>
          </w:tcPr>
          <w:p w:rsidR="008160CD" w:rsidRDefault="008160CD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 w:rsidRPr="008160CD">
              <w:rPr>
                <w:sz w:val="24"/>
                <w:szCs w:val="24"/>
              </w:rPr>
              <w:t>Sara Tarek Ali</w:t>
            </w:r>
          </w:p>
        </w:tc>
        <w:tc>
          <w:tcPr>
            <w:tcW w:w="6570" w:type="dxa"/>
          </w:tcPr>
          <w:p w:rsidR="008160CD" w:rsidRPr="002321E2" w:rsidRDefault="003317B4" w:rsidP="008160CD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Organizer</w:t>
            </w:r>
          </w:p>
        </w:tc>
      </w:tr>
    </w:tbl>
    <w:p w:rsidR="008160CD" w:rsidRDefault="008160CD" w:rsidP="009242B2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8160CD" w:rsidRDefault="008160CD" w:rsidP="009242B2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A02B76" w:rsidRDefault="00A02B76" w:rsidP="009242B2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Project Phases:  </w:t>
      </w:r>
    </w:p>
    <w:tbl>
      <w:tblPr>
        <w:tblStyle w:val="TableGrid"/>
        <w:tblW w:w="9637" w:type="dxa"/>
        <w:tblInd w:w="558" w:type="dxa"/>
        <w:tblLook w:val="04A0"/>
      </w:tblPr>
      <w:tblGrid>
        <w:gridCol w:w="1260"/>
        <w:gridCol w:w="4500"/>
        <w:gridCol w:w="2070"/>
        <w:gridCol w:w="1807"/>
      </w:tblGrid>
      <w:tr w:rsidR="007211CE" w:rsidRPr="002321E2" w:rsidTr="007211CE">
        <w:tc>
          <w:tcPr>
            <w:tcW w:w="1260" w:type="dxa"/>
          </w:tcPr>
          <w:p w:rsidR="007211CE" w:rsidRPr="002321E2" w:rsidRDefault="007211CE" w:rsidP="001C538B">
            <w:pPr>
              <w:tabs>
                <w:tab w:val="center" w:pos="4824"/>
              </w:tabs>
              <w:spacing w:before="80" w:after="80"/>
              <w:outlineLvl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Phase</w:t>
            </w:r>
          </w:p>
        </w:tc>
        <w:tc>
          <w:tcPr>
            <w:tcW w:w="4500" w:type="dxa"/>
          </w:tcPr>
          <w:p w:rsidR="007211CE" w:rsidRPr="002321E2" w:rsidRDefault="007211CE" w:rsidP="001C538B">
            <w:pPr>
              <w:tabs>
                <w:tab w:val="center" w:pos="4824"/>
              </w:tabs>
              <w:spacing w:before="80" w:after="80"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 w:rsidRPr="002321E2">
              <w:rPr>
                <w:b/>
                <w:bCs/>
                <w:sz w:val="26"/>
                <w:szCs w:val="26"/>
              </w:rPr>
              <w:t>Deliverables</w:t>
            </w:r>
          </w:p>
        </w:tc>
        <w:tc>
          <w:tcPr>
            <w:tcW w:w="2070" w:type="dxa"/>
          </w:tcPr>
          <w:p w:rsidR="007211CE" w:rsidRPr="002321E2" w:rsidRDefault="007211CE" w:rsidP="001C538B">
            <w:pPr>
              <w:tabs>
                <w:tab w:val="center" w:pos="4824"/>
              </w:tabs>
              <w:spacing w:before="80" w:after="80"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 w:rsidRPr="002321E2">
              <w:rPr>
                <w:b/>
                <w:bCs/>
                <w:sz w:val="26"/>
                <w:szCs w:val="26"/>
              </w:rPr>
              <w:t>Deadline</w:t>
            </w:r>
          </w:p>
        </w:tc>
        <w:tc>
          <w:tcPr>
            <w:tcW w:w="1807" w:type="dxa"/>
          </w:tcPr>
          <w:p w:rsidR="007211CE" w:rsidRPr="002321E2" w:rsidRDefault="007211CE" w:rsidP="001C538B">
            <w:pPr>
              <w:tabs>
                <w:tab w:val="center" w:pos="4824"/>
              </w:tabs>
              <w:spacing w:before="80" w:after="80"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Mark</w:t>
            </w:r>
          </w:p>
        </w:tc>
      </w:tr>
      <w:tr w:rsidR="007211CE" w:rsidRPr="002321E2" w:rsidTr="00596F9E">
        <w:tc>
          <w:tcPr>
            <w:tcW w:w="1260" w:type="dxa"/>
            <w:tcBorders>
              <w:bottom w:val="single" w:sz="4" w:space="0" w:color="000000" w:themeColor="text1"/>
            </w:tcBorders>
          </w:tcPr>
          <w:p w:rsidR="007211CE" w:rsidRPr="002321E2" w:rsidRDefault="007211CE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1-a</w:t>
            </w:r>
          </w:p>
        </w:tc>
        <w:tc>
          <w:tcPr>
            <w:tcW w:w="4500" w:type="dxa"/>
            <w:tcBorders>
              <w:bottom w:val="single" w:sz="4" w:space="0" w:color="000000" w:themeColor="text1"/>
            </w:tcBorders>
          </w:tcPr>
          <w:p w:rsidR="007211CE" w:rsidRPr="002321E2" w:rsidRDefault="00EE3AEE" w:rsidP="003317B4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SRS</w:t>
            </w:r>
            <w:r w:rsidR="007211CE">
              <w:rPr>
                <w:sz w:val="24"/>
                <w:szCs w:val="24"/>
              </w:rPr>
              <w:t xml:space="preserve"> Document</w:t>
            </w:r>
            <w:r w:rsidR="003317B4">
              <w:rPr>
                <w:sz w:val="24"/>
                <w:szCs w:val="24"/>
              </w:rPr>
              <w:t xml:space="preserve"> (Function Requirements + Scope only). Furthe</w:t>
            </w:r>
          </w:p>
        </w:tc>
        <w:tc>
          <w:tcPr>
            <w:tcW w:w="2070" w:type="dxa"/>
            <w:tcBorders>
              <w:bottom w:val="single" w:sz="4" w:space="0" w:color="000000" w:themeColor="text1"/>
            </w:tcBorders>
          </w:tcPr>
          <w:p w:rsidR="007211CE" w:rsidRPr="002321E2" w:rsidRDefault="00EE3AEE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November</w:t>
            </w:r>
          </w:p>
        </w:tc>
        <w:tc>
          <w:tcPr>
            <w:tcW w:w="1807" w:type="dxa"/>
            <w:tcBorders>
              <w:bottom w:val="single" w:sz="4" w:space="0" w:color="000000" w:themeColor="text1"/>
            </w:tcBorders>
          </w:tcPr>
          <w:p w:rsidR="007211CE" w:rsidRPr="002321E2" w:rsidRDefault="00596F9E" w:rsidP="00B73F24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11CE" w:rsidRPr="002321E2" w:rsidTr="00596F9E">
        <w:tc>
          <w:tcPr>
            <w:tcW w:w="1260" w:type="dxa"/>
            <w:tcBorders>
              <w:bottom w:val="single" w:sz="24" w:space="0" w:color="000000" w:themeColor="text1"/>
            </w:tcBorders>
          </w:tcPr>
          <w:p w:rsidR="007211CE" w:rsidRPr="002321E2" w:rsidRDefault="007211CE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1-b</w:t>
            </w:r>
          </w:p>
        </w:tc>
        <w:tc>
          <w:tcPr>
            <w:tcW w:w="4500" w:type="dxa"/>
            <w:tcBorders>
              <w:bottom w:val="single" w:sz="24" w:space="0" w:color="000000" w:themeColor="text1"/>
            </w:tcBorders>
          </w:tcPr>
          <w:p w:rsidR="007211CE" w:rsidRPr="002321E2" w:rsidRDefault="00EE3AEE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SRS Document</w:t>
            </w:r>
          </w:p>
        </w:tc>
        <w:tc>
          <w:tcPr>
            <w:tcW w:w="2070" w:type="dxa"/>
            <w:tcBorders>
              <w:bottom w:val="single" w:sz="24" w:space="0" w:color="000000" w:themeColor="text1"/>
            </w:tcBorders>
          </w:tcPr>
          <w:p w:rsidR="007211CE" w:rsidRPr="002321E2" w:rsidRDefault="00EE3AEE" w:rsidP="007211C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  <w:r w:rsidR="00596F9E">
              <w:rPr>
                <w:sz w:val="24"/>
                <w:szCs w:val="24"/>
              </w:rPr>
              <w:t>November</w:t>
            </w:r>
          </w:p>
        </w:tc>
        <w:tc>
          <w:tcPr>
            <w:tcW w:w="1807" w:type="dxa"/>
            <w:tcBorders>
              <w:bottom w:val="single" w:sz="24" w:space="0" w:color="000000" w:themeColor="text1"/>
            </w:tcBorders>
          </w:tcPr>
          <w:p w:rsidR="007211CE" w:rsidRPr="002321E2" w:rsidRDefault="00596F9E" w:rsidP="00B73F24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E3AEE" w:rsidRPr="002321E2" w:rsidTr="00596F9E">
        <w:tc>
          <w:tcPr>
            <w:tcW w:w="126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E3AEE" w:rsidRPr="002321E2" w:rsidRDefault="00EE3AEE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2-a</w:t>
            </w:r>
          </w:p>
        </w:tc>
        <w:tc>
          <w:tcPr>
            <w:tcW w:w="450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E3AEE" w:rsidRPr="002321E2" w:rsidRDefault="00EE3AEE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SDD Document</w:t>
            </w:r>
          </w:p>
        </w:tc>
        <w:tc>
          <w:tcPr>
            <w:tcW w:w="207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E3AEE" w:rsidRPr="002321E2" w:rsidRDefault="00EE3AEE" w:rsidP="007211C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  <w:r w:rsidR="00596F9E">
              <w:rPr>
                <w:sz w:val="24"/>
                <w:szCs w:val="24"/>
              </w:rPr>
              <w:t>November</w:t>
            </w:r>
          </w:p>
        </w:tc>
        <w:tc>
          <w:tcPr>
            <w:tcW w:w="1807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E3AEE" w:rsidRPr="002321E2" w:rsidRDefault="00596F9E" w:rsidP="00B73F24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E3AEE" w:rsidRPr="00E25BEA" w:rsidTr="00596F9E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EE3AEE" w:rsidRPr="002321E2" w:rsidRDefault="00EE3AEE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2-b</w:t>
            </w:r>
          </w:p>
        </w:tc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EE3AEE" w:rsidRPr="002321E2" w:rsidRDefault="00EE3AEE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SDD Document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EE3AEE" w:rsidRPr="00EE1B64" w:rsidRDefault="003734CA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December</w:t>
            </w:r>
          </w:p>
        </w:tc>
        <w:tc>
          <w:tcPr>
            <w:tcW w:w="1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EE3AEE" w:rsidRPr="00EE1B64" w:rsidRDefault="00596F9E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E3AEE" w:rsidRPr="002321E2" w:rsidTr="00596F9E">
        <w:tc>
          <w:tcPr>
            <w:tcW w:w="126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E3AEE" w:rsidRPr="002321E2" w:rsidRDefault="00EE3AEE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3-a</w:t>
            </w:r>
          </w:p>
        </w:tc>
        <w:tc>
          <w:tcPr>
            <w:tcW w:w="450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E3AEE" w:rsidRPr="002321E2" w:rsidRDefault="00EE3AEE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Implementation</w:t>
            </w:r>
          </w:p>
        </w:tc>
        <w:tc>
          <w:tcPr>
            <w:tcW w:w="2070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E3AEE" w:rsidRPr="00EE1B64" w:rsidRDefault="003734CA" w:rsidP="00DA7756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EE3AEE">
              <w:rPr>
                <w:sz w:val="24"/>
                <w:szCs w:val="24"/>
              </w:rPr>
              <w:t xml:space="preserve"> December</w:t>
            </w:r>
          </w:p>
        </w:tc>
        <w:tc>
          <w:tcPr>
            <w:tcW w:w="1807" w:type="dxa"/>
            <w:tcBorders>
              <w:top w:val="single" w:sz="2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E3AEE" w:rsidRPr="00EE1B64" w:rsidRDefault="00596F9E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E3AEE" w:rsidRPr="002321E2" w:rsidTr="00596F9E">
        <w:tc>
          <w:tcPr>
            <w:tcW w:w="1260" w:type="dxa"/>
            <w:tcBorders>
              <w:top w:val="single" w:sz="4" w:space="0" w:color="000000" w:themeColor="text1"/>
              <w:bottom w:val="single" w:sz="24" w:space="0" w:color="000000" w:themeColor="text1"/>
            </w:tcBorders>
          </w:tcPr>
          <w:p w:rsidR="00EE3AEE" w:rsidRPr="002321E2" w:rsidRDefault="00EE3AEE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3-b</w:t>
            </w:r>
          </w:p>
        </w:tc>
        <w:tc>
          <w:tcPr>
            <w:tcW w:w="4500" w:type="dxa"/>
            <w:tcBorders>
              <w:top w:val="single" w:sz="4" w:space="0" w:color="000000" w:themeColor="text1"/>
              <w:bottom w:val="single" w:sz="24" w:space="0" w:color="000000" w:themeColor="text1"/>
            </w:tcBorders>
          </w:tcPr>
          <w:p w:rsidR="00EE3AEE" w:rsidRPr="002321E2" w:rsidRDefault="00EE3AEE" w:rsidP="00EE3AEE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Implementation</w:t>
            </w:r>
          </w:p>
        </w:tc>
        <w:tc>
          <w:tcPr>
            <w:tcW w:w="2070" w:type="dxa"/>
            <w:tcBorders>
              <w:top w:val="single" w:sz="4" w:space="0" w:color="000000" w:themeColor="text1"/>
              <w:bottom w:val="single" w:sz="24" w:space="0" w:color="000000" w:themeColor="text1"/>
            </w:tcBorders>
          </w:tcPr>
          <w:p w:rsidR="00EE3AEE" w:rsidRPr="002321E2" w:rsidRDefault="003734CA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EE3AEE">
              <w:rPr>
                <w:sz w:val="24"/>
                <w:szCs w:val="24"/>
              </w:rPr>
              <w:t xml:space="preserve"> December</w:t>
            </w:r>
          </w:p>
        </w:tc>
        <w:tc>
          <w:tcPr>
            <w:tcW w:w="1807" w:type="dxa"/>
            <w:tcBorders>
              <w:top w:val="single" w:sz="4" w:space="0" w:color="000000" w:themeColor="text1"/>
              <w:bottom w:val="single" w:sz="24" w:space="0" w:color="000000" w:themeColor="text1"/>
            </w:tcBorders>
          </w:tcPr>
          <w:p w:rsidR="00EE3AEE" w:rsidRPr="002321E2" w:rsidRDefault="00596F9E" w:rsidP="001C538B">
            <w:pPr>
              <w:tabs>
                <w:tab w:val="center" w:pos="4824"/>
              </w:tabs>
              <w:spacing w:before="20" w:after="2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A02B76" w:rsidRDefault="00A02B76" w:rsidP="00EE3AEE">
      <w:pPr>
        <w:pStyle w:val="Heading1"/>
      </w:pPr>
      <w:r w:rsidRPr="005D41BB">
        <w:t xml:space="preserve">Phase 1: </w:t>
      </w:r>
      <w:r w:rsidR="00EE3AEE">
        <w:t xml:space="preserve">SRS </w:t>
      </w:r>
      <w:r>
        <w:t>D</w:t>
      </w:r>
      <w:r w:rsidRPr="005D41BB">
        <w:t>ocument</w:t>
      </w:r>
    </w:p>
    <w:p w:rsidR="00596F9E" w:rsidRPr="00BD1E85" w:rsidRDefault="00596F9E" w:rsidP="00596F9E">
      <w:pPr>
        <w:pStyle w:val="ListParagraph"/>
        <w:numPr>
          <w:ilvl w:val="0"/>
          <w:numId w:val="11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t>Each team will be given a document that describes the project problem statement in.</w:t>
      </w:r>
    </w:p>
    <w:p w:rsidR="00596F9E" w:rsidRPr="00BD1E85" w:rsidRDefault="00596F9E" w:rsidP="00596F9E">
      <w:pPr>
        <w:pStyle w:val="ListParagraph"/>
        <w:numPr>
          <w:ilvl w:val="1"/>
          <w:numId w:val="11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t>TA will act as your product owner.</w:t>
      </w:r>
    </w:p>
    <w:p w:rsidR="00596F9E" w:rsidRPr="00BD1E85" w:rsidRDefault="00596F9E" w:rsidP="00596F9E">
      <w:pPr>
        <w:pStyle w:val="ListParagraph"/>
        <w:numPr>
          <w:ilvl w:val="1"/>
          <w:numId w:val="11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t>Your role is to understand the main features and requirements of the product.</w:t>
      </w:r>
    </w:p>
    <w:p w:rsidR="00596F9E" w:rsidRPr="00BD1E85" w:rsidRDefault="00596F9E" w:rsidP="00596F9E">
      <w:pPr>
        <w:pStyle w:val="ListParagraph"/>
        <w:numPr>
          <w:ilvl w:val="1"/>
          <w:numId w:val="11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t>Think about the missing details and discuss them with TA.</w:t>
      </w:r>
    </w:p>
    <w:p w:rsidR="00596F9E" w:rsidRPr="00BD1E85" w:rsidRDefault="00596F9E" w:rsidP="00596F9E">
      <w:pPr>
        <w:pStyle w:val="ListParagraph"/>
        <w:numPr>
          <w:ilvl w:val="1"/>
          <w:numId w:val="11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t xml:space="preserve">Ensure that you fully understand what the product owner needs. </w:t>
      </w:r>
    </w:p>
    <w:p w:rsidR="00596F9E" w:rsidRPr="00BD1E85" w:rsidRDefault="00596F9E" w:rsidP="00596F9E">
      <w:pPr>
        <w:pStyle w:val="ListParagraph"/>
        <w:numPr>
          <w:ilvl w:val="1"/>
          <w:numId w:val="11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t>Do not add any extra major features / components on your own. It is beyond the scope!</w:t>
      </w:r>
    </w:p>
    <w:p w:rsidR="00596F9E" w:rsidRPr="00596F9E" w:rsidRDefault="00596F9E" w:rsidP="00596F9E">
      <w:pPr>
        <w:pStyle w:val="Heading1"/>
        <w:spacing w:before="240"/>
        <w:ind w:firstLine="360"/>
        <w:rPr>
          <w:sz w:val="26"/>
          <w:szCs w:val="26"/>
        </w:rPr>
      </w:pPr>
      <w:r w:rsidRPr="00596F9E">
        <w:rPr>
          <w:sz w:val="26"/>
          <w:szCs w:val="26"/>
        </w:rPr>
        <w:t>Details</w:t>
      </w:r>
    </w:p>
    <w:p w:rsidR="00EE3AEE" w:rsidRDefault="00A02B76" w:rsidP="00EE3AEE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211CE">
        <w:rPr>
          <w:sz w:val="24"/>
          <w:szCs w:val="24"/>
        </w:rPr>
        <w:t>Each team will read and understand the given project</w:t>
      </w:r>
      <w:r w:rsidR="00EE3AEE">
        <w:rPr>
          <w:sz w:val="24"/>
          <w:szCs w:val="24"/>
        </w:rPr>
        <w:t xml:space="preserve"> problem statement</w:t>
      </w:r>
      <w:r w:rsidRPr="007211CE">
        <w:rPr>
          <w:sz w:val="24"/>
          <w:szCs w:val="24"/>
        </w:rPr>
        <w:t xml:space="preserve">. </w:t>
      </w:r>
    </w:p>
    <w:p w:rsidR="00EE3AEE" w:rsidRDefault="00A02B76" w:rsidP="00EE3AEE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211CE">
        <w:rPr>
          <w:sz w:val="24"/>
          <w:szCs w:val="24"/>
        </w:rPr>
        <w:t xml:space="preserve">List </w:t>
      </w:r>
      <w:r w:rsidRPr="000C1F5A">
        <w:rPr>
          <w:b/>
          <w:bCs/>
          <w:sz w:val="24"/>
          <w:szCs w:val="24"/>
        </w:rPr>
        <w:t>all the functionality</w:t>
      </w:r>
      <w:r w:rsidRPr="007211CE">
        <w:rPr>
          <w:sz w:val="24"/>
          <w:szCs w:val="24"/>
        </w:rPr>
        <w:t xml:space="preserve"> in the project with a number from 1-5 that express the complexity of the functionality. 1 is easy and 5 is complex. </w:t>
      </w:r>
    </w:p>
    <w:p w:rsidR="00EE3AEE" w:rsidRDefault="00EE3AEE" w:rsidP="00EE3AEE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Make</w:t>
      </w:r>
      <w:r w:rsidR="00596F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sure to think in any </w:t>
      </w:r>
      <w:r w:rsidRPr="000C1F5A">
        <w:rPr>
          <w:b/>
          <w:bCs/>
          <w:sz w:val="24"/>
          <w:szCs w:val="24"/>
        </w:rPr>
        <w:t>missing details</w:t>
      </w:r>
      <w:r>
        <w:rPr>
          <w:sz w:val="24"/>
          <w:szCs w:val="24"/>
        </w:rPr>
        <w:t xml:space="preserve">, further sub-features and </w:t>
      </w:r>
      <w:r w:rsidR="00596F9E">
        <w:rPr>
          <w:sz w:val="24"/>
          <w:szCs w:val="24"/>
        </w:rPr>
        <w:t>discuss</w:t>
      </w:r>
      <w:r>
        <w:rPr>
          <w:sz w:val="24"/>
          <w:szCs w:val="24"/>
        </w:rPr>
        <w:t xml:space="preserve"> with the TA if needed. </w:t>
      </w:r>
    </w:p>
    <w:p w:rsidR="00EE3AEE" w:rsidRDefault="00A02B76" w:rsidP="00EE3AEE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211CE">
        <w:rPr>
          <w:sz w:val="24"/>
          <w:szCs w:val="24"/>
        </w:rPr>
        <w:t>For each functionality, A Use Case Table will be provided that describe</w:t>
      </w:r>
      <w:r w:rsidR="007211CE" w:rsidRPr="007211CE">
        <w:rPr>
          <w:sz w:val="24"/>
          <w:szCs w:val="24"/>
        </w:rPr>
        <w:t>s</w:t>
      </w:r>
      <w:r w:rsidRPr="007211CE">
        <w:rPr>
          <w:sz w:val="24"/>
          <w:szCs w:val="24"/>
        </w:rPr>
        <w:t xml:space="preserve"> the functionality in d</w:t>
      </w:r>
      <w:r w:rsidR="007211CE" w:rsidRPr="007211CE">
        <w:rPr>
          <w:sz w:val="24"/>
          <w:szCs w:val="24"/>
        </w:rPr>
        <w:t>etails. Document should contain</w:t>
      </w:r>
      <w:r w:rsidRPr="007211CE">
        <w:rPr>
          <w:sz w:val="24"/>
          <w:szCs w:val="24"/>
        </w:rPr>
        <w:t xml:space="preserve"> </w:t>
      </w:r>
      <w:r w:rsidR="007211CE" w:rsidRPr="007211CE">
        <w:rPr>
          <w:sz w:val="24"/>
          <w:szCs w:val="24"/>
        </w:rPr>
        <w:t>all the functionality covering the requirements.</w:t>
      </w:r>
      <w:r w:rsidR="00EE3AEE">
        <w:rPr>
          <w:sz w:val="24"/>
          <w:szCs w:val="24"/>
        </w:rPr>
        <w:t xml:space="preserve"> </w:t>
      </w:r>
    </w:p>
    <w:p w:rsidR="00A02B76" w:rsidRDefault="00EE3AEE" w:rsidP="00061C2F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You should determine the </w:t>
      </w:r>
      <w:r w:rsidR="00061C2F">
        <w:rPr>
          <w:sz w:val="24"/>
          <w:szCs w:val="24"/>
        </w:rPr>
        <w:t xml:space="preserve">related </w:t>
      </w:r>
      <w:r>
        <w:rPr>
          <w:sz w:val="24"/>
          <w:szCs w:val="24"/>
        </w:rPr>
        <w:t xml:space="preserve">non functional requirements and explain them. We expect at least </w:t>
      </w:r>
      <w:r w:rsidRPr="00EE3AEE">
        <w:rPr>
          <w:b/>
          <w:bCs/>
          <w:sz w:val="24"/>
          <w:szCs w:val="24"/>
        </w:rPr>
        <w:t>2 x team size</w:t>
      </w:r>
      <w:r>
        <w:rPr>
          <w:sz w:val="24"/>
          <w:szCs w:val="24"/>
        </w:rPr>
        <w:t xml:space="preserve"> non functional requirements.</w:t>
      </w:r>
    </w:p>
    <w:p w:rsidR="00EE3AEE" w:rsidRDefault="00EE3AEE" w:rsidP="00EE3AEE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 case diagram and any further points in the template should also be filled.</w:t>
      </w:r>
    </w:p>
    <w:p w:rsidR="008F79BF" w:rsidRDefault="00EE3AEE" w:rsidP="00EE3AEE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061C2F">
        <w:rPr>
          <w:sz w:val="24"/>
          <w:szCs w:val="24"/>
        </w:rPr>
        <w:t xml:space="preserve">You will </w:t>
      </w:r>
      <w:r w:rsidRPr="008F79BF">
        <w:rPr>
          <w:b/>
          <w:bCs/>
          <w:sz w:val="24"/>
          <w:szCs w:val="24"/>
        </w:rPr>
        <w:t>submit</w:t>
      </w:r>
      <w:r w:rsidRPr="00061C2F">
        <w:rPr>
          <w:sz w:val="24"/>
          <w:szCs w:val="24"/>
        </w:rPr>
        <w:t xml:space="preserve"> work on </w:t>
      </w:r>
      <w:r w:rsidRPr="008F79BF">
        <w:rPr>
          <w:b/>
          <w:bCs/>
          <w:sz w:val="24"/>
          <w:szCs w:val="24"/>
        </w:rPr>
        <w:t>2 stages</w:t>
      </w:r>
      <w:r w:rsidRPr="00061C2F">
        <w:rPr>
          <w:sz w:val="24"/>
          <w:szCs w:val="24"/>
        </w:rPr>
        <w:t xml:space="preserve">. </w:t>
      </w:r>
    </w:p>
    <w:p w:rsidR="008F79BF" w:rsidRDefault="00EE3AEE" w:rsidP="008F79BF">
      <w:pPr>
        <w:pStyle w:val="NoSpacing"/>
        <w:numPr>
          <w:ilvl w:val="1"/>
          <w:numId w:val="11"/>
        </w:numPr>
        <w:rPr>
          <w:sz w:val="24"/>
          <w:szCs w:val="24"/>
        </w:rPr>
      </w:pPr>
      <w:r w:rsidRPr="008F79BF">
        <w:rPr>
          <w:b/>
          <w:bCs/>
          <w:sz w:val="24"/>
          <w:szCs w:val="24"/>
          <w:u w:val="single"/>
        </w:rPr>
        <w:t>In first time</w:t>
      </w:r>
      <w:r w:rsidRPr="00061C2F">
        <w:rPr>
          <w:sz w:val="24"/>
          <w:szCs w:val="24"/>
        </w:rPr>
        <w:t xml:space="preserve">, you will </w:t>
      </w:r>
      <w:r w:rsidR="008F79BF">
        <w:rPr>
          <w:sz w:val="24"/>
          <w:szCs w:val="24"/>
        </w:rPr>
        <w:t xml:space="preserve">submit documet with </w:t>
      </w:r>
      <w:r w:rsidR="008F79BF" w:rsidRPr="008F79BF">
        <w:rPr>
          <w:b/>
          <w:bCs/>
          <w:sz w:val="24"/>
          <w:szCs w:val="24"/>
        </w:rPr>
        <w:t>ONLY scope and functioal requirements</w:t>
      </w:r>
      <w:r w:rsidR="008F79BF">
        <w:rPr>
          <w:sz w:val="24"/>
          <w:szCs w:val="24"/>
        </w:rPr>
        <w:t xml:space="preserve">. Each TA </w:t>
      </w:r>
      <w:r w:rsidRPr="00061C2F">
        <w:rPr>
          <w:sz w:val="24"/>
          <w:szCs w:val="24"/>
        </w:rPr>
        <w:t xml:space="preserve">will </w:t>
      </w:r>
      <w:r w:rsidR="008F79BF">
        <w:rPr>
          <w:sz w:val="24"/>
          <w:szCs w:val="24"/>
        </w:rPr>
        <w:t xml:space="preserve">send </w:t>
      </w:r>
      <w:r w:rsidRPr="00061C2F">
        <w:rPr>
          <w:sz w:val="24"/>
          <w:szCs w:val="24"/>
        </w:rPr>
        <w:t xml:space="preserve">feedback </w:t>
      </w:r>
      <w:r w:rsidR="008F79BF">
        <w:rPr>
          <w:sz w:val="24"/>
          <w:szCs w:val="24"/>
        </w:rPr>
        <w:t xml:space="preserve">to students </w:t>
      </w:r>
      <w:r w:rsidRPr="00061C2F">
        <w:rPr>
          <w:sz w:val="24"/>
          <w:szCs w:val="24"/>
        </w:rPr>
        <w:t xml:space="preserve">from the TA (either direct for your team, or listing common mistakes in the lab). </w:t>
      </w:r>
    </w:p>
    <w:p w:rsidR="00061C2F" w:rsidRDefault="00EE3AEE" w:rsidP="008F79BF">
      <w:pPr>
        <w:pStyle w:val="NoSpacing"/>
        <w:numPr>
          <w:ilvl w:val="1"/>
          <w:numId w:val="11"/>
        </w:numPr>
        <w:rPr>
          <w:sz w:val="24"/>
          <w:szCs w:val="24"/>
        </w:rPr>
      </w:pPr>
      <w:r w:rsidRPr="00061C2F">
        <w:rPr>
          <w:sz w:val="24"/>
          <w:szCs w:val="24"/>
        </w:rPr>
        <w:lastRenderedPageBreak/>
        <w:t>Then, in stage 2, you will submit the updated document considering all the mistakes. Don’t hesitate to ask TA / Visit him in office hours.</w:t>
      </w:r>
    </w:p>
    <w:p w:rsidR="00A02B76" w:rsidRDefault="00A02B76" w:rsidP="00EE3AEE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061C2F">
        <w:rPr>
          <w:sz w:val="24"/>
          <w:szCs w:val="24"/>
        </w:rPr>
        <w:t xml:space="preserve">Check the </w:t>
      </w:r>
      <w:r w:rsidR="00EE3AEE" w:rsidRPr="00061C2F">
        <w:rPr>
          <w:b/>
          <w:bCs/>
          <w:sz w:val="24"/>
          <w:szCs w:val="24"/>
        </w:rPr>
        <w:t>SRS</w:t>
      </w:r>
      <w:r w:rsidRPr="00061C2F">
        <w:rPr>
          <w:b/>
          <w:bCs/>
          <w:sz w:val="24"/>
          <w:szCs w:val="24"/>
        </w:rPr>
        <w:t xml:space="preserve"> </w:t>
      </w:r>
      <w:r w:rsidR="00EE0D9E" w:rsidRPr="00061C2F">
        <w:rPr>
          <w:b/>
          <w:bCs/>
          <w:sz w:val="24"/>
          <w:szCs w:val="24"/>
        </w:rPr>
        <w:t>D</w:t>
      </w:r>
      <w:r w:rsidRPr="00061C2F">
        <w:rPr>
          <w:b/>
          <w:bCs/>
          <w:sz w:val="24"/>
          <w:szCs w:val="24"/>
        </w:rPr>
        <w:t>ocument</w:t>
      </w:r>
      <w:r w:rsidRPr="00061C2F">
        <w:rPr>
          <w:sz w:val="24"/>
          <w:szCs w:val="24"/>
        </w:rPr>
        <w:t xml:space="preserve"> template</w:t>
      </w:r>
      <w:r w:rsidR="007211CE" w:rsidRPr="00061C2F">
        <w:rPr>
          <w:sz w:val="24"/>
          <w:szCs w:val="24"/>
        </w:rPr>
        <w:t xml:space="preserve"> attached</w:t>
      </w:r>
      <w:r w:rsidR="008F79BF">
        <w:rPr>
          <w:sz w:val="24"/>
          <w:szCs w:val="24"/>
        </w:rPr>
        <w:t xml:space="preserve"> (</w:t>
      </w:r>
      <w:r w:rsidR="008F79BF" w:rsidRPr="008F79BF">
        <w:rPr>
          <w:sz w:val="24"/>
          <w:szCs w:val="24"/>
        </w:rPr>
        <w:t>CS251-SE2014-Phase 1-SRS-Helpful Example</w:t>
      </w:r>
      <w:r w:rsidR="008F79BF">
        <w:rPr>
          <w:sz w:val="24"/>
          <w:szCs w:val="24"/>
        </w:rPr>
        <w:t>)</w:t>
      </w:r>
      <w:r w:rsidRPr="00061C2F">
        <w:rPr>
          <w:sz w:val="24"/>
          <w:szCs w:val="24"/>
        </w:rPr>
        <w:t>.</w:t>
      </w:r>
    </w:p>
    <w:p w:rsidR="008F79BF" w:rsidRDefault="008F79BF" w:rsidP="008F79BF">
      <w:pPr>
        <w:pStyle w:val="NoSpacing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another folder of requirements, they are </w:t>
      </w:r>
      <w:r w:rsidRPr="008F79BF">
        <w:rPr>
          <w:b/>
          <w:bCs/>
          <w:sz w:val="24"/>
          <w:szCs w:val="24"/>
        </w:rPr>
        <w:t>optional</w:t>
      </w:r>
      <w:r>
        <w:rPr>
          <w:sz w:val="24"/>
          <w:szCs w:val="24"/>
        </w:rPr>
        <w:t xml:space="preserve"> for checking.</w:t>
      </w:r>
    </w:p>
    <w:p w:rsidR="003734CA" w:rsidRPr="003734CA" w:rsidRDefault="003734CA" w:rsidP="003734CA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Any documents should be uploaded to github 1 day maximum after submission date.</w:t>
      </w:r>
    </w:p>
    <w:p w:rsidR="00EE0D9E" w:rsidRDefault="00EE0D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02B76" w:rsidRDefault="00A02B76" w:rsidP="00061C2F">
      <w:pPr>
        <w:pStyle w:val="Heading1"/>
      </w:pPr>
      <w:r w:rsidRPr="00EE1B64">
        <w:lastRenderedPageBreak/>
        <w:t xml:space="preserve">Phase 2: </w:t>
      </w:r>
      <w:r w:rsidR="00061C2F">
        <w:t>SDD Document</w:t>
      </w:r>
    </w:p>
    <w:p w:rsidR="00061C2F" w:rsidRDefault="00061C2F" w:rsidP="00061C2F">
      <w:pPr>
        <w:pStyle w:val="ListParagraph"/>
        <w:numPr>
          <w:ilvl w:val="0"/>
          <w:numId w:val="12"/>
        </w:numPr>
      </w:pPr>
      <w:r>
        <w:t xml:space="preserve">In this phase we will work on the Software Design </w:t>
      </w:r>
      <w:r w:rsidR="00B00B5F">
        <w:t xml:space="preserve">Specification </w:t>
      </w:r>
      <w:r>
        <w:t>Document</w:t>
      </w:r>
      <w:r w:rsidR="003734CA">
        <w:t>.</w:t>
      </w:r>
    </w:p>
    <w:p w:rsidR="00061C2F" w:rsidRDefault="00061C2F" w:rsidP="000C1F5A">
      <w:pPr>
        <w:pStyle w:val="ListParagraph"/>
        <w:numPr>
          <w:ilvl w:val="0"/>
          <w:numId w:val="12"/>
        </w:numPr>
      </w:pPr>
      <w:r>
        <w:t xml:space="preserve">SDD document is </w:t>
      </w:r>
      <w:r w:rsidR="000C1F5A">
        <w:t>5</w:t>
      </w:r>
      <w:r>
        <w:t xml:space="preserve"> elements. The 2 major ones are </w:t>
      </w:r>
      <w:r w:rsidRPr="000C1F5A">
        <w:rPr>
          <w:b/>
          <w:bCs/>
        </w:rPr>
        <w:t>Class</w:t>
      </w:r>
      <w:r>
        <w:t xml:space="preserve"> Diagram and </w:t>
      </w:r>
      <w:r w:rsidRPr="000C1F5A">
        <w:rPr>
          <w:b/>
          <w:bCs/>
        </w:rPr>
        <w:t>Sequence</w:t>
      </w:r>
      <w:r>
        <w:t xml:space="preserve"> Daigram</w:t>
      </w:r>
      <w:r w:rsidR="000C1F5A">
        <w:t>. Note:</w:t>
      </w:r>
    </w:p>
    <w:p w:rsidR="00061C2F" w:rsidRDefault="00061C2F" w:rsidP="00240EE6">
      <w:pPr>
        <w:pStyle w:val="ListParagraph"/>
        <w:numPr>
          <w:ilvl w:val="1"/>
          <w:numId w:val="12"/>
        </w:numPr>
      </w:pPr>
      <w:r w:rsidRPr="000C1F5A">
        <w:rPr>
          <w:b/>
          <w:bCs/>
        </w:rPr>
        <w:t>ERD</w:t>
      </w:r>
      <w:r>
        <w:t xml:space="preserve"> is translation </w:t>
      </w:r>
      <w:r w:rsidR="00240EE6">
        <w:t>of</w:t>
      </w:r>
      <w:r>
        <w:t xml:space="preserve"> class diagram</w:t>
      </w:r>
      <w:r w:rsidR="003734CA">
        <w:t>.</w:t>
      </w:r>
      <w:r w:rsidR="003F2193">
        <w:t xml:space="preserve"> If your system typically won’t have database, then you shouldn’t provide ERD.</w:t>
      </w:r>
    </w:p>
    <w:p w:rsidR="00061C2F" w:rsidRDefault="00061C2F" w:rsidP="00BA7D5C">
      <w:pPr>
        <w:pStyle w:val="ListParagraph"/>
        <w:numPr>
          <w:ilvl w:val="1"/>
          <w:numId w:val="12"/>
        </w:numPr>
      </w:pPr>
      <w:r w:rsidRPr="000C1F5A">
        <w:rPr>
          <w:b/>
          <w:bCs/>
        </w:rPr>
        <w:t xml:space="preserve">System </w:t>
      </w:r>
      <w:r w:rsidR="00BA7D5C">
        <w:rPr>
          <w:b/>
          <w:bCs/>
        </w:rPr>
        <w:t>decomposition</w:t>
      </w:r>
      <w:r>
        <w:t xml:space="preserve"> is </w:t>
      </w:r>
      <w:r w:rsidR="00AC0DB2">
        <w:t>based on</w:t>
      </w:r>
      <w:r>
        <w:t xml:space="preserve"> class diagram</w:t>
      </w:r>
      <w:r w:rsidR="003734CA">
        <w:t>.</w:t>
      </w:r>
    </w:p>
    <w:p w:rsidR="003734CA" w:rsidRDefault="00B00B5F" w:rsidP="003734CA">
      <w:pPr>
        <w:pStyle w:val="ListParagraph"/>
        <w:numPr>
          <w:ilvl w:val="0"/>
          <w:numId w:val="12"/>
        </w:numPr>
      </w:pPr>
      <w:r>
        <w:t xml:space="preserve">There will be 2 stages of </w:t>
      </w:r>
      <w:r w:rsidR="00061C2F">
        <w:t xml:space="preserve">delivery. </w:t>
      </w:r>
    </w:p>
    <w:p w:rsidR="00240EE6" w:rsidRDefault="00B00B5F" w:rsidP="003734CA">
      <w:pPr>
        <w:pStyle w:val="ListParagraph"/>
        <w:numPr>
          <w:ilvl w:val="1"/>
          <w:numId w:val="12"/>
        </w:numPr>
      </w:pPr>
      <w:r>
        <w:t xml:space="preserve">In draft submission, teams should provide </w:t>
      </w:r>
      <w:r w:rsidRPr="00B00B5F">
        <w:rPr>
          <w:b/>
          <w:bCs/>
          <w:u w:val="single"/>
        </w:rPr>
        <w:t>all</w:t>
      </w:r>
      <w:r>
        <w:t xml:space="preserve"> inital diagrams</w:t>
      </w:r>
      <w:r w:rsidR="00061C2F">
        <w:t>.</w:t>
      </w:r>
      <w:r>
        <w:t xml:space="preserve"> </w:t>
      </w:r>
    </w:p>
    <w:p w:rsidR="003734CA" w:rsidRDefault="00B00B5F" w:rsidP="00240EE6">
      <w:pPr>
        <w:pStyle w:val="ListParagraph"/>
        <w:numPr>
          <w:ilvl w:val="2"/>
          <w:numId w:val="12"/>
        </w:numPr>
      </w:pPr>
      <w:r>
        <w:t xml:space="preserve">However, In Sequence diagrams, you could draw only </w:t>
      </w:r>
      <w:r w:rsidRPr="003734CA">
        <w:rPr>
          <w:b/>
          <w:bCs/>
        </w:rPr>
        <w:t>2 major</w:t>
      </w:r>
      <w:r>
        <w:t xml:space="preserve"> sequecne diagrams.</w:t>
      </w:r>
    </w:p>
    <w:p w:rsidR="00240EE6" w:rsidRDefault="00240EE6" w:rsidP="003F2193">
      <w:pPr>
        <w:pStyle w:val="ListParagraph"/>
        <w:numPr>
          <w:ilvl w:val="2"/>
          <w:numId w:val="12"/>
        </w:numPr>
      </w:pPr>
      <w:r>
        <w:t xml:space="preserve">Also, provide only </w:t>
      </w:r>
      <w:r w:rsidRPr="00240EE6">
        <w:rPr>
          <w:b/>
          <w:bCs/>
        </w:rPr>
        <w:t>2 major</w:t>
      </w:r>
      <w:r>
        <w:t xml:space="preserve"> </w:t>
      </w:r>
      <w:r w:rsidR="003F2193">
        <w:t xml:space="preserve">design of </w:t>
      </w:r>
      <w:r>
        <w:t>user interfaces</w:t>
      </w:r>
      <w:r w:rsidR="003F2193">
        <w:t>. Use whatever tools to do them.</w:t>
      </w:r>
    </w:p>
    <w:p w:rsidR="00061C2F" w:rsidRPr="003734CA" w:rsidRDefault="00B00B5F" w:rsidP="003734CA">
      <w:pPr>
        <w:pStyle w:val="ListParagraph"/>
        <w:numPr>
          <w:ilvl w:val="1"/>
          <w:numId w:val="12"/>
        </w:numPr>
      </w:pPr>
      <w:r>
        <w:t xml:space="preserve"> In final submission, all diagrams should be provided and </w:t>
      </w:r>
      <w:r w:rsidR="003734CA">
        <w:t xml:space="preserve">should </w:t>
      </w:r>
      <w:r>
        <w:t>be fixed. Requested sequence diagrams</w:t>
      </w:r>
      <w:r w:rsidR="003734CA">
        <w:t xml:space="preserve"> are</w:t>
      </w:r>
      <w:r>
        <w:t xml:space="preserve"> </w:t>
      </w:r>
      <w:r w:rsidR="003734CA">
        <w:rPr>
          <w:sz w:val="24"/>
          <w:szCs w:val="24"/>
        </w:rPr>
        <w:t xml:space="preserve">at least </w:t>
      </w:r>
      <w:r w:rsidR="003734CA" w:rsidRPr="00EE3AEE">
        <w:rPr>
          <w:b/>
          <w:bCs/>
          <w:sz w:val="24"/>
          <w:szCs w:val="24"/>
        </w:rPr>
        <w:t>2 x team size</w:t>
      </w:r>
      <w:r w:rsidR="003734CA">
        <w:rPr>
          <w:b/>
          <w:bCs/>
          <w:sz w:val="24"/>
          <w:szCs w:val="24"/>
        </w:rPr>
        <w:t xml:space="preserve"> </w:t>
      </w:r>
      <w:r w:rsidR="003734CA" w:rsidRPr="003734CA">
        <w:rPr>
          <w:sz w:val="24"/>
          <w:szCs w:val="24"/>
        </w:rPr>
        <w:t xml:space="preserve">such </w:t>
      </w:r>
      <w:r w:rsidR="003734CA">
        <w:rPr>
          <w:sz w:val="24"/>
          <w:szCs w:val="24"/>
        </w:rPr>
        <w:t xml:space="preserve">that each team member does one </w:t>
      </w:r>
      <w:r w:rsidR="003734CA" w:rsidRPr="003734CA">
        <w:rPr>
          <w:b/>
          <w:bCs/>
          <w:sz w:val="24"/>
          <w:szCs w:val="24"/>
        </w:rPr>
        <w:t>major</w:t>
      </w:r>
      <w:r w:rsidR="003734CA">
        <w:rPr>
          <w:sz w:val="24"/>
          <w:szCs w:val="24"/>
        </w:rPr>
        <w:t xml:space="preserve"> sequence diagram.</w:t>
      </w:r>
    </w:p>
    <w:p w:rsidR="003734CA" w:rsidRPr="003F2193" w:rsidRDefault="003734CA" w:rsidP="003734CA">
      <w:pPr>
        <w:pStyle w:val="ListParagraph"/>
        <w:numPr>
          <w:ilvl w:val="2"/>
          <w:numId w:val="12"/>
        </w:numPr>
      </w:pPr>
      <w:r>
        <w:rPr>
          <w:sz w:val="24"/>
          <w:szCs w:val="24"/>
        </w:rPr>
        <w:t>Note: Major sequence diagram is for non simple requirements. E.g. Sign in is not major sequence diagram.</w:t>
      </w:r>
    </w:p>
    <w:p w:rsidR="003F2193" w:rsidRDefault="003F2193" w:rsidP="003F2193">
      <w:pPr>
        <w:pStyle w:val="ListParagraph"/>
        <w:numPr>
          <w:ilvl w:val="2"/>
          <w:numId w:val="12"/>
        </w:numPr>
      </w:pPr>
      <w:r w:rsidRPr="003F2193">
        <w:rPr>
          <w:rFonts w:ascii="Calibri" w:hAnsi="Calibri" w:cs="Calibri"/>
          <w:b/>
          <w:bCs/>
        </w:rPr>
        <w:t>Sequence diagram</w:t>
      </w:r>
      <w:r w:rsidRPr="003F21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must</w:t>
      </w:r>
      <w:r w:rsidRPr="003F2193">
        <w:rPr>
          <w:rFonts w:ascii="Calibri" w:hAnsi="Calibri" w:cs="Calibri"/>
        </w:rPr>
        <w:t xml:space="preserve"> reflect and be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translation of </w:t>
      </w:r>
      <w:r w:rsidRPr="003F2193">
        <w:rPr>
          <w:rFonts w:ascii="Calibri" w:hAnsi="Calibri" w:cs="Calibri"/>
          <w:b/>
          <w:bCs/>
        </w:rPr>
        <w:t>use cases</w:t>
      </w:r>
      <w:r>
        <w:rPr>
          <w:rFonts w:ascii="Calibri" w:hAnsi="Calibri" w:cs="Calibri"/>
        </w:rPr>
        <w:t xml:space="preserve"> - u cannot have use cases in one way and sequence in another way</w:t>
      </w:r>
    </w:p>
    <w:p w:rsidR="00061C2F" w:rsidRDefault="00061C2F" w:rsidP="00A74D6F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061C2F">
        <w:rPr>
          <w:sz w:val="24"/>
          <w:szCs w:val="24"/>
        </w:rPr>
        <w:t xml:space="preserve">Check the </w:t>
      </w:r>
      <w:r>
        <w:rPr>
          <w:b/>
          <w:bCs/>
          <w:sz w:val="24"/>
          <w:szCs w:val="24"/>
        </w:rPr>
        <w:t>SD</w:t>
      </w:r>
      <w:r w:rsidR="00A74D6F">
        <w:rPr>
          <w:b/>
          <w:bCs/>
          <w:sz w:val="24"/>
          <w:szCs w:val="24"/>
        </w:rPr>
        <w:t>S</w:t>
      </w:r>
      <w:r w:rsidRPr="00061C2F">
        <w:rPr>
          <w:b/>
          <w:bCs/>
          <w:sz w:val="24"/>
          <w:szCs w:val="24"/>
        </w:rPr>
        <w:t xml:space="preserve"> Document</w:t>
      </w:r>
      <w:r w:rsidRPr="00061C2F">
        <w:rPr>
          <w:sz w:val="24"/>
          <w:szCs w:val="24"/>
        </w:rPr>
        <w:t xml:space="preserve"> template attached</w:t>
      </w:r>
      <w:r w:rsidR="00B00B5F">
        <w:rPr>
          <w:sz w:val="24"/>
          <w:szCs w:val="24"/>
        </w:rPr>
        <w:t xml:space="preserve"> (</w:t>
      </w:r>
      <w:r w:rsidR="003734CA">
        <w:rPr>
          <w:sz w:val="24"/>
          <w:szCs w:val="24"/>
        </w:rPr>
        <w:t>CS251-SE2014-Phase</w:t>
      </w:r>
      <w:r w:rsidR="00B00B5F" w:rsidRPr="00B00B5F">
        <w:rPr>
          <w:sz w:val="24"/>
          <w:szCs w:val="24"/>
        </w:rPr>
        <w:t>2-SDS-Template.docx</w:t>
      </w:r>
      <w:r w:rsidR="00B00B5F">
        <w:rPr>
          <w:sz w:val="24"/>
          <w:szCs w:val="24"/>
        </w:rPr>
        <w:t>)</w:t>
      </w:r>
      <w:r w:rsidRPr="00061C2F">
        <w:rPr>
          <w:sz w:val="24"/>
          <w:szCs w:val="24"/>
        </w:rPr>
        <w:t>.</w:t>
      </w:r>
    </w:p>
    <w:p w:rsidR="003734CA" w:rsidRPr="003734CA" w:rsidRDefault="003734CA" w:rsidP="003734CA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Any documents should be uploaded to </w:t>
      </w:r>
      <w:r w:rsidRPr="003734CA">
        <w:rPr>
          <w:b/>
          <w:bCs/>
          <w:sz w:val="24"/>
          <w:szCs w:val="24"/>
        </w:rPr>
        <w:t>github</w:t>
      </w:r>
      <w:r>
        <w:rPr>
          <w:sz w:val="24"/>
          <w:szCs w:val="24"/>
        </w:rPr>
        <w:t xml:space="preserve"> 1 day maximum after submission date.</w:t>
      </w:r>
    </w:p>
    <w:p w:rsidR="00A02B76" w:rsidRDefault="00A02B76" w:rsidP="009C7172">
      <w:pPr>
        <w:pStyle w:val="Heading1"/>
        <w:spacing w:before="360"/>
      </w:pPr>
      <w:r w:rsidRPr="00EE1B64">
        <w:t>Phase 3: Implementation</w:t>
      </w:r>
      <w:r w:rsidR="00874E2A" w:rsidRPr="00EE1B64">
        <w:t xml:space="preserve"> &amp; </w:t>
      </w:r>
      <w:r w:rsidR="009C7172">
        <w:t>Quality Assurance</w:t>
      </w:r>
    </w:p>
    <w:p w:rsidR="00061C2F" w:rsidRDefault="00061C2F" w:rsidP="00061C2F">
      <w:pPr>
        <w:pStyle w:val="ListParagraph"/>
        <w:widowControl w:val="0"/>
        <w:numPr>
          <w:ilvl w:val="0"/>
          <w:numId w:val="12"/>
        </w:numPr>
      </w:pPr>
      <w:r>
        <w:t>The target of this is converting the design to implementation while asserting on quality perspective.</w:t>
      </w:r>
    </w:p>
    <w:p w:rsidR="00354560" w:rsidRDefault="00354560" w:rsidP="00061C2F">
      <w:pPr>
        <w:pStyle w:val="ListParagraph"/>
        <w:numPr>
          <w:ilvl w:val="0"/>
          <w:numId w:val="12"/>
        </w:numPr>
      </w:pPr>
      <w:r>
        <w:t>Team Should declare:</w:t>
      </w:r>
    </w:p>
    <w:p w:rsidR="00354560" w:rsidRDefault="00354560" w:rsidP="00354560">
      <w:pPr>
        <w:pStyle w:val="ListParagraph"/>
        <w:numPr>
          <w:ilvl w:val="1"/>
          <w:numId w:val="12"/>
        </w:numPr>
      </w:pPr>
      <w:r>
        <w:t>What is the Coding style to follow?</w:t>
      </w:r>
    </w:p>
    <w:p w:rsidR="00354560" w:rsidRDefault="00354560" w:rsidP="00354560">
      <w:pPr>
        <w:pStyle w:val="ListParagraph"/>
        <w:numPr>
          <w:ilvl w:val="1"/>
          <w:numId w:val="12"/>
        </w:numPr>
      </w:pPr>
      <w:r>
        <w:t>What is the Documentation standard and rules to follow?</w:t>
      </w:r>
    </w:p>
    <w:p w:rsidR="004D00AD" w:rsidRDefault="004D00AD" w:rsidP="004D00AD">
      <w:pPr>
        <w:pStyle w:val="ListParagraph"/>
        <w:widowControl w:val="0"/>
        <w:numPr>
          <w:ilvl w:val="0"/>
          <w:numId w:val="12"/>
        </w:numPr>
      </w:pPr>
      <w:r>
        <w:t xml:space="preserve">Any implementation that </w:t>
      </w:r>
      <w:r w:rsidRPr="00B2674A">
        <w:rPr>
          <w:color w:val="FF0000"/>
          <w:sz w:val="34"/>
          <w:szCs w:val="34"/>
        </w:rPr>
        <w:t>doesn't adhere</w:t>
      </w:r>
      <w:r>
        <w:t xml:space="preserve"> to the design document will be given </w:t>
      </w:r>
      <w:r w:rsidRPr="00EE1C4A">
        <w:rPr>
          <w:b/>
          <w:bCs/>
        </w:rPr>
        <w:t>zero</w:t>
      </w:r>
      <w:r>
        <w:t>. It is not matter of code that do the task, but code that follows the design. For the design patterns, you should implement at least 2 of the design patterns.</w:t>
      </w:r>
    </w:p>
    <w:p w:rsidR="004D00AD" w:rsidRDefault="004D00AD" w:rsidP="004D00AD">
      <w:pPr>
        <w:pStyle w:val="ListParagraph"/>
        <w:widowControl w:val="0"/>
        <w:numPr>
          <w:ilvl w:val="0"/>
          <w:numId w:val="12"/>
        </w:numPr>
      </w:pPr>
      <w:r>
        <w:t xml:space="preserve">Bad Code is useless. Great attention for quality assurance should be given. </w:t>
      </w:r>
    </w:p>
    <w:p w:rsidR="000D53AF" w:rsidRPr="004D00AD" w:rsidRDefault="00354560" w:rsidP="004D00AD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4D00AD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Github</w:t>
      </w:r>
    </w:p>
    <w:p w:rsidR="00792061" w:rsidRDefault="000D53AF" w:rsidP="00354560">
      <w:pPr>
        <w:pStyle w:val="ListParagraph"/>
        <w:numPr>
          <w:ilvl w:val="0"/>
          <w:numId w:val="7"/>
        </w:numPr>
      </w:pPr>
      <w:r>
        <w:t xml:space="preserve">Every team member must use bit </w:t>
      </w:r>
      <w:r w:rsidR="00354560">
        <w:t>Github</w:t>
      </w:r>
      <w:r>
        <w:t xml:space="preserve"> account. Any careless behavior won't be accepted (e.g one team member upload data.</w:t>
      </w:r>
    </w:p>
    <w:p w:rsidR="004D00AD" w:rsidRDefault="004D00AD" w:rsidP="004D00AD">
      <w:pPr>
        <w:pStyle w:val="ListParagraph"/>
        <w:numPr>
          <w:ilvl w:val="0"/>
          <w:numId w:val="7"/>
        </w:numPr>
      </w:pPr>
      <w:r>
        <w:t>It will be used for documents and code.</w:t>
      </w:r>
    </w:p>
    <w:p w:rsidR="000D53AF" w:rsidRPr="009C7172" w:rsidRDefault="00354560" w:rsidP="001A2164">
      <w:pPr>
        <w:pStyle w:val="ListParagraph"/>
        <w:numPr>
          <w:ilvl w:val="0"/>
          <w:numId w:val="7"/>
        </w:numPr>
      </w:pPr>
      <w:r>
        <w:lastRenderedPageBreak/>
        <w:t xml:space="preserve">Github </w:t>
      </w:r>
      <w:r w:rsidR="000D53AF">
        <w:t xml:space="preserve">history much show </w:t>
      </w:r>
      <w:r w:rsidR="00792061">
        <w:t>real utilization for the project. Any trial to work away of it and upload files in last moments won't be accepted.</w:t>
      </w:r>
    </w:p>
    <w:p w:rsidR="00A02B76" w:rsidRDefault="00A02B76" w:rsidP="00A02B76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Grading</w:t>
      </w:r>
    </w:p>
    <w:p w:rsidR="00E25BEA" w:rsidRDefault="00E25BEA" w:rsidP="00354560">
      <w:pPr>
        <w:pStyle w:val="Heading1"/>
        <w:spacing w:before="240"/>
      </w:pPr>
      <w:r w:rsidRPr="005D41BB">
        <w:t xml:space="preserve">Phase 1: </w:t>
      </w:r>
      <w:r w:rsidR="00354560">
        <w:t>SRS</w:t>
      </w:r>
      <w:r w:rsidRPr="005D41BB">
        <w:t xml:space="preserve"> </w:t>
      </w:r>
      <w:r>
        <w:t>D</w:t>
      </w:r>
      <w:r w:rsidRPr="005D41BB">
        <w:t>ocument</w:t>
      </w:r>
    </w:p>
    <w:p w:rsidR="00F85661" w:rsidRDefault="00F85661" w:rsidP="00F85661">
      <w:pPr>
        <w:pStyle w:val="Heading3"/>
      </w:pPr>
      <w:r>
        <w:t>Draft Submission [1 Grade]</w:t>
      </w:r>
    </w:p>
    <w:p w:rsidR="00F85661" w:rsidRDefault="00F85661" w:rsidP="00F85661">
      <w:pPr>
        <w:pStyle w:val="ListParagraph"/>
        <w:numPr>
          <w:ilvl w:val="0"/>
          <w:numId w:val="15"/>
        </w:numPr>
      </w:pPr>
      <w:r>
        <w:t xml:space="preserve">Seriuos work will be given </w:t>
      </w:r>
      <w:r w:rsidRPr="00F85661">
        <w:rPr>
          <w:b/>
          <w:bCs/>
        </w:rPr>
        <w:t>full grade</w:t>
      </w:r>
      <w:r>
        <w:t>, regardless of some mistakes.</w:t>
      </w:r>
    </w:p>
    <w:p w:rsidR="00F85661" w:rsidRDefault="00F85661" w:rsidP="00F85661">
      <w:pPr>
        <w:pStyle w:val="ListParagraph"/>
        <w:numPr>
          <w:ilvl w:val="0"/>
          <w:numId w:val="15"/>
        </w:numPr>
      </w:pPr>
      <w:r>
        <w:t xml:space="preserve">Work that just do simplifying for work instead of detailing it =&gt; </w:t>
      </w:r>
      <w:r w:rsidRPr="00F85661">
        <w:rPr>
          <w:b/>
          <w:bCs/>
        </w:rPr>
        <w:t>Half grade</w:t>
      </w:r>
    </w:p>
    <w:p w:rsidR="00F85661" w:rsidRPr="00F85661" w:rsidRDefault="00F85661" w:rsidP="00F85661">
      <w:pPr>
        <w:pStyle w:val="ListParagraph"/>
        <w:numPr>
          <w:ilvl w:val="0"/>
          <w:numId w:val="15"/>
        </w:numPr>
      </w:pPr>
      <w:r>
        <w:t xml:space="preserve">Work that doesn’t make sense or over simplify document =&gt; </w:t>
      </w:r>
      <w:r w:rsidRPr="00F85661">
        <w:rPr>
          <w:b/>
          <w:bCs/>
        </w:rPr>
        <w:t>Zero grade</w:t>
      </w:r>
    </w:p>
    <w:p w:rsidR="00F85661" w:rsidRDefault="00F85661" w:rsidP="00F85661">
      <w:pPr>
        <w:pStyle w:val="Heading3"/>
      </w:pPr>
      <w:r>
        <w:t>Final Submission [4 Grades]</w:t>
      </w:r>
    </w:p>
    <w:p w:rsidR="00F85661" w:rsidRDefault="000C1F5A" w:rsidP="000C1F5A">
      <w:pPr>
        <w:pStyle w:val="ListParagraph"/>
        <w:numPr>
          <w:ilvl w:val="0"/>
          <w:numId w:val="16"/>
        </w:numPr>
      </w:pPr>
      <w:r w:rsidRPr="000C1F5A">
        <w:rPr>
          <w:b/>
          <w:bCs/>
        </w:rPr>
        <w:t>0.5</w:t>
      </w:r>
      <w:r>
        <w:t xml:space="preserve"> grade [Software Purpose, Scope, Definitions].</w:t>
      </w:r>
    </w:p>
    <w:p w:rsidR="000C1F5A" w:rsidRDefault="000C1F5A" w:rsidP="000C1F5A">
      <w:pPr>
        <w:pStyle w:val="ListParagraph"/>
        <w:numPr>
          <w:ilvl w:val="0"/>
          <w:numId w:val="16"/>
        </w:numPr>
      </w:pPr>
      <w:r w:rsidRPr="000C1F5A">
        <w:rPr>
          <w:b/>
          <w:bCs/>
        </w:rPr>
        <w:t>1.5</w:t>
      </w:r>
      <w:r>
        <w:t xml:space="preserve"> grade functional </w:t>
      </w:r>
    </w:p>
    <w:p w:rsidR="000C1F5A" w:rsidRDefault="000C1F5A" w:rsidP="000C1F5A">
      <w:pPr>
        <w:pStyle w:val="ListParagraph"/>
        <w:numPr>
          <w:ilvl w:val="1"/>
          <w:numId w:val="16"/>
        </w:numPr>
      </w:pPr>
      <w:r w:rsidRPr="000C1F5A">
        <w:t xml:space="preserve">1 grade for correctly converting problem statement </w:t>
      </w:r>
      <w:r>
        <w:t>requirements. Students shouldn’t miss any required operation</w:t>
      </w:r>
    </w:p>
    <w:p w:rsidR="000C1F5A" w:rsidRDefault="000C1F5A" w:rsidP="000C1F5A">
      <w:pPr>
        <w:pStyle w:val="ListParagraph"/>
        <w:numPr>
          <w:ilvl w:val="1"/>
          <w:numId w:val="16"/>
        </w:numPr>
      </w:pPr>
      <w:r>
        <w:t xml:space="preserve">0.5 grade for elaborating on the requirements, listing the </w:t>
      </w:r>
      <w:r w:rsidRPr="000C1F5A">
        <w:rPr>
          <w:b/>
          <w:bCs/>
        </w:rPr>
        <w:t>missing details</w:t>
      </w:r>
      <w:r>
        <w:t xml:space="preserve"> for them. </w:t>
      </w:r>
    </w:p>
    <w:p w:rsidR="000C1F5A" w:rsidRPr="000C1F5A" w:rsidRDefault="000C1F5A" w:rsidP="000C1F5A">
      <w:pPr>
        <w:pStyle w:val="ListParagraph"/>
        <w:numPr>
          <w:ilvl w:val="1"/>
          <w:numId w:val="16"/>
        </w:numPr>
      </w:pPr>
      <w:r>
        <w:t>-0.5 for going out of scope and introducing unreleated major features.</w:t>
      </w:r>
    </w:p>
    <w:p w:rsidR="000C1F5A" w:rsidRDefault="000C1F5A" w:rsidP="000C1F5A">
      <w:pPr>
        <w:pStyle w:val="ListParagraph"/>
        <w:numPr>
          <w:ilvl w:val="0"/>
          <w:numId w:val="16"/>
        </w:numPr>
      </w:pPr>
      <w:r>
        <w:t>0.5 functional requirements</w:t>
      </w:r>
    </w:p>
    <w:p w:rsidR="000C1F5A" w:rsidRDefault="000C1F5A" w:rsidP="000C1F5A">
      <w:pPr>
        <w:pStyle w:val="ListParagraph"/>
        <w:numPr>
          <w:ilvl w:val="1"/>
          <w:numId w:val="16"/>
        </w:numPr>
      </w:pPr>
      <w:r>
        <w:rPr>
          <w:b/>
          <w:bCs/>
          <w:sz w:val="24"/>
          <w:szCs w:val="24"/>
        </w:rPr>
        <w:t xml:space="preserve">At least </w:t>
      </w:r>
      <w:r w:rsidRPr="00EE3AEE">
        <w:rPr>
          <w:b/>
          <w:bCs/>
          <w:sz w:val="24"/>
          <w:szCs w:val="24"/>
        </w:rPr>
        <w:t>2 x team size</w:t>
      </w:r>
      <w:r>
        <w:rPr>
          <w:sz w:val="24"/>
          <w:szCs w:val="24"/>
        </w:rPr>
        <w:t xml:space="preserve"> non functional requirements</w:t>
      </w:r>
    </w:p>
    <w:p w:rsidR="000C1F5A" w:rsidRDefault="000C1F5A" w:rsidP="000C1F5A">
      <w:pPr>
        <w:pStyle w:val="ListParagraph"/>
        <w:numPr>
          <w:ilvl w:val="0"/>
          <w:numId w:val="16"/>
        </w:numPr>
      </w:pPr>
      <w:r>
        <w:t>0.5 use case model</w:t>
      </w:r>
    </w:p>
    <w:p w:rsidR="000C1F5A" w:rsidRDefault="000C1F5A" w:rsidP="000C1F5A">
      <w:pPr>
        <w:pStyle w:val="ListParagraph"/>
        <w:numPr>
          <w:ilvl w:val="1"/>
          <w:numId w:val="16"/>
        </w:numPr>
      </w:pPr>
      <w:r>
        <w:t>-0.25 for incorrect include / extend relationships</w:t>
      </w:r>
    </w:p>
    <w:p w:rsidR="000C1F5A" w:rsidRDefault="000C1F5A" w:rsidP="000C1F5A">
      <w:pPr>
        <w:pStyle w:val="ListParagraph"/>
        <w:numPr>
          <w:ilvl w:val="0"/>
          <w:numId w:val="16"/>
        </w:numPr>
      </w:pPr>
      <w:r>
        <w:t>1 use case tables</w:t>
      </w:r>
    </w:p>
    <w:p w:rsidR="000C1F5A" w:rsidRPr="000C1F5A" w:rsidRDefault="000C1F5A" w:rsidP="000C1F5A">
      <w:pPr>
        <w:pStyle w:val="ListParagraph"/>
        <w:numPr>
          <w:ilvl w:val="1"/>
          <w:numId w:val="16"/>
        </w:numPr>
      </w:pPr>
      <w:r>
        <w:rPr>
          <w:b/>
          <w:bCs/>
          <w:sz w:val="24"/>
          <w:szCs w:val="24"/>
        </w:rPr>
        <w:t xml:space="preserve">At least </w:t>
      </w:r>
      <w:r w:rsidRPr="00EE3AEE">
        <w:rPr>
          <w:b/>
          <w:bCs/>
          <w:sz w:val="24"/>
          <w:szCs w:val="24"/>
        </w:rPr>
        <w:t>2 x team size</w:t>
      </w:r>
      <w:r>
        <w:rPr>
          <w:sz w:val="24"/>
          <w:szCs w:val="24"/>
        </w:rPr>
        <w:t xml:space="preserve"> tables</w:t>
      </w:r>
    </w:p>
    <w:p w:rsidR="000C1F5A" w:rsidRPr="000C1F5A" w:rsidRDefault="000C1F5A" w:rsidP="000C1F5A">
      <w:pPr>
        <w:pStyle w:val="ListParagraph"/>
        <w:numPr>
          <w:ilvl w:val="1"/>
          <w:numId w:val="16"/>
        </w:numPr>
      </w:pPr>
      <w:r w:rsidRPr="000C1F5A">
        <w:rPr>
          <w:sz w:val="24"/>
          <w:szCs w:val="24"/>
        </w:rPr>
        <w:t>Tables should be very clear.</w:t>
      </w:r>
      <w:r>
        <w:rPr>
          <w:sz w:val="24"/>
          <w:szCs w:val="24"/>
        </w:rPr>
        <w:t xml:space="preserve"> -0.5 for bad flows.</w:t>
      </w:r>
    </w:p>
    <w:p w:rsidR="00E25BEA" w:rsidRDefault="00E25BEA" w:rsidP="00F85661">
      <w:pPr>
        <w:pStyle w:val="Heading1"/>
        <w:spacing w:before="240"/>
      </w:pPr>
      <w:r w:rsidRPr="005D41BB">
        <w:t xml:space="preserve">Phase </w:t>
      </w:r>
      <w:r>
        <w:t>2</w:t>
      </w:r>
      <w:r w:rsidRPr="005D41BB">
        <w:t xml:space="preserve">: </w:t>
      </w:r>
      <w:r w:rsidR="00354560">
        <w:t>SDD</w:t>
      </w:r>
      <w:r w:rsidRPr="005D41BB">
        <w:t xml:space="preserve"> </w:t>
      </w:r>
      <w:r>
        <w:t>D</w:t>
      </w:r>
      <w:r w:rsidRPr="005D41BB">
        <w:t>ocument</w:t>
      </w:r>
      <w:r>
        <w:t>s</w:t>
      </w:r>
    </w:p>
    <w:p w:rsidR="000C1F5A" w:rsidRDefault="000C1F5A" w:rsidP="000C1F5A">
      <w:pPr>
        <w:pStyle w:val="Heading3"/>
      </w:pPr>
      <w:r>
        <w:t>Draft Submission [1 Grade]</w:t>
      </w:r>
    </w:p>
    <w:p w:rsidR="000C1F5A" w:rsidRDefault="00240EE6" w:rsidP="00240EE6">
      <w:pPr>
        <w:pStyle w:val="ListParagraph"/>
        <w:numPr>
          <w:ilvl w:val="0"/>
          <w:numId w:val="15"/>
        </w:numPr>
      </w:pPr>
      <w:r>
        <w:t xml:space="preserve">0.5 for </w:t>
      </w:r>
      <w:r w:rsidR="00344C49">
        <w:t>a really</w:t>
      </w:r>
      <w:r>
        <w:t xml:space="preserve"> good class diagram.</w:t>
      </w:r>
    </w:p>
    <w:p w:rsidR="00240EE6" w:rsidRDefault="00240EE6" w:rsidP="00240EE6">
      <w:pPr>
        <w:pStyle w:val="ListParagraph"/>
        <w:numPr>
          <w:ilvl w:val="0"/>
          <w:numId w:val="15"/>
        </w:numPr>
      </w:pPr>
      <w:r>
        <w:t>0.5 for the other 4 elements in the document</w:t>
      </w:r>
    </w:p>
    <w:p w:rsidR="000C1F5A" w:rsidRDefault="00240EE6" w:rsidP="00240EE6">
      <w:pPr>
        <w:pStyle w:val="ListParagraph"/>
        <w:numPr>
          <w:ilvl w:val="1"/>
          <w:numId w:val="15"/>
        </w:numPr>
      </w:pPr>
      <w:r>
        <w:t xml:space="preserve">Good </w:t>
      </w:r>
      <w:r w:rsidR="000C1F5A">
        <w:t xml:space="preserve">work will be given </w:t>
      </w:r>
      <w:r>
        <w:rPr>
          <w:b/>
          <w:bCs/>
        </w:rPr>
        <w:t xml:space="preserve">0.5 </w:t>
      </w:r>
      <w:r w:rsidR="000C1F5A" w:rsidRPr="00F85661">
        <w:rPr>
          <w:b/>
          <w:bCs/>
        </w:rPr>
        <w:t>grade</w:t>
      </w:r>
      <w:r w:rsidR="000C1F5A">
        <w:t>, regardless of some mistakes.</w:t>
      </w:r>
    </w:p>
    <w:p w:rsidR="00344C49" w:rsidRDefault="00344C49" w:rsidP="00240EE6">
      <w:pPr>
        <w:pStyle w:val="ListParagraph"/>
        <w:numPr>
          <w:ilvl w:val="1"/>
          <w:numId w:val="15"/>
        </w:numPr>
      </w:pPr>
      <w:r>
        <w:t xml:space="preserve">Work that miss elements, up to </w:t>
      </w:r>
      <w:r w:rsidRPr="00344C49">
        <w:rPr>
          <w:b/>
          <w:bCs/>
        </w:rPr>
        <w:t>0.25 grade</w:t>
      </w:r>
    </w:p>
    <w:p w:rsidR="000C1F5A" w:rsidRDefault="000C1F5A" w:rsidP="000C1F5A">
      <w:pPr>
        <w:pStyle w:val="Heading3"/>
      </w:pPr>
      <w:r>
        <w:t>Final Submission [4 Grades]</w:t>
      </w:r>
    </w:p>
    <w:p w:rsidR="00344C49" w:rsidRDefault="00344C49" w:rsidP="00344C49">
      <w:pPr>
        <w:pStyle w:val="ListParagraph"/>
        <w:numPr>
          <w:ilvl w:val="0"/>
          <w:numId w:val="17"/>
        </w:numPr>
      </w:pPr>
      <w:r>
        <w:t>1.5 grade for class diagram</w:t>
      </w:r>
    </w:p>
    <w:p w:rsidR="00344C49" w:rsidRDefault="00344C49" w:rsidP="00344C49">
      <w:pPr>
        <w:pStyle w:val="ListParagraph"/>
        <w:numPr>
          <w:ilvl w:val="1"/>
          <w:numId w:val="17"/>
        </w:numPr>
      </w:pPr>
      <w:r>
        <w:t>-0.25 if important algorithms are not listed</w:t>
      </w:r>
    </w:p>
    <w:p w:rsidR="00344C49" w:rsidRDefault="00344C49" w:rsidP="00344C49">
      <w:pPr>
        <w:pStyle w:val="ListParagraph"/>
        <w:numPr>
          <w:ilvl w:val="0"/>
          <w:numId w:val="17"/>
        </w:numPr>
      </w:pPr>
      <w:r>
        <w:t>0.25 grade for system decompsition</w:t>
      </w:r>
    </w:p>
    <w:p w:rsidR="00344C49" w:rsidRDefault="00344C49" w:rsidP="00344C49">
      <w:pPr>
        <w:pStyle w:val="ListParagraph"/>
        <w:numPr>
          <w:ilvl w:val="0"/>
          <w:numId w:val="17"/>
        </w:numPr>
      </w:pPr>
      <w:r>
        <w:lastRenderedPageBreak/>
        <w:t>0.25 for ERD</w:t>
      </w:r>
    </w:p>
    <w:p w:rsidR="00344C49" w:rsidRDefault="00344C49" w:rsidP="00344C49">
      <w:pPr>
        <w:pStyle w:val="ListParagraph"/>
        <w:numPr>
          <w:ilvl w:val="0"/>
          <w:numId w:val="17"/>
        </w:numPr>
      </w:pPr>
      <w:r>
        <w:t>1.25 Sequence Diagrams</w:t>
      </w:r>
    </w:p>
    <w:p w:rsidR="00344C49" w:rsidRDefault="00344C49" w:rsidP="00344C49">
      <w:pPr>
        <w:pStyle w:val="ListParagraph"/>
        <w:numPr>
          <w:ilvl w:val="1"/>
          <w:numId w:val="17"/>
        </w:numPr>
      </w:pPr>
      <w:r>
        <w:t>Should be totally correct. Methods calls with parameters should correspond to actual elements in class diagram.</w:t>
      </w:r>
    </w:p>
    <w:p w:rsidR="00344C49" w:rsidRDefault="00344C49" w:rsidP="00344C49">
      <w:pPr>
        <w:pStyle w:val="ListParagraph"/>
        <w:numPr>
          <w:ilvl w:val="0"/>
          <w:numId w:val="17"/>
        </w:numPr>
      </w:pPr>
      <w:r>
        <w:t xml:space="preserve">0.25 Class-Sequence usage table. </w:t>
      </w:r>
    </w:p>
    <w:p w:rsidR="00344C49" w:rsidRDefault="00344C49" w:rsidP="00344C49">
      <w:pPr>
        <w:pStyle w:val="ListParagraph"/>
        <w:numPr>
          <w:ilvl w:val="1"/>
          <w:numId w:val="17"/>
        </w:numPr>
      </w:pPr>
      <w:r>
        <w:t xml:space="preserve">It must be </w:t>
      </w:r>
      <w:r w:rsidRPr="00344C49">
        <w:rPr>
          <w:b/>
          <w:bCs/>
        </w:rPr>
        <w:t>totally</w:t>
      </w:r>
      <w:r>
        <w:t xml:space="preserve"> correct. Few mistakes should take -0.25.</w:t>
      </w:r>
    </w:p>
    <w:p w:rsidR="00344C49" w:rsidRDefault="00344C49" w:rsidP="00344C49">
      <w:pPr>
        <w:pStyle w:val="ListParagraph"/>
        <w:numPr>
          <w:ilvl w:val="0"/>
          <w:numId w:val="17"/>
        </w:numPr>
      </w:pPr>
      <w:r>
        <w:t>0.5 User interface design</w:t>
      </w:r>
    </w:p>
    <w:p w:rsidR="00344C49" w:rsidRPr="00344C49" w:rsidRDefault="00344C49" w:rsidP="00344C49">
      <w:pPr>
        <w:pStyle w:val="ListParagraph"/>
        <w:numPr>
          <w:ilvl w:val="1"/>
          <w:numId w:val="17"/>
        </w:numPr>
      </w:pPr>
      <w:r>
        <w:t>Students are allowed to draw it using any means.</w:t>
      </w:r>
    </w:p>
    <w:p w:rsidR="000C1F5A" w:rsidRPr="000C1F5A" w:rsidRDefault="000C1F5A" w:rsidP="000C1F5A"/>
    <w:p w:rsidR="00AD7C8E" w:rsidRPr="00AD7C8E" w:rsidRDefault="002922D3" w:rsidP="00354560">
      <w:pPr>
        <w:pStyle w:val="Heading1"/>
        <w:spacing w:before="240"/>
      </w:pPr>
      <w:r w:rsidRPr="005D41BB">
        <w:t xml:space="preserve">Phase </w:t>
      </w:r>
      <w:r>
        <w:t>3</w:t>
      </w:r>
      <w:r w:rsidRPr="005D41BB">
        <w:t xml:space="preserve">: </w:t>
      </w:r>
      <w:r>
        <w:t>Implementation and Testing</w:t>
      </w:r>
    </w:p>
    <w:p w:rsidR="002922D3" w:rsidRDefault="002922D3" w:rsidP="00A02B76">
      <w:pPr>
        <w:spacing w:before="120"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A02B76" w:rsidRPr="00505705" w:rsidRDefault="00A02B76" w:rsidP="00A02B76">
      <w:pPr>
        <w:spacing w:before="120" w:after="60"/>
        <w:outlineLvl w:val="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t>Policy Regarding Plagiarism:</w:t>
      </w:r>
      <w:r w:rsidRPr="00714F03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:rsidR="00A02B76" w:rsidRPr="00F02780" w:rsidRDefault="00A02B76" w:rsidP="00A02B76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A02B76" w:rsidRPr="00E55882" w:rsidRDefault="00A02B76" w:rsidP="00A02B76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A02B76" w:rsidRDefault="00A02B76" w:rsidP="001A216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A02B76" w:rsidRDefault="00A02B76" w:rsidP="001A216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A02B76" w:rsidRDefault="00A02B76" w:rsidP="001A216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A02B76" w:rsidRDefault="00A02B76" w:rsidP="001A216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A02B76" w:rsidRDefault="00A02B76" w:rsidP="001A216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A02B76" w:rsidRDefault="00A02B76" w:rsidP="001A216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A02B76" w:rsidRPr="00583302" w:rsidRDefault="00A02B76" w:rsidP="00A02B76">
      <w:pPr>
        <w:spacing w:after="0" w:line="12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:rsidR="00A02B76" w:rsidRPr="00175B35" w:rsidRDefault="00A02B76" w:rsidP="00A02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20" w:line="240" w:lineRule="auto"/>
        <w:jc w:val="center"/>
        <w:rPr>
          <w:b/>
          <w:bCs/>
          <w:color w:val="FF0000"/>
          <w:sz w:val="28"/>
          <w:szCs w:val="28"/>
        </w:rPr>
      </w:pP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إذا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خاطبتك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نفسك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وقالت</w:t>
      </w:r>
    </w:p>
    <w:p w:rsidR="00A02B76" w:rsidRPr="00175B35" w:rsidRDefault="00A02B76" w:rsidP="00A02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20" w:line="240" w:lineRule="auto"/>
        <w:jc w:val="center"/>
        <w:rPr>
          <w:b/>
          <w:bCs/>
          <w:color w:val="FF0000"/>
          <w:sz w:val="28"/>
          <w:szCs w:val="28"/>
        </w:rPr>
      </w:pP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لاأعرف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فقولي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لها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يانفس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تعلمي</w:t>
      </w:r>
      <w:r w:rsidRPr="00175B35">
        <w:rPr>
          <w:b/>
          <w:bCs/>
          <w:color w:val="FF0000"/>
          <w:sz w:val="28"/>
          <w:szCs w:val="28"/>
        </w:rPr>
        <w:t xml:space="preserve"> </w:t>
      </w:r>
    </w:p>
    <w:p w:rsidR="00A02B76" w:rsidRPr="00175B35" w:rsidRDefault="00A02B76" w:rsidP="00A02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20" w:line="240" w:lineRule="auto"/>
        <w:jc w:val="center"/>
        <w:rPr>
          <w:b/>
          <w:bCs/>
          <w:color w:val="FF0000"/>
          <w:sz w:val="28"/>
          <w:szCs w:val="28"/>
        </w:rPr>
      </w:pP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وإن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قالت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لا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أقدر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فقولي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لها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حـــاولي</w:t>
      </w:r>
      <w:r w:rsidRPr="00175B35">
        <w:rPr>
          <w:b/>
          <w:bCs/>
          <w:color w:val="FF0000"/>
          <w:sz w:val="28"/>
          <w:szCs w:val="28"/>
        </w:rPr>
        <w:t xml:space="preserve"> </w:t>
      </w:r>
    </w:p>
    <w:p w:rsidR="00A02B76" w:rsidRPr="00175B35" w:rsidRDefault="00A02B76" w:rsidP="00A02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20" w:line="240" w:lineRule="auto"/>
        <w:jc w:val="center"/>
        <w:rPr>
          <w:b/>
          <w:bCs/>
          <w:color w:val="FF0000"/>
          <w:sz w:val="28"/>
          <w:szCs w:val="28"/>
        </w:rPr>
      </w:pP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وإن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قالت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مســـــــــتحيل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فقولي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لها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جربي</w:t>
      </w:r>
      <w:r w:rsidRPr="00175B35">
        <w:rPr>
          <w:b/>
          <w:bCs/>
          <w:color w:val="FF0000"/>
          <w:sz w:val="28"/>
          <w:szCs w:val="28"/>
        </w:rPr>
        <w:t xml:space="preserve"> </w:t>
      </w:r>
    </w:p>
    <w:p w:rsidR="00A02B76" w:rsidRPr="00175B35" w:rsidRDefault="00A02B76" w:rsidP="00A02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20" w:line="240" w:lineRule="auto"/>
        <w:jc w:val="center"/>
        <w:rPr>
          <w:b/>
          <w:bCs/>
          <w:color w:val="FF0000"/>
          <w:sz w:val="28"/>
          <w:szCs w:val="28"/>
        </w:rPr>
      </w:pP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وإن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قالت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جربت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فقولي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اســــــتمري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وواصلي</w:t>
      </w:r>
    </w:p>
    <w:p w:rsidR="00A02B76" w:rsidRPr="00175B35" w:rsidRDefault="00A02B76" w:rsidP="00A02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20" w:line="240" w:lineRule="auto"/>
        <w:jc w:val="center"/>
        <w:rPr>
          <w:b/>
          <w:bCs/>
          <w:color w:val="FF0000"/>
          <w:sz w:val="28"/>
          <w:szCs w:val="28"/>
        </w:rPr>
      </w:pP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وإن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قالت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لم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ينفع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فقولي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غيري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واســـــــــــــــتبدلي</w:t>
      </w:r>
      <w:r w:rsidRPr="00175B35">
        <w:rPr>
          <w:b/>
          <w:bCs/>
          <w:color w:val="FF0000"/>
          <w:sz w:val="28"/>
          <w:szCs w:val="28"/>
        </w:rPr>
        <w:t xml:space="preserve"> </w:t>
      </w:r>
    </w:p>
    <w:p w:rsidR="00A02B76" w:rsidRPr="00175B35" w:rsidRDefault="00A02B76" w:rsidP="00A02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20" w:line="240" w:lineRule="auto"/>
        <w:jc w:val="center"/>
        <w:rPr>
          <w:b/>
          <w:bCs/>
          <w:color w:val="FF0000"/>
          <w:sz w:val="28"/>
          <w:szCs w:val="28"/>
        </w:rPr>
      </w:pP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وإن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قالت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أخاف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أن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ينتقدني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الناس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فقولي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لها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وما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الجديد</w:t>
      </w:r>
      <w:r w:rsidRPr="00175B35">
        <w:rPr>
          <w:b/>
          <w:bCs/>
          <w:color w:val="FF0000"/>
          <w:sz w:val="28"/>
          <w:szCs w:val="28"/>
        </w:rPr>
        <w:t xml:space="preserve"> </w:t>
      </w:r>
    </w:p>
    <w:p w:rsidR="00A02B76" w:rsidRPr="00175B35" w:rsidRDefault="00A02B76" w:rsidP="00A02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20" w:line="240" w:lineRule="auto"/>
        <w:jc w:val="center"/>
        <w:rPr>
          <w:b/>
          <w:bCs/>
          <w:color w:val="FF0000"/>
          <w:sz w:val="32"/>
          <w:szCs w:val="32"/>
          <w:rtl/>
        </w:rPr>
      </w:pP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فقد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سُب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خير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>البشر</w:t>
      </w:r>
      <w:r w:rsidRPr="00175B35">
        <w:rPr>
          <w:rFonts w:cs="Arial"/>
          <w:b/>
          <w:bCs/>
          <w:color w:val="FF0000"/>
          <w:sz w:val="28"/>
          <w:szCs w:val="28"/>
          <w:rtl/>
        </w:rPr>
        <w:t xml:space="preserve"> </w:t>
      </w:r>
      <w:r w:rsidRPr="00175B35">
        <w:rPr>
          <w:rFonts w:cs="Arial" w:hint="cs"/>
          <w:b/>
          <w:bCs/>
          <w:color w:val="FF0000"/>
          <w:sz w:val="28"/>
          <w:szCs w:val="28"/>
          <w:rtl/>
        </w:rPr>
        <w:t xml:space="preserve">موسى و عيسى و محمد عليهم السلام </w:t>
      </w:r>
      <w:r w:rsidRPr="00175B35">
        <w:rPr>
          <w:b/>
          <w:bCs/>
          <w:color w:val="FF0000"/>
          <w:sz w:val="32"/>
          <w:szCs w:val="32"/>
        </w:rPr>
        <w:t xml:space="preserve"> </w:t>
      </w:r>
    </w:p>
    <w:p w:rsidR="008D4A69" w:rsidRPr="00A02B76" w:rsidRDefault="008D4A69" w:rsidP="00A02B76">
      <w:pPr>
        <w:rPr>
          <w:sz w:val="24"/>
          <w:rtl/>
        </w:rPr>
      </w:pPr>
    </w:p>
    <w:sectPr w:rsidR="008D4A69" w:rsidRPr="00A02B76" w:rsidSect="00FE00DF">
      <w:headerReference w:type="default" r:id="rId9"/>
      <w:footerReference w:type="default" r:id="rId1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085" w:rsidRDefault="00802085" w:rsidP="0015651B">
      <w:pPr>
        <w:spacing w:after="0" w:line="240" w:lineRule="auto"/>
      </w:pPr>
      <w:r>
        <w:separator/>
      </w:r>
    </w:p>
  </w:endnote>
  <w:endnote w:type="continuationSeparator" w:id="0">
    <w:p w:rsidR="00802085" w:rsidRDefault="0080208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EE3AEE" w:rsidRDefault="00EE3AEE" w:rsidP="00C565AF">
        <w:pPr>
          <w:pStyle w:val="Default"/>
          <w:rPr>
            <w:rFonts w:ascii="Calibri" w:hAnsi="Calibri" w:cs="Calibri"/>
            <w:b/>
            <w:bCs/>
            <w:sz w:val="23"/>
            <w:szCs w:val="23"/>
          </w:rPr>
        </w:pPr>
        <w:r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>
          <w:rPr>
            <w:rFonts w:ascii="Calibri" w:hAnsi="Calibri" w:cs="Calibri"/>
            <w:b/>
            <w:bCs/>
            <w:sz w:val="23"/>
            <w:szCs w:val="23"/>
          </w:rPr>
          <w:t>352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0D1A30">
          <w:rPr>
            <w:rFonts w:ascii="Calibri" w:hAnsi="Calibri" w:cs="Calibri"/>
            <w:b/>
            <w:bCs/>
            <w:sz w:val="23"/>
            <w:szCs w:val="23"/>
          </w:rPr>
          <w:t>Software Engineering I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2014 – </w:t>
        </w:r>
        <w:r>
          <w:rPr>
            <w:rFonts w:ascii="Calibri" w:hAnsi="Calibri" w:cs="Calibri"/>
            <w:b/>
            <w:bCs/>
            <w:sz w:val="23"/>
            <w:szCs w:val="23"/>
          </w:rPr>
          <w:t>Project Specification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</w:p>
    </w:sdtContent>
  </w:sdt>
  <w:p w:rsidR="003A4C52" w:rsidRDefault="003A4C52" w:rsidP="003A4C52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Prepared by Eng. Mostafa Saad. Approved by Dr.Mohammad El-Ramly 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ab/>
    </w:r>
    <w:r w:rsidRPr="00BD1E85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E810A4" w:rsidRPr="00BD1E85">
      <w:fldChar w:fldCharType="begin"/>
    </w:r>
    <w:r w:rsidRPr="00BD1E85">
      <w:instrText xml:space="preserve"> PAGE   \* MERGEFORMAT </w:instrText>
    </w:r>
    <w:r w:rsidR="00E810A4" w:rsidRPr="00BD1E85">
      <w:fldChar w:fldCharType="separate"/>
    </w:r>
    <w:r w:rsidR="00BA7D5C">
      <w:rPr>
        <w:noProof/>
      </w:rPr>
      <w:t>5</w:t>
    </w:r>
    <w:r w:rsidR="00E810A4" w:rsidRPr="00BD1E85">
      <w:fldChar w:fldCharType="end"/>
    </w:r>
  </w:p>
  <w:p w:rsidR="00EE3AEE" w:rsidRDefault="00EE3A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085" w:rsidRDefault="00802085" w:rsidP="0015651B">
      <w:pPr>
        <w:spacing w:after="0" w:line="240" w:lineRule="auto"/>
      </w:pPr>
      <w:r>
        <w:separator/>
      </w:r>
    </w:p>
  </w:footnote>
  <w:footnote w:type="continuationSeparator" w:id="0">
    <w:p w:rsidR="00802085" w:rsidRDefault="0080208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AEE" w:rsidRPr="00492DB2" w:rsidRDefault="00EE3AE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4946650</wp:posOffset>
          </wp:positionH>
          <wp:positionV relativeFrom="paragraph">
            <wp:posOffset>-304800</wp:posOffset>
          </wp:positionV>
          <wp:extent cx="1009650" cy="939800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4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E3AEE" w:rsidRPr="00BD1E85" w:rsidRDefault="00EE3AEE" w:rsidP="003A4C52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BD1E85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0D1A30" w:rsidRPr="00BD1E85"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BD1E85">
      <w:rPr>
        <w:rFonts w:asciiTheme="majorHAnsi" w:hAnsiTheme="majorHAnsi"/>
        <w:color w:val="404040" w:themeColor="text1" w:themeTint="BF"/>
        <w:sz w:val="40"/>
        <w:szCs w:val="40"/>
      </w:rPr>
      <w:t>5</w:t>
    </w:r>
    <w:r w:rsidR="000D1A30" w:rsidRPr="00BD1E85"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BD1E85">
      <w:rPr>
        <w:rFonts w:asciiTheme="majorHAnsi" w:hAnsiTheme="majorHAnsi"/>
        <w:color w:val="404040" w:themeColor="text1" w:themeTint="BF"/>
        <w:sz w:val="40"/>
        <w:szCs w:val="40"/>
      </w:rPr>
      <w:t xml:space="preserve">: Project </w:t>
    </w:r>
    <w:r w:rsidR="003A4C52" w:rsidRPr="00BD1E85">
      <w:rPr>
        <w:rFonts w:asciiTheme="majorHAnsi" w:hAnsiTheme="majorHAnsi"/>
        <w:color w:val="404040" w:themeColor="text1" w:themeTint="BF"/>
        <w:sz w:val="40"/>
        <w:szCs w:val="40"/>
      </w:rPr>
      <w:t>Description - 2014</w:t>
    </w:r>
  </w:p>
  <w:p w:rsidR="00EE3AEE" w:rsidRPr="00BD1E85" w:rsidRDefault="00EE3AE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EE3AEE" w:rsidRPr="00A02B76" w:rsidRDefault="00E810A4" w:rsidP="003A4C52">
    <w:pPr>
      <w:pStyle w:val="Header"/>
      <w:rPr>
        <w:rFonts w:asciiTheme="majorHAnsi" w:hAnsiTheme="majorHAnsi"/>
        <w:noProof/>
        <w:color w:val="28929C"/>
        <w:sz w:val="44"/>
        <w:szCs w:val="18"/>
      </w:rPr>
    </w:pPr>
    <w:r>
      <w:rPr>
        <w:rFonts w:asciiTheme="majorHAnsi" w:hAnsiTheme="majorHAnsi"/>
        <w:noProof/>
        <w:color w:val="28929C"/>
        <w:sz w:val="44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ubtitle 2" o:spid="_x0000_s79873" type="#_x0000_t202" style="position:absolute;margin-left:362.8pt;margin-top:10.3pt;width:133.35pt;height:27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Subtitle 2">
            <w:txbxContent>
              <w:p w:rsidR="00EE3AEE" w:rsidRPr="00A97D52" w:rsidRDefault="00EE3AEE" w:rsidP="00A02B76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  <w:r>
      <w:rPr>
        <w:rFonts w:asciiTheme="majorHAnsi" w:hAnsiTheme="majorHAnsi"/>
        <w:noProof/>
        <w:color w:val="28929C"/>
        <w:sz w:val="44"/>
        <w:szCs w:val="18"/>
      </w:rPr>
      <w:pict>
        <v:shape id="_x0000_s79874" type="#_x0000_t202" style="position:absolute;margin-left:362.8pt;margin-top:10.3pt;width:133.35pt;height:27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_x0000_s79874">
            <w:txbxContent>
              <w:p w:rsidR="00EE3AEE" w:rsidRPr="00A97D52" w:rsidRDefault="00EE3AEE" w:rsidP="00A02B76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  <w:r w:rsidR="00EE3AEE" w:rsidRPr="00BD1E85">
      <w:rPr>
        <w:rFonts w:asciiTheme="majorHAnsi" w:hAnsiTheme="majorHAnsi"/>
        <w:noProof/>
        <w:color w:val="28929C"/>
        <w:sz w:val="44"/>
        <w:szCs w:val="18"/>
      </w:rPr>
      <w:t xml:space="preserve">Project – </w:t>
    </w:r>
    <w:r w:rsidR="003A4C52" w:rsidRPr="00BD1E85">
      <w:rPr>
        <w:rFonts w:asciiTheme="majorHAnsi" w:hAnsiTheme="majorHAnsi"/>
        <w:noProof/>
        <w:color w:val="28929C"/>
        <w:sz w:val="44"/>
        <w:szCs w:val="18"/>
      </w:rPr>
      <w:t>15</w:t>
    </w:r>
    <w:r w:rsidR="00EE3AEE" w:rsidRPr="00BD1E85">
      <w:rPr>
        <w:rFonts w:asciiTheme="majorHAnsi" w:hAnsiTheme="majorHAnsi"/>
        <w:noProof/>
        <w:color w:val="28929C"/>
        <w:sz w:val="44"/>
        <w:szCs w:val="18"/>
      </w:rPr>
      <w:t xml:space="preserve"> marks </w:t>
    </w:r>
    <w:r w:rsidR="003A4C52" w:rsidRPr="00BD1E85">
      <w:rPr>
        <w:rFonts w:asciiTheme="majorHAnsi" w:hAnsiTheme="majorHAnsi"/>
        <w:noProof/>
        <w:color w:val="28929C"/>
        <w:sz w:val="40"/>
        <w:szCs w:val="14"/>
      </w:rPr>
      <w:t>(5 marks x 3 phases)</w:t>
    </w:r>
  </w:p>
  <w:p w:rsidR="00EE3AEE" w:rsidRPr="003F3B85" w:rsidRDefault="00EE3AE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17ABC"/>
    <w:multiLevelType w:val="hybridMultilevel"/>
    <w:tmpl w:val="BDB4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5386D"/>
    <w:multiLevelType w:val="hybridMultilevel"/>
    <w:tmpl w:val="EEDA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46D55"/>
    <w:multiLevelType w:val="hybridMultilevel"/>
    <w:tmpl w:val="45AE7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2F50A9"/>
    <w:multiLevelType w:val="hybridMultilevel"/>
    <w:tmpl w:val="6726AFC4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4">
    <w:nsid w:val="396F0942"/>
    <w:multiLevelType w:val="hybridMultilevel"/>
    <w:tmpl w:val="D67C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E1A4F"/>
    <w:multiLevelType w:val="hybridMultilevel"/>
    <w:tmpl w:val="1BCE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3513250"/>
    <w:multiLevelType w:val="hybridMultilevel"/>
    <w:tmpl w:val="DD80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96B38"/>
    <w:multiLevelType w:val="hybridMultilevel"/>
    <w:tmpl w:val="30F0F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09060C"/>
    <w:multiLevelType w:val="hybridMultilevel"/>
    <w:tmpl w:val="569E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15396"/>
    <w:multiLevelType w:val="hybridMultilevel"/>
    <w:tmpl w:val="DC0C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515B9C"/>
    <w:multiLevelType w:val="hybridMultilevel"/>
    <w:tmpl w:val="9838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A5F86"/>
    <w:multiLevelType w:val="hybridMultilevel"/>
    <w:tmpl w:val="CF42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20A7D"/>
    <w:multiLevelType w:val="hybridMultilevel"/>
    <w:tmpl w:val="FAA0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B47B8D"/>
    <w:multiLevelType w:val="hybridMultilevel"/>
    <w:tmpl w:val="60BA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481791"/>
    <w:multiLevelType w:val="hybridMultilevel"/>
    <w:tmpl w:val="E228CD60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2"/>
  </w:num>
  <w:num w:numId="5">
    <w:abstractNumId w:val="10"/>
  </w:num>
  <w:num w:numId="6">
    <w:abstractNumId w:val="3"/>
  </w:num>
  <w:num w:numId="7">
    <w:abstractNumId w:val="13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12"/>
  </w:num>
  <w:num w:numId="13">
    <w:abstractNumId w:val="8"/>
  </w:num>
  <w:num w:numId="14">
    <w:abstractNumId w:val="5"/>
  </w:num>
  <w:num w:numId="15">
    <w:abstractNumId w:val="4"/>
  </w:num>
  <w:num w:numId="16">
    <w:abstractNumId w:val="7"/>
  </w:num>
  <w:num w:numId="17">
    <w:abstractNumId w:val="1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130050">
      <o:colormenu v:ext="edit" fillcolor="none [3214]" strokecolor="none"/>
    </o:shapedefaults>
    <o:shapelayout v:ext="edit">
      <o:idmap v:ext="edit" data="78"/>
    </o:shapelayout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0AD8"/>
    <w:rsid w:val="000134CE"/>
    <w:rsid w:val="00014130"/>
    <w:rsid w:val="00024F3B"/>
    <w:rsid w:val="000365D4"/>
    <w:rsid w:val="00037663"/>
    <w:rsid w:val="00043FC2"/>
    <w:rsid w:val="000459AD"/>
    <w:rsid w:val="00046513"/>
    <w:rsid w:val="00047769"/>
    <w:rsid w:val="00047CE4"/>
    <w:rsid w:val="000511FA"/>
    <w:rsid w:val="00051584"/>
    <w:rsid w:val="00052460"/>
    <w:rsid w:val="00054546"/>
    <w:rsid w:val="000577DC"/>
    <w:rsid w:val="00061C2F"/>
    <w:rsid w:val="00065396"/>
    <w:rsid w:val="00067E41"/>
    <w:rsid w:val="00071494"/>
    <w:rsid w:val="00077BB9"/>
    <w:rsid w:val="00085D9D"/>
    <w:rsid w:val="00085DB2"/>
    <w:rsid w:val="00086C9D"/>
    <w:rsid w:val="000910D1"/>
    <w:rsid w:val="00092360"/>
    <w:rsid w:val="00096EAB"/>
    <w:rsid w:val="000A0E92"/>
    <w:rsid w:val="000A7FA9"/>
    <w:rsid w:val="000B2B62"/>
    <w:rsid w:val="000C0144"/>
    <w:rsid w:val="000C1F5A"/>
    <w:rsid w:val="000C4DAB"/>
    <w:rsid w:val="000D1A30"/>
    <w:rsid w:val="000D53AF"/>
    <w:rsid w:val="000D72C4"/>
    <w:rsid w:val="000E0B80"/>
    <w:rsid w:val="000E105B"/>
    <w:rsid w:val="000E2C2A"/>
    <w:rsid w:val="000F10BE"/>
    <w:rsid w:val="000F1803"/>
    <w:rsid w:val="000F4F65"/>
    <w:rsid w:val="00102F20"/>
    <w:rsid w:val="0011511D"/>
    <w:rsid w:val="00121488"/>
    <w:rsid w:val="00122902"/>
    <w:rsid w:val="00123AC4"/>
    <w:rsid w:val="00126919"/>
    <w:rsid w:val="0014592B"/>
    <w:rsid w:val="00154D48"/>
    <w:rsid w:val="00155982"/>
    <w:rsid w:val="0015651B"/>
    <w:rsid w:val="00161335"/>
    <w:rsid w:val="00161BDB"/>
    <w:rsid w:val="001631EB"/>
    <w:rsid w:val="00163ED8"/>
    <w:rsid w:val="0017661A"/>
    <w:rsid w:val="001810B4"/>
    <w:rsid w:val="00184E1C"/>
    <w:rsid w:val="0018695E"/>
    <w:rsid w:val="00196387"/>
    <w:rsid w:val="001A115F"/>
    <w:rsid w:val="001A2164"/>
    <w:rsid w:val="001A73E1"/>
    <w:rsid w:val="001B382F"/>
    <w:rsid w:val="001B7FBF"/>
    <w:rsid w:val="001C538B"/>
    <w:rsid w:val="001C6526"/>
    <w:rsid w:val="001C6A3F"/>
    <w:rsid w:val="001C6D6E"/>
    <w:rsid w:val="001E01B2"/>
    <w:rsid w:val="001E24DF"/>
    <w:rsid w:val="001E71C9"/>
    <w:rsid w:val="00210BFA"/>
    <w:rsid w:val="0021704B"/>
    <w:rsid w:val="002359B0"/>
    <w:rsid w:val="00236FDE"/>
    <w:rsid w:val="00240CB1"/>
    <w:rsid w:val="00240EE6"/>
    <w:rsid w:val="00243FA4"/>
    <w:rsid w:val="00245ECB"/>
    <w:rsid w:val="002522FD"/>
    <w:rsid w:val="002646AC"/>
    <w:rsid w:val="002701C1"/>
    <w:rsid w:val="00270D49"/>
    <w:rsid w:val="00274ECC"/>
    <w:rsid w:val="00277A3A"/>
    <w:rsid w:val="00286232"/>
    <w:rsid w:val="002878C6"/>
    <w:rsid w:val="002922D3"/>
    <w:rsid w:val="00292DE2"/>
    <w:rsid w:val="002A54F6"/>
    <w:rsid w:val="002A7992"/>
    <w:rsid w:val="002B495A"/>
    <w:rsid w:val="002C2FC3"/>
    <w:rsid w:val="002D2314"/>
    <w:rsid w:val="002D4167"/>
    <w:rsid w:val="002D60D6"/>
    <w:rsid w:val="002D6270"/>
    <w:rsid w:val="002D6FA7"/>
    <w:rsid w:val="002D7F06"/>
    <w:rsid w:val="002E06F3"/>
    <w:rsid w:val="002E0BE3"/>
    <w:rsid w:val="002F2B97"/>
    <w:rsid w:val="002F38A7"/>
    <w:rsid w:val="002F3F79"/>
    <w:rsid w:val="003026B7"/>
    <w:rsid w:val="003054A5"/>
    <w:rsid w:val="00312299"/>
    <w:rsid w:val="003134FF"/>
    <w:rsid w:val="00317B14"/>
    <w:rsid w:val="00327279"/>
    <w:rsid w:val="003309C3"/>
    <w:rsid w:val="003317B4"/>
    <w:rsid w:val="003320D2"/>
    <w:rsid w:val="003343A1"/>
    <w:rsid w:val="00337CA4"/>
    <w:rsid w:val="003414FE"/>
    <w:rsid w:val="0034302B"/>
    <w:rsid w:val="00344C49"/>
    <w:rsid w:val="003515E7"/>
    <w:rsid w:val="00354560"/>
    <w:rsid w:val="003557B8"/>
    <w:rsid w:val="003613A3"/>
    <w:rsid w:val="003669D4"/>
    <w:rsid w:val="00370383"/>
    <w:rsid w:val="003734CA"/>
    <w:rsid w:val="00376910"/>
    <w:rsid w:val="0037718A"/>
    <w:rsid w:val="0038450F"/>
    <w:rsid w:val="0038635F"/>
    <w:rsid w:val="003900C9"/>
    <w:rsid w:val="003909DD"/>
    <w:rsid w:val="00393166"/>
    <w:rsid w:val="00396C8F"/>
    <w:rsid w:val="003A3A5A"/>
    <w:rsid w:val="003A4C52"/>
    <w:rsid w:val="003B3C1E"/>
    <w:rsid w:val="003B5245"/>
    <w:rsid w:val="003C1FB4"/>
    <w:rsid w:val="003C2ADB"/>
    <w:rsid w:val="003C3797"/>
    <w:rsid w:val="003C5A1B"/>
    <w:rsid w:val="003C6F07"/>
    <w:rsid w:val="003D0B73"/>
    <w:rsid w:val="003D0DE1"/>
    <w:rsid w:val="003D4289"/>
    <w:rsid w:val="003D6505"/>
    <w:rsid w:val="003E1BB4"/>
    <w:rsid w:val="003E51F7"/>
    <w:rsid w:val="003E5B1D"/>
    <w:rsid w:val="003F2193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46E69"/>
    <w:rsid w:val="004508AC"/>
    <w:rsid w:val="00455252"/>
    <w:rsid w:val="00456D92"/>
    <w:rsid w:val="00457495"/>
    <w:rsid w:val="0045770B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0D"/>
    <w:rsid w:val="00493293"/>
    <w:rsid w:val="004A0171"/>
    <w:rsid w:val="004A62FA"/>
    <w:rsid w:val="004B1235"/>
    <w:rsid w:val="004B4D1E"/>
    <w:rsid w:val="004C1F3F"/>
    <w:rsid w:val="004D00AD"/>
    <w:rsid w:val="004D11FD"/>
    <w:rsid w:val="004D34C9"/>
    <w:rsid w:val="004D41D3"/>
    <w:rsid w:val="004D73A3"/>
    <w:rsid w:val="004E2AD4"/>
    <w:rsid w:val="004F04D1"/>
    <w:rsid w:val="004F1792"/>
    <w:rsid w:val="004F1F0A"/>
    <w:rsid w:val="004F326E"/>
    <w:rsid w:val="0050158D"/>
    <w:rsid w:val="00505705"/>
    <w:rsid w:val="00505C5E"/>
    <w:rsid w:val="005060AE"/>
    <w:rsid w:val="0051017A"/>
    <w:rsid w:val="00514187"/>
    <w:rsid w:val="00515E4C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4103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F9E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05BF"/>
    <w:rsid w:val="005E6695"/>
    <w:rsid w:val="005F2DD6"/>
    <w:rsid w:val="005F55E8"/>
    <w:rsid w:val="005F7657"/>
    <w:rsid w:val="00601B9B"/>
    <w:rsid w:val="006072FA"/>
    <w:rsid w:val="0061017C"/>
    <w:rsid w:val="00612D9D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791B"/>
    <w:rsid w:val="006515E8"/>
    <w:rsid w:val="006523A0"/>
    <w:rsid w:val="00652860"/>
    <w:rsid w:val="006718E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B3AC8"/>
    <w:rsid w:val="006C00EF"/>
    <w:rsid w:val="006D077F"/>
    <w:rsid w:val="006D11B5"/>
    <w:rsid w:val="006D4BA7"/>
    <w:rsid w:val="006D4FDD"/>
    <w:rsid w:val="006D79CC"/>
    <w:rsid w:val="006E17AA"/>
    <w:rsid w:val="006F7507"/>
    <w:rsid w:val="00702CDC"/>
    <w:rsid w:val="00712B71"/>
    <w:rsid w:val="00714F03"/>
    <w:rsid w:val="00715EAE"/>
    <w:rsid w:val="007204D5"/>
    <w:rsid w:val="007211CE"/>
    <w:rsid w:val="0073061E"/>
    <w:rsid w:val="0073122E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66E3"/>
    <w:rsid w:val="00767DF0"/>
    <w:rsid w:val="00772B9F"/>
    <w:rsid w:val="00775050"/>
    <w:rsid w:val="00777634"/>
    <w:rsid w:val="007806DD"/>
    <w:rsid w:val="0078156D"/>
    <w:rsid w:val="00781BA9"/>
    <w:rsid w:val="00782252"/>
    <w:rsid w:val="00792061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2FB4"/>
    <w:rsid w:val="007C31DC"/>
    <w:rsid w:val="007C7B53"/>
    <w:rsid w:val="007D24EB"/>
    <w:rsid w:val="007D617E"/>
    <w:rsid w:val="007D6323"/>
    <w:rsid w:val="007E0371"/>
    <w:rsid w:val="007E39A9"/>
    <w:rsid w:val="007E49F3"/>
    <w:rsid w:val="007E4B94"/>
    <w:rsid w:val="007E72B1"/>
    <w:rsid w:val="007E763E"/>
    <w:rsid w:val="007F73E6"/>
    <w:rsid w:val="00800DC8"/>
    <w:rsid w:val="00802085"/>
    <w:rsid w:val="00804267"/>
    <w:rsid w:val="00804B36"/>
    <w:rsid w:val="00810546"/>
    <w:rsid w:val="00811A87"/>
    <w:rsid w:val="00812784"/>
    <w:rsid w:val="008160CD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53FB"/>
    <w:rsid w:val="00860190"/>
    <w:rsid w:val="00861DE5"/>
    <w:rsid w:val="0087088D"/>
    <w:rsid w:val="00871CDD"/>
    <w:rsid w:val="00873EBE"/>
    <w:rsid w:val="008748F3"/>
    <w:rsid w:val="00874E2A"/>
    <w:rsid w:val="00877183"/>
    <w:rsid w:val="00880284"/>
    <w:rsid w:val="00884605"/>
    <w:rsid w:val="00885128"/>
    <w:rsid w:val="008858CE"/>
    <w:rsid w:val="00895DDB"/>
    <w:rsid w:val="008A3692"/>
    <w:rsid w:val="008B03DC"/>
    <w:rsid w:val="008B79DD"/>
    <w:rsid w:val="008C01A3"/>
    <w:rsid w:val="008C470B"/>
    <w:rsid w:val="008C4B4C"/>
    <w:rsid w:val="008C66DB"/>
    <w:rsid w:val="008D04B8"/>
    <w:rsid w:val="008D4A69"/>
    <w:rsid w:val="008E003D"/>
    <w:rsid w:val="008E052B"/>
    <w:rsid w:val="008E117D"/>
    <w:rsid w:val="008E6C1A"/>
    <w:rsid w:val="008F3C70"/>
    <w:rsid w:val="008F5D48"/>
    <w:rsid w:val="008F79BF"/>
    <w:rsid w:val="00903921"/>
    <w:rsid w:val="00906D46"/>
    <w:rsid w:val="00913725"/>
    <w:rsid w:val="00916160"/>
    <w:rsid w:val="0091620A"/>
    <w:rsid w:val="00921932"/>
    <w:rsid w:val="009242B2"/>
    <w:rsid w:val="00926195"/>
    <w:rsid w:val="00926F3B"/>
    <w:rsid w:val="0093005E"/>
    <w:rsid w:val="009301D6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805FF"/>
    <w:rsid w:val="0098240D"/>
    <w:rsid w:val="00982CCB"/>
    <w:rsid w:val="00984982"/>
    <w:rsid w:val="00985CE1"/>
    <w:rsid w:val="009A7A17"/>
    <w:rsid w:val="009B69C5"/>
    <w:rsid w:val="009B6D4E"/>
    <w:rsid w:val="009B72B1"/>
    <w:rsid w:val="009C6055"/>
    <w:rsid w:val="009C7172"/>
    <w:rsid w:val="009D086F"/>
    <w:rsid w:val="009D3A02"/>
    <w:rsid w:val="009D6DC6"/>
    <w:rsid w:val="009E38B9"/>
    <w:rsid w:val="009E4D08"/>
    <w:rsid w:val="009E519E"/>
    <w:rsid w:val="009F113E"/>
    <w:rsid w:val="009F6703"/>
    <w:rsid w:val="009F6718"/>
    <w:rsid w:val="009F6968"/>
    <w:rsid w:val="00A02B76"/>
    <w:rsid w:val="00A048D9"/>
    <w:rsid w:val="00A10995"/>
    <w:rsid w:val="00A12466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35A"/>
    <w:rsid w:val="00A464A4"/>
    <w:rsid w:val="00A51B47"/>
    <w:rsid w:val="00A60A75"/>
    <w:rsid w:val="00A63CBA"/>
    <w:rsid w:val="00A74D6F"/>
    <w:rsid w:val="00A77B98"/>
    <w:rsid w:val="00A821FF"/>
    <w:rsid w:val="00A90378"/>
    <w:rsid w:val="00A91BFD"/>
    <w:rsid w:val="00A96F00"/>
    <w:rsid w:val="00A97AD5"/>
    <w:rsid w:val="00AB0147"/>
    <w:rsid w:val="00AB4267"/>
    <w:rsid w:val="00AB6804"/>
    <w:rsid w:val="00AC0DB2"/>
    <w:rsid w:val="00AC3817"/>
    <w:rsid w:val="00AC6191"/>
    <w:rsid w:val="00AC7257"/>
    <w:rsid w:val="00AD030A"/>
    <w:rsid w:val="00AD515A"/>
    <w:rsid w:val="00AD6919"/>
    <w:rsid w:val="00AD7C8E"/>
    <w:rsid w:val="00AF0766"/>
    <w:rsid w:val="00AF5EB1"/>
    <w:rsid w:val="00B00B5F"/>
    <w:rsid w:val="00B029A6"/>
    <w:rsid w:val="00B05281"/>
    <w:rsid w:val="00B11752"/>
    <w:rsid w:val="00B11E56"/>
    <w:rsid w:val="00B17ACB"/>
    <w:rsid w:val="00B215E6"/>
    <w:rsid w:val="00B259B4"/>
    <w:rsid w:val="00B2674A"/>
    <w:rsid w:val="00B30DF8"/>
    <w:rsid w:val="00B3521D"/>
    <w:rsid w:val="00B356E2"/>
    <w:rsid w:val="00B42863"/>
    <w:rsid w:val="00B441FE"/>
    <w:rsid w:val="00B46CE4"/>
    <w:rsid w:val="00B50A60"/>
    <w:rsid w:val="00B643BB"/>
    <w:rsid w:val="00B64FA6"/>
    <w:rsid w:val="00B672E5"/>
    <w:rsid w:val="00B679AD"/>
    <w:rsid w:val="00B700E2"/>
    <w:rsid w:val="00B70463"/>
    <w:rsid w:val="00B72F63"/>
    <w:rsid w:val="00B73F24"/>
    <w:rsid w:val="00B74729"/>
    <w:rsid w:val="00B7503F"/>
    <w:rsid w:val="00B760CE"/>
    <w:rsid w:val="00B818E3"/>
    <w:rsid w:val="00B831E8"/>
    <w:rsid w:val="00B84C99"/>
    <w:rsid w:val="00B87599"/>
    <w:rsid w:val="00B97983"/>
    <w:rsid w:val="00B97BDC"/>
    <w:rsid w:val="00BA1760"/>
    <w:rsid w:val="00BA27C2"/>
    <w:rsid w:val="00BA4DC7"/>
    <w:rsid w:val="00BA6AFA"/>
    <w:rsid w:val="00BA7D5C"/>
    <w:rsid w:val="00BB5143"/>
    <w:rsid w:val="00BC0556"/>
    <w:rsid w:val="00BC35EA"/>
    <w:rsid w:val="00BC7A9C"/>
    <w:rsid w:val="00BD12FA"/>
    <w:rsid w:val="00BD1E85"/>
    <w:rsid w:val="00BD6B7E"/>
    <w:rsid w:val="00BE56C0"/>
    <w:rsid w:val="00BE62BF"/>
    <w:rsid w:val="00BE75F3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2AD2"/>
    <w:rsid w:val="00C44602"/>
    <w:rsid w:val="00C503A3"/>
    <w:rsid w:val="00C5163F"/>
    <w:rsid w:val="00C51B6F"/>
    <w:rsid w:val="00C56471"/>
    <w:rsid w:val="00C565AF"/>
    <w:rsid w:val="00C65910"/>
    <w:rsid w:val="00C66281"/>
    <w:rsid w:val="00C66496"/>
    <w:rsid w:val="00C71040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46845"/>
    <w:rsid w:val="00D52286"/>
    <w:rsid w:val="00D56948"/>
    <w:rsid w:val="00D56B19"/>
    <w:rsid w:val="00D56BE5"/>
    <w:rsid w:val="00D6783A"/>
    <w:rsid w:val="00D8112D"/>
    <w:rsid w:val="00D821C6"/>
    <w:rsid w:val="00D85A25"/>
    <w:rsid w:val="00D94E18"/>
    <w:rsid w:val="00D95B79"/>
    <w:rsid w:val="00DA0265"/>
    <w:rsid w:val="00DA40D7"/>
    <w:rsid w:val="00DA7756"/>
    <w:rsid w:val="00DA7F70"/>
    <w:rsid w:val="00DB5490"/>
    <w:rsid w:val="00DC258E"/>
    <w:rsid w:val="00DC5735"/>
    <w:rsid w:val="00DC595D"/>
    <w:rsid w:val="00DD04B1"/>
    <w:rsid w:val="00DD094D"/>
    <w:rsid w:val="00DD58D8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5BEA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74F11"/>
    <w:rsid w:val="00E753A0"/>
    <w:rsid w:val="00E761FF"/>
    <w:rsid w:val="00E76276"/>
    <w:rsid w:val="00E810A4"/>
    <w:rsid w:val="00E93445"/>
    <w:rsid w:val="00E972ED"/>
    <w:rsid w:val="00EA2E32"/>
    <w:rsid w:val="00EA323D"/>
    <w:rsid w:val="00EA5B44"/>
    <w:rsid w:val="00EB6A05"/>
    <w:rsid w:val="00EB7340"/>
    <w:rsid w:val="00EC2118"/>
    <w:rsid w:val="00EC51BD"/>
    <w:rsid w:val="00EC59C1"/>
    <w:rsid w:val="00ED190A"/>
    <w:rsid w:val="00EE01F9"/>
    <w:rsid w:val="00EE0D9E"/>
    <w:rsid w:val="00EE1B64"/>
    <w:rsid w:val="00EE1C4A"/>
    <w:rsid w:val="00EE23F0"/>
    <w:rsid w:val="00EE3AEE"/>
    <w:rsid w:val="00EE5D1D"/>
    <w:rsid w:val="00EE6FA4"/>
    <w:rsid w:val="00EE7157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4B9C"/>
    <w:rsid w:val="00F4662E"/>
    <w:rsid w:val="00F502D3"/>
    <w:rsid w:val="00F54429"/>
    <w:rsid w:val="00F56FA1"/>
    <w:rsid w:val="00F617D5"/>
    <w:rsid w:val="00F64B31"/>
    <w:rsid w:val="00F77AD6"/>
    <w:rsid w:val="00F81655"/>
    <w:rsid w:val="00F83BA9"/>
    <w:rsid w:val="00F8566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4CD"/>
    <w:rsid w:val="00FC2ED1"/>
    <w:rsid w:val="00FC4EC1"/>
    <w:rsid w:val="00FC55F4"/>
    <w:rsid w:val="00FC6428"/>
    <w:rsid w:val="00FD25B5"/>
    <w:rsid w:val="00FE00DF"/>
    <w:rsid w:val="00FE0331"/>
    <w:rsid w:val="00FE4FC7"/>
    <w:rsid w:val="00FF0889"/>
    <w:rsid w:val="00FF7815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>
      <o:colormenu v:ext="edit" fillcolor="none [3214]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A02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1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2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2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71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0D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1B4209-B91A-4667-8647-DB6A830E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Mostafa Saad</cp:lastModifiedBy>
  <cp:revision>39</cp:revision>
  <cp:lastPrinted>2013-04-18T14:26:00Z</cp:lastPrinted>
  <dcterms:created xsi:type="dcterms:W3CDTF">2014-04-03T15:37:00Z</dcterms:created>
  <dcterms:modified xsi:type="dcterms:W3CDTF">2014-11-05T19:40:00Z</dcterms:modified>
</cp:coreProperties>
</file>