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Oficina para Cobros 8 San Ángel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IMSS/2023/555020</w:t>
      </w:r>
    </w:p>
    <w:p>
      <w:r>
        <w:t>________________________________________________________________________________</w:t>
      </w:r>
    </w:p>
    <w:p>
      <w:r>
        <w:t>Patricia Matos Mayorga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Instituto Mexicano del Seguro Social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Oficina para Cobros 8 San Ángel</w:t>
              <w:br/>
              <w:br/>
              <w:t>Mesa, Turno y/o Unidad, Secretaría etc: Oficina para Cobros 8 San Ángel</w:t>
              <w:br/>
              <w:t>Boulevard Norte Olmos No. 6807, Col. Nueva Tayikistán, Municipio San Yeni los altos, Colima, C.P. 73900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José Manuél Merino Núñez</w:t>
              <w:br/>
              <w:t>Oficina para Cobros 8 San Ángel</w:t>
              <w:br/>
              <w:t>Tel. 852.845.8464</w:t>
              <w:br/>
              <w:t>Correo: cesar93@example.net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Instituto Mexicano del Seguro Social con fundamento en los artículos 270, 287 y 291 de la Ley del Seguro Social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16 Constitución Política de los Estados Unidos Mexicanos, Artículos 16 y 20 Constitucional, Art. 40 del Código Nacional de Procedimientos Penales, Art. 142 de la Ley de Instituciones de Crédito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Instituto Mexicano del Seguro Social con fecha 04/07/2026 se solicita información sobre cuentas bancarias y movimientos relacionados con la averiguación previa H/AS2-9295-655574-FGR</w:t>
      </w:r>
    </w:p>
    <w:p>
      <w:pPr>
        <w:jc w:val="both"/>
      </w:pPr>
      <w:r>
        <w:rPr>
          <w:sz w:val="22"/>
        </w:rPr>
        <w:t>El monto total es de $5,549,063.51 ($5,549,063.51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H/AS2-9295-655574-FGR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OF-REV-324-2026</w:t>
      </w:r>
    </w:p>
    <w:p>
      <w:r>
        <w:rPr>
          <w:b/>
        </w:rPr>
        <w:t xml:space="preserve">Monto a crédito: </w:t>
      </w:r>
      <w:r>
        <w:t>$5,549,063.51</w:t>
      </w:r>
    </w:p>
    <w:p>
      <w:r>
        <w:rPr>
          <w:b/>
        </w:rPr>
        <w:t xml:space="preserve">Créditos fiscales: </w:t>
      </w:r>
      <w:r>
        <w:t>20334401 43677727 73083205 56344452 54132705</w:t>
      </w:r>
    </w:p>
    <w:p>
      <w:r>
        <w:rPr>
          <w:b/>
        </w:rPr>
        <w:t xml:space="preserve">Periodo de revisión: </w:t>
      </w:r>
      <w:r>
        <w:t>02/2026 02/2026 03/2026 04/2025 05/2025 12/2025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Timoteo Peña Marín</w:t>
            </w:r>
          </w:p>
        </w:tc>
        <w:tc>
          <w:tcPr>
            <w:tcW w:type="dxa" w:w="2016"/>
          </w:tcPr>
          <w:p>
            <w:r>
              <w:t>PEMT711013HLY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Circuito Bosnia y Herzegovina No. 8878, Col. Vieja Dominicana, Municipio San Liliana los bajos, Coahuila de Zaragoza, C.P. 51580</w:t>
            </w:r>
          </w:p>
        </w:tc>
        <w:tc>
          <w:tcPr>
            <w:tcW w:type="dxa" w:w="2016"/>
          </w:tcPr>
          <w:p>
            <w:r>
              <w:t>Tel: 1-059-593-5593, Email: daniel19@example.net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Instituciones de Banca Múltiple</w:t>
        <w:br/>
        <w:t>Sector Sociedades Financieras Populares</w:t>
        <w:br/>
        <w:t>Sector Instituciones de Banca de Desarrollo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Detallar operaciones superiores a $100,000.00 MN</w:t>
        <w:br/>
        <w:t>- Indicar titulares y co-titulares de las cuentas</w:t>
        <w:br/>
        <w:t>- Incluir números de cuenta, saldos y movimientos</w:t>
        <w:br/>
        <w:t>- Proporcionar información de todas las cuentas bancarias</w:t>
        <w:br/>
        <w:t>- Especificar fechas de apertura y cierre de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IMSS/2023/555020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José Manuél Merino Núñez</w:t>
      </w:r>
    </w:p>
    <w:p>
      <w:pPr>
        <w:jc w:val="center"/>
      </w:pPr>
      <w:r>
        <w:rPr>
          <w:b/>
        </w:rPr>
        <w:t>Oficina para Cobros 8 San Ángel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