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29" w:rsidRDefault="00B77628">
      <w:r>
        <w:t xml:space="preserve">Especificar Casos de uso en Enterprise </w:t>
      </w:r>
      <w:proofErr w:type="spellStart"/>
      <w:r>
        <w:t>architect</w:t>
      </w:r>
      <w:proofErr w:type="spellEnd"/>
    </w:p>
    <w:p w:rsidR="00B77628" w:rsidRDefault="00B77628"/>
    <w:p w:rsidR="00B77628" w:rsidRDefault="00B77628" w:rsidP="00B77628">
      <w:pPr>
        <w:pStyle w:val="Prrafodelista"/>
        <w:numPr>
          <w:ilvl w:val="0"/>
          <w:numId w:val="1"/>
        </w:numPr>
      </w:pPr>
      <w:r>
        <w:t>Doble clic en el caso de uso, y le aparece una ventana como la siguiente:</w:t>
      </w:r>
    </w:p>
    <w:p w:rsidR="00B77628" w:rsidRDefault="00B77628" w:rsidP="00B7762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57194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28" w:rsidRDefault="00B77628" w:rsidP="00B77628">
      <w:pPr>
        <w:pStyle w:val="Prrafodelista"/>
        <w:numPr>
          <w:ilvl w:val="0"/>
          <w:numId w:val="1"/>
        </w:numPr>
      </w:pPr>
      <w:r>
        <w:t>En notas, escriben una breve descripción acerca del caso de uso que se va a especificar.</w:t>
      </w:r>
    </w:p>
    <w:p w:rsidR="00B77628" w:rsidRDefault="00B77628" w:rsidP="00B77628">
      <w:pPr>
        <w:pStyle w:val="Prrafodelista"/>
        <w:numPr>
          <w:ilvl w:val="0"/>
          <w:numId w:val="1"/>
        </w:numPr>
      </w:pPr>
      <w:r>
        <w:t>Seleccionar la pestaña restricciones, y ahí van a especificar las pre-</w:t>
      </w:r>
      <w:proofErr w:type="spellStart"/>
      <w:r>
        <w:t>codiciones</w:t>
      </w:r>
      <w:proofErr w:type="spellEnd"/>
      <w:r>
        <w:t>, post-</w:t>
      </w:r>
      <w:proofErr w:type="spellStart"/>
      <w:r>
        <w:t>codiciones</w:t>
      </w:r>
      <w:proofErr w:type="spellEnd"/>
      <w:r>
        <w:t xml:space="preserve"> que van asociadas al caso de uso. (1).</w:t>
      </w:r>
    </w:p>
    <w:p w:rsidR="00B77628" w:rsidRDefault="00B77628" w:rsidP="00B77628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05680" cy="59118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28" w:rsidRDefault="00B77628" w:rsidP="00B77628">
      <w:pPr>
        <w:jc w:val="center"/>
      </w:pPr>
    </w:p>
    <w:p w:rsidR="00B77628" w:rsidRDefault="00B77628" w:rsidP="00B77628">
      <w:pPr>
        <w:pStyle w:val="Prrafodelista"/>
        <w:numPr>
          <w:ilvl w:val="0"/>
          <w:numId w:val="1"/>
        </w:numPr>
        <w:jc w:val="both"/>
      </w:pPr>
      <w:r>
        <w:t xml:space="preserve">Agregar una precondición y una </w:t>
      </w:r>
      <w:proofErr w:type="spellStart"/>
      <w:r>
        <w:t>postcondicion</w:t>
      </w:r>
      <w:proofErr w:type="spellEnd"/>
      <w:r>
        <w:t>: Para agregar una precondición, hay que seleccionar el tipo -&gt;pre-</w:t>
      </w:r>
      <w:proofErr w:type="spellStart"/>
      <w:r>
        <w:t>condition</w:t>
      </w:r>
      <w:proofErr w:type="spellEnd"/>
      <w:r>
        <w:t xml:space="preserve">. En el </w:t>
      </w:r>
      <w:proofErr w:type="spellStart"/>
      <w:r>
        <w:t>area</w:t>
      </w:r>
      <w:proofErr w:type="spellEnd"/>
      <w:r>
        <w:t xml:space="preserve"> de texto que dice Restricción, colocan precondición, y en el bloque de abajo, numerar las precondiciones que se requieren para que el caso de uso sea cumplido. Lo mismo funciona con agregar una post-Condición.</w:t>
      </w:r>
    </w:p>
    <w:p w:rsidR="00B77628" w:rsidRDefault="00B77628" w:rsidP="00B77628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19650" cy="59912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28" w:rsidRDefault="00B77628" w:rsidP="00B77628">
      <w:pPr>
        <w:pStyle w:val="Prrafodelista"/>
        <w:jc w:val="center"/>
      </w:pPr>
      <w:r>
        <w:t>Precondición</w:t>
      </w:r>
    </w:p>
    <w:p w:rsidR="00B77628" w:rsidRDefault="00B77628" w:rsidP="00B77628">
      <w:pPr>
        <w:pStyle w:val="Prrafodelista"/>
        <w:jc w:val="center"/>
      </w:pPr>
    </w:p>
    <w:p w:rsidR="00B77628" w:rsidRDefault="00B77628" w:rsidP="00B77628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699635" cy="6167120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616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28" w:rsidRDefault="00B77628" w:rsidP="00B77628">
      <w:pPr>
        <w:pStyle w:val="Prrafodelista"/>
        <w:jc w:val="center"/>
      </w:pPr>
      <w:proofErr w:type="spellStart"/>
      <w:r>
        <w:t>Postcondicion</w:t>
      </w:r>
      <w:proofErr w:type="spellEnd"/>
      <w:r>
        <w:t>.</w:t>
      </w:r>
    </w:p>
    <w:p w:rsidR="00B77628" w:rsidRDefault="00B77628" w:rsidP="00B77628">
      <w:pPr>
        <w:pStyle w:val="Prrafodelista"/>
        <w:jc w:val="center"/>
      </w:pPr>
    </w:p>
    <w:p w:rsidR="00B77628" w:rsidRDefault="00B77628" w:rsidP="00B77628">
      <w:pPr>
        <w:pStyle w:val="Prrafodelista"/>
        <w:numPr>
          <w:ilvl w:val="0"/>
          <w:numId w:val="1"/>
        </w:numPr>
        <w:jc w:val="both"/>
      </w:pPr>
      <w:r>
        <w:t>Agregando los escenarios:</w:t>
      </w:r>
    </w:p>
    <w:p w:rsidR="00B77628" w:rsidRDefault="00B77628" w:rsidP="00B77628">
      <w:pPr>
        <w:jc w:val="both"/>
      </w:pPr>
      <w:r>
        <w:t>Para agregar el escenario del flujo básico, seleccionar la pestaña Escenarios: Se muestra la siguiente ventana:</w:t>
      </w:r>
    </w:p>
    <w:p w:rsidR="00B77628" w:rsidRDefault="00B77628" w:rsidP="00B77628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38065" cy="5986145"/>
            <wp:effectExtent l="1905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9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BD" w:rsidRDefault="003F35BD" w:rsidP="003F35BD">
      <w:pPr>
        <w:pStyle w:val="Prrafodelista"/>
        <w:numPr>
          <w:ilvl w:val="0"/>
          <w:numId w:val="1"/>
        </w:numPr>
        <w:jc w:val="both"/>
      </w:pPr>
      <w:r>
        <w:t xml:space="preserve">Para el flujo básico, seleccionamos El tipo escenario (Basic </w:t>
      </w:r>
      <w:proofErr w:type="spellStart"/>
      <w:r>
        <w:t>path</w:t>
      </w:r>
      <w:proofErr w:type="spellEnd"/>
      <w:r>
        <w:t>), y en descripción, empezamos a numerar el paso a paso para que se cumpla el caso de uso.</w:t>
      </w:r>
    </w:p>
    <w:p w:rsidR="003F35BD" w:rsidRDefault="003F35BD" w:rsidP="003F35BD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59020" cy="59969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94" cy="599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28" w:rsidRDefault="00B77628" w:rsidP="00B77628">
      <w:pPr>
        <w:jc w:val="both"/>
      </w:pPr>
    </w:p>
    <w:p w:rsidR="00B77628" w:rsidRDefault="003F35BD" w:rsidP="003F35BD">
      <w:pPr>
        <w:pStyle w:val="Prrafodelista"/>
        <w:numPr>
          <w:ilvl w:val="0"/>
          <w:numId w:val="1"/>
        </w:numPr>
        <w:jc w:val="both"/>
      </w:pPr>
      <w:r>
        <w:t>Dar clic en guardar, y para agregar el flujo siguiente, o los flujos alternos y las respectivas excepciones, dar clic en nuevo, y realizar el mismo procedimiento.</w:t>
      </w:r>
    </w:p>
    <w:p w:rsidR="003F35BD" w:rsidRDefault="003F35BD" w:rsidP="003F35BD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69815" cy="5996940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BD" w:rsidRDefault="003F35BD" w:rsidP="003F35BD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4838065" cy="595630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F5F" w:rsidRDefault="00E05F5F" w:rsidP="003F35BD">
      <w:pPr>
        <w:pStyle w:val="Prrafodelista"/>
        <w:jc w:val="center"/>
      </w:pPr>
    </w:p>
    <w:p w:rsidR="003F35BD" w:rsidRDefault="003F35BD" w:rsidP="003F35BD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4827270" cy="49974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5BD" w:rsidSect="0071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1790B"/>
    <w:multiLevelType w:val="hybridMultilevel"/>
    <w:tmpl w:val="2DD6B55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77628"/>
    <w:rsid w:val="003F35BD"/>
    <w:rsid w:val="00716129"/>
    <w:rsid w:val="00B77628"/>
    <w:rsid w:val="00D052DC"/>
    <w:rsid w:val="00E0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6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2013-03-26T20:19:00Z</dcterms:created>
  <dcterms:modified xsi:type="dcterms:W3CDTF">2013-03-26T20:40:00Z</dcterms:modified>
</cp:coreProperties>
</file>