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keepNext w:val="0"/>
        <w:keepLines w:val="0"/>
        <w:widowControl/>
        <w:suppressLineNumbers w:val="0"/>
        <w:jc w:val="center"/>
      </w:pPr>
      <w:bookmarkStart w:id="0" w:name="_GoBack"/>
      <w:r>
        <w:t>高</w:t>
      </w:r>
      <w:r>
        <w:rPr>
          <w:rFonts w:hint="eastAsia"/>
          <w:lang w:eastAsia="zh-CN"/>
        </w:rPr>
        <w:t>考</w:t>
      </w:r>
      <w:r>
        <w:t>生物知识点概念图+核心知识点汇总</w:t>
      </w:r>
    </w:p>
    <w:bookmarkEnd w:id="0"/>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9886950" cy="4333875"/>
            <wp:effectExtent l="0" t="0" r="0" b="9525"/>
            <wp:docPr id="52" name="图片 38"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38" descr="IMG_257"/>
                    <pic:cNvPicPr>
                      <a:picLocks noChangeAspect="1"/>
                    </pic:cNvPicPr>
                  </pic:nvPicPr>
                  <pic:blipFill>
                    <a:blip r:embed="rId5"/>
                    <a:stretch>
                      <a:fillRect/>
                    </a:stretch>
                  </pic:blipFill>
                  <pic:spPr>
                    <a:xfrm>
                      <a:off x="0" y="0"/>
                      <a:ext cx="9886950" cy="4333875"/>
                    </a:xfrm>
                    <a:prstGeom prst="rect">
                      <a:avLst/>
                    </a:prstGeom>
                    <a:noFill/>
                    <a:ln w="9525">
                      <a:noFill/>
                    </a:ln>
                  </pic:spPr>
                </pic:pic>
              </a:graphicData>
            </a:graphic>
          </wp:inline>
        </w:drawing>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9934575" cy="4810125"/>
            <wp:effectExtent l="0" t="0" r="9525" b="9525"/>
            <wp:docPr id="51" name="图片 39"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39" descr="IMG_258"/>
                    <pic:cNvPicPr>
                      <a:picLocks noChangeAspect="1"/>
                    </pic:cNvPicPr>
                  </pic:nvPicPr>
                  <pic:blipFill>
                    <a:blip r:embed="rId6"/>
                    <a:stretch>
                      <a:fillRect/>
                    </a:stretch>
                  </pic:blipFill>
                  <pic:spPr>
                    <a:xfrm>
                      <a:off x="0" y="0"/>
                      <a:ext cx="9934575" cy="4810125"/>
                    </a:xfrm>
                    <a:prstGeom prst="rect">
                      <a:avLst/>
                    </a:prstGeom>
                    <a:noFill/>
                    <a:ln w="9525">
                      <a:noFill/>
                    </a:ln>
                  </pic:spPr>
                </pic:pic>
              </a:graphicData>
            </a:graphic>
          </wp:inline>
        </w:drawing>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9982835" cy="3371850"/>
            <wp:effectExtent l="0" t="0" r="18415" b="0"/>
            <wp:docPr id="45" name="图片 40"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0" descr="IMG_259"/>
                    <pic:cNvPicPr>
                      <a:picLocks noChangeAspect="1"/>
                    </pic:cNvPicPr>
                  </pic:nvPicPr>
                  <pic:blipFill>
                    <a:blip r:embed="rId7"/>
                    <a:stretch>
                      <a:fillRect/>
                    </a:stretch>
                  </pic:blipFill>
                  <pic:spPr>
                    <a:xfrm>
                      <a:off x="0" y="0"/>
                      <a:ext cx="9982835" cy="3371850"/>
                    </a:xfrm>
                    <a:prstGeom prst="rect">
                      <a:avLst/>
                    </a:prstGeom>
                    <a:noFill/>
                    <a:ln w="9525">
                      <a:noFill/>
                    </a:ln>
                  </pic:spPr>
                </pic:pic>
              </a:graphicData>
            </a:graphic>
          </wp:inline>
        </w:drawing>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9852025" cy="4762500"/>
            <wp:effectExtent l="0" t="0" r="15875" b="0"/>
            <wp:docPr id="42" name="图片 41"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1" descr="IMG_260"/>
                    <pic:cNvPicPr>
                      <a:picLocks noChangeAspect="1"/>
                    </pic:cNvPicPr>
                  </pic:nvPicPr>
                  <pic:blipFill>
                    <a:blip r:embed="rId8"/>
                    <a:stretch>
                      <a:fillRect/>
                    </a:stretch>
                  </pic:blipFill>
                  <pic:spPr>
                    <a:xfrm>
                      <a:off x="0" y="0"/>
                      <a:ext cx="9852025" cy="4762500"/>
                    </a:xfrm>
                    <a:prstGeom prst="rect">
                      <a:avLst/>
                    </a:prstGeom>
                    <a:noFill/>
                    <a:ln w="9525">
                      <a:noFill/>
                    </a:ln>
                  </pic:spPr>
                </pic:pic>
              </a:graphicData>
            </a:graphic>
          </wp:inline>
        </w:drawing>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9963150" cy="4981575"/>
            <wp:effectExtent l="0" t="0" r="0" b="9525"/>
            <wp:docPr id="43" name="图片 42"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2" descr="IMG_261"/>
                    <pic:cNvPicPr>
                      <a:picLocks noChangeAspect="1"/>
                    </pic:cNvPicPr>
                  </pic:nvPicPr>
                  <pic:blipFill>
                    <a:blip r:embed="rId9"/>
                    <a:stretch>
                      <a:fillRect/>
                    </a:stretch>
                  </pic:blipFill>
                  <pic:spPr>
                    <a:xfrm>
                      <a:off x="0" y="0"/>
                      <a:ext cx="9963150" cy="4981575"/>
                    </a:xfrm>
                    <a:prstGeom prst="rect">
                      <a:avLst/>
                    </a:prstGeom>
                    <a:noFill/>
                    <a:ln w="9525">
                      <a:noFill/>
                    </a:ln>
                  </pic:spPr>
                </pic:pic>
              </a:graphicData>
            </a:graphic>
          </wp:inline>
        </w:drawing>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9938385" cy="4962525"/>
            <wp:effectExtent l="0" t="0" r="5715" b="9525"/>
            <wp:docPr id="44" name="图片 43"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3" descr="IMG_262"/>
                    <pic:cNvPicPr>
                      <a:picLocks noChangeAspect="1"/>
                    </pic:cNvPicPr>
                  </pic:nvPicPr>
                  <pic:blipFill>
                    <a:blip r:embed="rId10"/>
                    <a:stretch>
                      <a:fillRect/>
                    </a:stretch>
                  </pic:blipFill>
                  <pic:spPr>
                    <a:xfrm>
                      <a:off x="0" y="0"/>
                      <a:ext cx="9938385" cy="4962525"/>
                    </a:xfrm>
                    <a:prstGeom prst="rect">
                      <a:avLst/>
                    </a:prstGeom>
                    <a:noFill/>
                    <a:ln w="9525">
                      <a:noFill/>
                    </a:ln>
                  </pic:spPr>
                </pic:pic>
              </a:graphicData>
            </a:graphic>
          </wp:inline>
        </w:drawing>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9897110" cy="4943475"/>
            <wp:effectExtent l="0" t="0" r="8890" b="9525"/>
            <wp:docPr id="41" name="图片 44"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4" descr="IMG_263"/>
                    <pic:cNvPicPr>
                      <a:picLocks noChangeAspect="1"/>
                    </pic:cNvPicPr>
                  </pic:nvPicPr>
                  <pic:blipFill>
                    <a:blip r:embed="rId11"/>
                    <a:stretch>
                      <a:fillRect/>
                    </a:stretch>
                  </pic:blipFill>
                  <pic:spPr>
                    <a:xfrm>
                      <a:off x="0" y="0"/>
                      <a:ext cx="9897110" cy="4943475"/>
                    </a:xfrm>
                    <a:prstGeom prst="rect">
                      <a:avLst/>
                    </a:prstGeom>
                    <a:noFill/>
                    <a:ln w="9525">
                      <a:noFill/>
                    </a:ln>
                  </pic:spPr>
                </pic:pic>
              </a:graphicData>
            </a:graphic>
          </wp:inline>
        </w:drawing>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9915525" cy="4953000"/>
            <wp:effectExtent l="0" t="0" r="9525" b="0"/>
            <wp:docPr id="39" name="图片 45"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45" descr="IMG_264"/>
                    <pic:cNvPicPr>
                      <a:picLocks noChangeAspect="1"/>
                    </pic:cNvPicPr>
                  </pic:nvPicPr>
                  <pic:blipFill>
                    <a:blip r:embed="rId12"/>
                    <a:stretch>
                      <a:fillRect/>
                    </a:stretch>
                  </pic:blipFill>
                  <pic:spPr>
                    <a:xfrm>
                      <a:off x="0" y="0"/>
                      <a:ext cx="9915525" cy="4953000"/>
                    </a:xfrm>
                    <a:prstGeom prst="rect">
                      <a:avLst/>
                    </a:prstGeom>
                    <a:noFill/>
                    <a:ln w="9525">
                      <a:noFill/>
                    </a:ln>
                  </pic:spPr>
                </pic:pic>
              </a:graphicData>
            </a:graphic>
          </wp:inline>
        </w:drawing>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9649460" cy="5095875"/>
            <wp:effectExtent l="0" t="0" r="8890" b="9525"/>
            <wp:docPr id="38" name="图片 46"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46" descr="IMG_265"/>
                    <pic:cNvPicPr>
                      <a:picLocks noChangeAspect="1"/>
                    </pic:cNvPicPr>
                  </pic:nvPicPr>
                  <pic:blipFill>
                    <a:blip r:embed="rId13"/>
                    <a:stretch>
                      <a:fillRect/>
                    </a:stretch>
                  </pic:blipFill>
                  <pic:spPr>
                    <a:xfrm>
                      <a:off x="0" y="0"/>
                      <a:ext cx="9649460" cy="5095875"/>
                    </a:xfrm>
                    <a:prstGeom prst="rect">
                      <a:avLst/>
                    </a:prstGeom>
                    <a:noFill/>
                    <a:ln w="9525">
                      <a:noFill/>
                    </a:ln>
                  </pic:spPr>
                </pic:pic>
              </a:graphicData>
            </a:graphic>
          </wp:inline>
        </w:drawing>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9678035" cy="5934075"/>
            <wp:effectExtent l="0" t="0" r="18415" b="9525"/>
            <wp:docPr id="40" name="图片 47"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7" descr="IMG_266"/>
                    <pic:cNvPicPr>
                      <a:picLocks noChangeAspect="1"/>
                    </pic:cNvPicPr>
                  </pic:nvPicPr>
                  <pic:blipFill>
                    <a:blip r:embed="rId14"/>
                    <a:stretch>
                      <a:fillRect/>
                    </a:stretch>
                  </pic:blipFill>
                  <pic:spPr>
                    <a:xfrm>
                      <a:off x="0" y="0"/>
                      <a:ext cx="9678035" cy="5934075"/>
                    </a:xfrm>
                    <a:prstGeom prst="rect">
                      <a:avLst/>
                    </a:prstGeom>
                    <a:noFill/>
                    <a:ln w="9525">
                      <a:noFill/>
                    </a:ln>
                  </pic:spPr>
                </pic:pic>
              </a:graphicData>
            </a:graphic>
          </wp:inline>
        </w:drawing>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9297035" cy="4352925"/>
            <wp:effectExtent l="0" t="0" r="18415" b="9525"/>
            <wp:docPr id="47" name="图片 48" descr="IMG_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8" descr="IMG_267"/>
                    <pic:cNvPicPr>
                      <a:picLocks noChangeAspect="1"/>
                    </pic:cNvPicPr>
                  </pic:nvPicPr>
                  <pic:blipFill>
                    <a:blip r:embed="rId15"/>
                    <a:stretch>
                      <a:fillRect/>
                    </a:stretch>
                  </pic:blipFill>
                  <pic:spPr>
                    <a:xfrm>
                      <a:off x="0" y="0"/>
                      <a:ext cx="9297035" cy="4352925"/>
                    </a:xfrm>
                    <a:prstGeom prst="rect">
                      <a:avLst/>
                    </a:prstGeom>
                    <a:noFill/>
                    <a:ln w="9525">
                      <a:noFill/>
                    </a:ln>
                  </pic:spPr>
                </pic:pic>
              </a:graphicData>
            </a:graphic>
          </wp:inline>
        </w:drawing>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10287000" cy="4876800"/>
            <wp:effectExtent l="0" t="0" r="0" b="0"/>
            <wp:docPr id="46" name="图片 49" descr="IMG_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9" descr="IMG_268"/>
                    <pic:cNvPicPr>
                      <a:picLocks noChangeAspect="1"/>
                    </pic:cNvPicPr>
                  </pic:nvPicPr>
                  <pic:blipFill>
                    <a:blip r:embed="rId16"/>
                    <a:stretch>
                      <a:fillRect/>
                    </a:stretch>
                  </pic:blipFill>
                  <pic:spPr>
                    <a:xfrm>
                      <a:off x="0" y="0"/>
                      <a:ext cx="10287000" cy="4876800"/>
                    </a:xfrm>
                    <a:prstGeom prst="rect">
                      <a:avLst/>
                    </a:prstGeom>
                    <a:noFill/>
                    <a:ln w="9525">
                      <a:noFill/>
                    </a:ln>
                  </pic:spPr>
                </pic:pic>
              </a:graphicData>
            </a:graphic>
          </wp:inline>
        </w:drawing>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9449435" cy="6324600"/>
            <wp:effectExtent l="0" t="0" r="18415" b="0"/>
            <wp:docPr id="49" name="图片 50" descr="IMG_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50" descr="IMG_269"/>
                    <pic:cNvPicPr>
                      <a:picLocks noChangeAspect="1"/>
                    </pic:cNvPicPr>
                  </pic:nvPicPr>
                  <pic:blipFill>
                    <a:blip r:embed="rId17"/>
                    <a:stretch>
                      <a:fillRect/>
                    </a:stretch>
                  </pic:blipFill>
                  <pic:spPr>
                    <a:xfrm>
                      <a:off x="0" y="0"/>
                      <a:ext cx="9449435" cy="6324600"/>
                    </a:xfrm>
                    <a:prstGeom prst="rect">
                      <a:avLst/>
                    </a:prstGeom>
                    <a:noFill/>
                    <a:ln w="9525">
                      <a:noFill/>
                    </a:ln>
                  </pic:spPr>
                </pic:pic>
              </a:graphicData>
            </a:graphic>
          </wp:inline>
        </w:drawing>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9601200" cy="5887085"/>
            <wp:effectExtent l="0" t="0" r="0" b="18415"/>
            <wp:docPr id="48" name="图片 51" descr="IMG_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51" descr="IMG_270"/>
                    <pic:cNvPicPr>
                      <a:picLocks noChangeAspect="1"/>
                    </pic:cNvPicPr>
                  </pic:nvPicPr>
                  <pic:blipFill>
                    <a:blip r:embed="rId18"/>
                    <a:stretch>
                      <a:fillRect/>
                    </a:stretch>
                  </pic:blipFill>
                  <pic:spPr>
                    <a:xfrm>
                      <a:off x="0" y="0"/>
                      <a:ext cx="9601200" cy="5887085"/>
                    </a:xfrm>
                    <a:prstGeom prst="rect">
                      <a:avLst/>
                    </a:prstGeom>
                    <a:noFill/>
                    <a:ln w="9525">
                      <a:noFill/>
                    </a:ln>
                  </pic:spPr>
                </pic:pic>
              </a:graphicData>
            </a:graphic>
          </wp:inline>
        </w:drawing>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9363710" cy="6219825"/>
            <wp:effectExtent l="0" t="0" r="8890" b="9525"/>
            <wp:docPr id="53" name="图片 52" descr="IMG_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2" descr="IMG_271"/>
                    <pic:cNvPicPr>
                      <a:picLocks noChangeAspect="1"/>
                    </pic:cNvPicPr>
                  </pic:nvPicPr>
                  <pic:blipFill>
                    <a:blip r:embed="rId19"/>
                    <a:stretch>
                      <a:fillRect/>
                    </a:stretch>
                  </pic:blipFill>
                  <pic:spPr>
                    <a:xfrm>
                      <a:off x="0" y="0"/>
                      <a:ext cx="9363710" cy="6219825"/>
                    </a:xfrm>
                    <a:prstGeom prst="rect">
                      <a:avLst/>
                    </a:prstGeom>
                    <a:noFill/>
                    <a:ln w="9525">
                      <a:noFill/>
                    </a:ln>
                  </pic:spPr>
                </pic:pic>
              </a:graphicData>
            </a:graphic>
          </wp:inline>
        </w:drawing>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9411335" cy="6029325"/>
            <wp:effectExtent l="0" t="0" r="18415" b="9525"/>
            <wp:docPr id="55" name="图片 53" descr="IMG_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3" descr="IMG_272"/>
                    <pic:cNvPicPr>
                      <a:picLocks noChangeAspect="1"/>
                    </pic:cNvPicPr>
                  </pic:nvPicPr>
                  <pic:blipFill>
                    <a:blip r:embed="rId20"/>
                    <a:stretch>
                      <a:fillRect/>
                    </a:stretch>
                  </pic:blipFill>
                  <pic:spPr>
                    <a:xfrm>
                      <a:off x="0" y="0"/>
                      <a:ext cx="9411335" cy="6029325"/>
                    </a:xfrm>
                    <a:prstGeom prst="rect">
                      <a:avLst/>
                    </a:prstGeom>
                    <a:noFill/>
                    <a:ln w="9525">
                      <a:noFill/>
                    </a:ln>
                  </pic:spPr>
                </pic:pic>
              </a:graphicData>
            </a:graphic>
          </wp:inline>
        </w:drawing>
      </w:r>
    </w:p>
    <w:p>
      <w:pPr>
        <w:pStyle w:val="6"/>
        <w:keepNext w:val="0"/>
        <w:keepLines w:val="0"/>
        <w:widowControl/>
        <w:suppressLineNumbers w:val="0"/>
        <w:jc w:val="center"/>
      </w:pPr>
      <w:r>
        <w:rPr>
          <w:rStyle w:val="9"/>
          <w:spacing w:val="15"/>
        </w:rPr>
        <w:t>高中生物核心知识点汇总</w:t>
      </w:r>
    </w:p>
    <w:p>
      <w:pPr>
        <w:pStyle w:val="6"/>
        <w:keepNext w:val="0"/>
        <w:keepLines w:val="0"/>
        <w:widowControl/>
        <w:suppressLineNumbers w:val="0"/>
        <w:jc w:val="center"/>
      </w:pPr>
      <w:r>
        <w:rPr>
          <w:rStyle w:val="9"/>
          <w:spacing w:val="15"/>
        </w:rPr>
        <w:t>第一单元</w:t>
      </w:r>
    </w:p>
    <w:p>
      <w:pPr>
        <w:pStyle w:val="6"/>
        <w:keepNext w:val="0"/>
        <w:keepLines w:val="0"/>
        <w:widowControl/>
        <w:suppressLineNumbers w:val="0"/>
      </w:pPr>
      <w:r>
        <w:rPr>
          <w:rStyle w:val="9"/>
          <w:spacing w:val="15"/>
        </w:rPr>
        <w:t>[基础知识]1</w:t>
      </w:r>
    </w:p>
    <w:p>
      <w:pPr>
        <w:pStyle w:val="6"/>
        <w:keepNext w:val="0"/>
        <w:keepLines w:val="0"/>
        <w:widowControl/>
        <w:suppressLineNumbers w:val="0"/>
      </w:pPr>
      <w:r>
        <w:rPr>
          <w:spacing w:val="15"/>
        </w:rPr>
        <w:t>1.病毒不能用一般培养基培养，其原因是</w:t>
      </w:r>
      <w:r>
        <w:rPr>
          <w:rStyle w:val="9"/>
          <w:spacing w:val="15"/>
          <w:u w:val="single"/>
        </w:rPr>
        <w:t>病毒只能营活细胞寄生生活</w:t>
      </w:r>
      <w:r>
        <w:rPr>
          <w:spacing w:val="15"/>
        </w:rPr>
        <w:t>。</w:t>
      </w:r>
    </w:p>
    <w:p>
      <w:pPr>
        <w:pStyle w:val="6"/>
        <w:keepNext w:val="0"/>
        <w:keepLines w:val="0"/>
        <w:widowControl/>
        <w:suppressLineNumbers w:val="0"/>
      </w:pPr>
      <w:r>
        <w:rPr>
          <w:spacing w:val="15"/>
        </w:rPr>
        <w:t>2.真核细胞与原核细胞的本质区别是</w:t>
      </w:r>
      <w:r>
        <w:rPr>
          <w:rStyle w:val="9"/>
          <w:spacing w:val="15"/>
          <w:u w:val="single"/>
        </w:rPr>
        <w:t>真核细胞有以核膜为界限的细胞核，而原核细胞没有</w:t>
      </w:r>
      <w:r>
        <w:rPr>
          <w:spacing w:val="15"/>
        </w:rPr>
        <w:t>。</w:t>
      </w:r>
    </w:p>
    <w:p>
      <w:pPr>
        <w:pStyle w:val="6"/>
        <w:keepNext w:val="0"/>
        <w:keepLines w:val="0"/>
        <w:widowControl/>
        <w:suppressLineNumbers w:val="0"/>
      </w:pPr>
      <w:r>
        <w:rPr>
          <w:spacing w:val="15"/>
        </w:rPr>
        <w:t>3.真核细胞与原核细胞在结构上的统一性表现在都有</w:t>
      </w:r>
      <w:r>
        <w:rPr>
          <w:rStyle w:val="9"/>
          <w:spacing w:val="15"/>
          <w:u w:val="single"/>
        </w:rPr>
        <w:t>细胞膜、细胞质和核糖体，都含有遗传物质DNA</w:t>
      </w:r>
      <w:r>
        <w:rPr>
          <w:spacing w:val="15"/>
        </w:rPr>
        <w:t>。</w:t>
      </w:r>
    </w:p>
    <w:p>
      <w:pPr>
        <w:pStyle w:val="6"/>
        <w:keepNext w:val="0"/>
        <w:keepLines w:val="0"/>
        <w:widowControl/>
        <w:suppressLineNumbers w:val="0"/>
      </w:pPr>
      <w:r>
        <w:rPr>
          <w:spacing w:val="15"/>
        </w:rPr>
        <w:t>4.细胞学说建立的突出意义是阐明了</w:t>
      </w:r>
      <w:r>
        <w:rPr>
          <w:rStyle w:val="9"/>
          <w:spacing w:val="15"/>
          <w:u w:val="single"/>
        </w:rPr>
        <w:t>细胞的统一性和生物体结构的统一性</w:t>
      </w:r>
      <w:r>
        <w:rPr>
          <w:spacing w:val="15"/>
        </w:rPr>
        <w:t>。</w:t>
      </w:r>
    </w:p>
    <w:p>
      <w:pPr>
        <w:pStyle w:val="6"/>
        <w:keepNext w:val="0"/>
        <w:keepLines w:val="0"/>
        <w:widowControl/>
        <w:suppressLineNumbers w:val="0"/>
      </w:pPr>
      <w:r>
        <w:rPr>
          <w:rStyle w:val="9"/>
          <w:spacing w:val="15"/>
        </w:rPr>
        <w:t>[基础知识]2</w:t>
      </w:r>
    </w:p>
    <w:p>
      <w:pPr>
        <w:pStyle w:val="6"/>
        <w:keepNext w:val="0"/>
        <w:keepLines w:val="0"/>
        <w:widowControl/>
        <w:suppressLineNumbers w:val="0"/>
      </w:pPr>
      <w:r>
        <w:rPr>
          <w:spacing w:val="15"/>
        </w:rPr>
        <w:t>1.生物体内元素的存在形式：大多以</w:t>
      </w:r>
      <w:r>
        <w:rPr>
          <w:rStyle w:val="9"/>
          <w:spacing w:val="15"/>
          <w:u w:val="single"/>
        </w:rPr>
        <w:t>化合物</w:t>
      </w:r>
      <w:r>
        <w:rPr>
          <w:spacing w:val="15"/>
        </w:rPr>
        <w:t>的形式存在。</w:t>
      </w:r>
    </w:p>
    <w:p>
      <w:pPr>
        <w:pStyle w:val="6"/>
        <w:keepNext w:val="0"/>
        <w:keepLines w:val="0"/>
        <w:widowControl/>
        <w:suppressLineNumbers w:val="0"/>
      </w:pPr>
      <w:r>
        <w:rPr>
          <w:spacing w:val="15"/>
        </w:rPr>
        <w:t>2.细胞中产生水的细胞结构有</w:t>
      </w:r>
      <w:r>
        <w:rPr>
          <w:rStyle w:val="9"/>
          <w:spacing w:val="15"/>
          <w:u w:val="single"/>
        </w:rPr>
        <w:t>线粒体、叶绿体、核糖体和细胞核等</w:t>
      </w:r>
      <w:r>
        <w:rPr>
          <w:spacing w:val="15"/>
        </w:rPr>
        <w:t>。</w:t>
      </w:r>
    </w:p>
    <w:p>
      <w:pPr>
        <w:pStyle w:val="6"/>
        <w:keepNext w:val="0"/>
        <w:keepLines w:val="0"/>
        <w:widowControl/>
        <w:suppressLineNumbers w:val="0"/>
      </w:pPr>
      <w:r>
        <w:rPr>
          <w:spacing w:val="15"/>
        </w:rPr>
        <w:t>3.休眠或越冬的植物体内自由水与结合水的比值</w:t>
      </w:r>
      <w:r>
        <w:rPr>
          <w:rStyle w:val="9"/>
          <w:spacing w:val="15"/>
          <w:u w:val="single"/>
        </w:rPr>
        <w:t>下降</w:t>
      </w:r>
      <w:r>
        <w:rPr>
          <w:spacing w:val="15"/>
        </w:rPr>
        <w:t>，正在萌发的种子中自由水和结合水的比值则</w:t>
      </w:r>
      <w:r>
        <w:rPr>
          <w:rStyle w:val="9"/>
          <w:spacing w:val="15"/>
          <w:u w:val="single"/>
        </w:rPr>
        <w:t>上升</w:t>
      </w:r>
      <w:r>
        <w:rPr>
          <w:spacing w:val="15"/>
        </w:rPr>
        <w:t>。</w:t>
      </w:r>
    </w:p>
    <w:p>
      <w:pPr>
        <w:pStyle w:val="6"/>
        <w:keepNext w:val="0"/>
        <w:keepLines w:val="0"/>
        <w:widowControl/>
        <w:suppressLineNumbers w:val="0"/>
      </w:pPr>
      <w:r>
        <w:rPr>
          <w:spacing w:val="15"/>
        </w:rPr>
        <w:t>4.哺乳动物的血钙</w:t>
      </w:r>
      <w:r>
        <w:rPr>
          <w:rStyle w:val="9"/>
          <w:spacing w:val="15"/>
          <w:u w:val="single"/>
        </w:rPr>
        <w:t>过多</w:t>
      </w:r>
      <w:r>
        <w:rPr>
          <w:spacing w:val="15"/>
        </w:rPr>
        <w:t>，会出现肌无力症状，由此说明无机盐</w:t>
      </w:r>
      <w:r>
        <w:rPr>
          <w:rStyle w:val="9"/>
          <w:spacing w:val="15"/>
          <w:u w:val="single"/>
        </w:rPr>
        <w:t>对于维持细胞和生物体的生命活动有重要作用</w:t>
      </w:r>
      <w:r>
        <w:rPr>
          <w:spacing w:val="15"/>
        </w:rPr>
        <w:t>。</w:t>
      </w:r>
    </w:p>
    <w:p>
      <w:pPr>
        <w:pStyle w:val="6"/>
        <w:keepNext w:val="0"/>
        <w:keepLines w:val="0"/>
        <w:widowControl/>
        <w:suppressLineNumbers w:val="0"/>
      </w:pPr>
      <w:r>
        <w:rPr>
          <w:spacing w:val="15"/>
        </w:rPr>
        <w:t>5.还原糖遇斐林试剂可生成</w:t>
      </w:r>
      <w:r>
        <w:rPr>
          <w:rStyle w:val="9"/>
          <w:spacing w:val="15"/>
          <w:u w:val="single"/>
        </w:rPr>
        <w:t>砖红色沉淀</w:t>
      </w:r>
      <w:r>
        <w:rPr>
          <w:spacing w:val="15"/>
        </w:rPr>
        <w:t>，脂肪可被苏丹Ⅲ(或苏丹Ⅳ)染液染成</w:t>
      </w:r>
      <w:r>
        <w:rPr>
          <w:rStyle w:val="9"/>
          <w:spacing w:val="15"/>
          <w:u w:val="single"/>
        </w:rPr>
        <w:t>橘黄色(或红色)</w:t>
      </w:r>
      <w:r>
        <w:rPr>
          <w:spacing w:val="15"/>
        </w:rPr>
        <w:t>，而蛋白质遇双缩脲试剂呈</w:t>
      </w:r>
      <w:r>
        <w:rPr>
          <w:rStyle w:val="9"/>
          <w:spacing w:val="15"/>
          <w:u w:val="single"/>
        </w:rPr>
        <w:t>紫色</w:t>
      </w:r>
      <w:r>
        <w:rPr>
          <w:spacing w:val="15"/>
        </w:rPr>
        <w:t>。</w:t>
      </w:r>
    </w:p>
    <w:p>
      <w:pPr>
        <w:pStyle w:val="6"/>
        <w:keepNext w:val="0"/>
        <w:keepLines w:val="0"/>
        <w:widowControl/>
        <w:suppressLineNumbers w:val="0"/>
      </w:pPr>
      <w:r>
        <w:rPr>
          <w:rStyle w:val="9"/>
          <w:spacing w:val="15"/>
        </w:rPr>
        <w:t>[基础知识]3</w:t>
      </w:r>
    </w:p>
    <w:p>
      <w:pPr>
        <w:pStyle w:val="6"/>
        <w:keepNext w:val="0"/>
        <w:keepLines w:val="0"/>
        <w:widowControl/>
        <w:suppressLineNumbers w:val="0"/>
      </w:pPr>
      <w:r>
        <w:rPr>
          <w:spacing w:val="15"/>
        </w:rPr>
        <w:t>1.写出氨基酸的结构通式：</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762000" cy="485775"/>
            <wp:effectExtent l="0" t="0" r="0" b="9525"/>
            <wp:docPr id="54" name="图片 54" descr="IMG_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descr="IMG_273"/>
                    <pic:cNvPicPr>
                      <a:picLocks noChangeAspect="1"/>
                    </pic:cNvPicPr>
                  </pic:nvPicPr>
                  <pic:blipFill>
                    <a:blip r:embed="rId21"/>
                    <a:stretch>
                      <a:fillRect/>
                    </a:stretch>
                  </pic:blipFill>
                  <pic:spPr>
                    <a:xfrm>
                      <a:off x="0" y="0"/>
                      <a:ext cx="762000" cy="485775"/>
                    </a:xfrm>
                    <a:prstGeom prst="rect">
                      <a:avLst/>
                    </a:prstGeom>
                    <a:noFill/>
                    <a:ln w="9525">
                      <a:noFill/>
                    </a:ln>
                  </pic:spPr>
                </pic:pic>
              </a:graphicData>
            </a:graphic>
          </wp:inline>
        </w:drawing>
      </w:r>
    </w:p>
    <w:p>
      <w:pPr>
        <w:pStyle w:val="6"/>
        <w:keepNext w:val="0"/>
        <w:keepLines w:val="0"/>
        <w:widowControl/>
        <w:suppressLineNumbers w:val="0"/>
      </w:pPr>
      <w:r>
        <w:rPr>
          <w:spacing w:val="15"/>
        </w:rPr>
        <w:t>。</w:t>
      </w:r>
    </w:p>
    <w:p>
      <w:pPr>
        <w:pStyle w:val="6"/>
        <w:keepNext w:val="0"/>
        <w:keepLines w:val="0"/>
        <w:widowControl/>
        <w:suppressLineNumbers w:val="0"/>
      </w:pPr>
      <w:r>
        <w:rPr>
          <w:spacing w:val="15"/>
        </w:rPr>
        <w:t>2.组成蛋白质的氨基酸的共同特点是：</w:t>
      </w:r>
      <w:r>
        <w:rPr>
          <w:rStyle w:val="9"/>
          <w:spacing w:val="15"/>
          <w:u w:val="single"/>
        </w:rPr>
        <w:t>每种氨基酸都至少含有一个氨基和一个羧基，且都有一个氨基和一个羧基连在同一个碳原子上</w:t>
      </w:r>
      <w:r>
        <w:rPr>
          <w:spacing w:val="15"/>
        </w:rPr>
        <w:t>。</w:t>
      </w:r>
    </w:p>
    <w:p>
      <w:pPr>
        <w:pStyle w:val="6"/>
        <w:keepNext w:val="0"/>
        <w:keepLines w:val="0"/>
        <w:widowControl/>
        <w:suppressLineNumbers w:val="0"/>
      </w:pPr>
      <w:r>
        <w:rPr>
          <w:spacing w:val="15"/>
        </w:rPr>
        <w:t>3.脱水缩合的过程是：</w:t>
      </w:r>
      <w:r>
        <w:rPr>
          <w:rStyle w:val="9"/>
          <w:spacing w:val="15"/>
          <w:u w:val="single"/>
        </w:rPr>
        <w:t>一个氨基酸分子的羧基(—COOH)和另一个氨基酸分子的氨基(—NH2)相连接，同时脱去一分子水</w:t>
      </w:r>
      <w:r>
        <w:rPr>
          <w:spacing w:val="15"/>
        </w:rPr>
        <w:t>。</w:t>
      </w:r>
    </w:p>
    <w:p>
      <w:pPr>
        <w:pStyle w:val="6"/>
        <w:keepNext w:val="0"/>
        <w:keepLines w:val="0"/>
        <w:widowControl/>
        <w:suppressLineNumbers w:val="0"/>
      </w:pPr>
      <w:r>
        <w:rPr>
          <w:spacing w:val="15"/>
        </w:rPr>
        <w:t>4.氨基酸分子以脱水缩合的方式形成</w:t>
      </w:r>
      <w:r>
        <w:rPr>
          <w:rStyle w:val="9"/>
          <w:spacing w:val="15"/>
          <w:u w:val="single"/>
        </w:rPr>
        <w:t>肽键</w:t>
      </w:r>
      <w:r>
        <w:rPr>
          <w:spacing w:val="15"/>
        </w:rPr>
        <w:t>，由</w:t>
      </w:r>
      <w:r>
        <w:rPr>
          <w:rStyle w:val="9"/>
          <w:spacing w:val="15"/>
          <w:u w:val="single"/>
        </w:rPr>
        <w:t>肽键</w:t>
      </w:r>
      <w:r>
        <w:rPr>
          <w:spacing w:val="15"/>
        </w:rPr>
        <w:t>连接氨基酸分子形成</w:t>
      </w:r>
      <w:r>
        <w:rPr>
          <w:rStyle w:val="9"/>
          <w:spacing w:val="15"/>
          <w:u w:val="single"/>
        </w:rPr>
        <w:t>肽链</w:t>
      </w:r>
      <w:r>
        <w:rPr>
          <w:spacing w:val="15"/>
        </w:rPr>
        <w:t>，</w:t>
      </w:r>
      <w:r>
        <w:rPr>
          <w:rStyle w:val="9"/>
          <w:spacing w:val="15"/>
          <w:u w:val="single"/>
        </w:rPr>
        <w:t>肽链</w:t>
      </w:r>
      <w:r>
        <w:rPr>
          <w:spacing w:val="15"/>
        </w:rPr>
        <w:t>盘曲、折叠形成具有</w:t>
      </w:r>
      <w:r>
        <w:rPr>
          <w:rStyle w:val="9"/>
          <w:spacing w:val="15"/>
          <w:u w:val="single"/>
        </w:rPr>
        <w:t>一定空间结构</w:t>
      </w:r>
      <w:r>
        <w:rPr>
          <w:spacing w:val="15"/>
        </w:rPr>
        <w:t>的蛋白质分子。</w:t>
      </w:r>
    </w:p>
    <w:p>
      <w:pPr>
        <w:pStyle w:val="6"/>
        <w:keepNext w:val="0"/>
        <w:keepLines w:val="0"/>
        <w:widowControl/>
        <w:suppressLineNumbers w:val="0"/>
      </w:pPr>
      <w:r>
        <w:rPr>
          <w:spacing w:val="15"/>
        </w:rPr>
        <w:t>5.蛋白质多样性的直接原因是：</w:t>
      </w:r>
      <w:r>
        <w:rPr>
          <w:rStyle w:val="9"/>
          <w:spacing w:val="15"/>
          <w:u w:val="single"/>
        </w:rPr>
        <w:t>组成蛋白质的氨基酸的种类、数目、排列顺序不同，肽链的盘曲、折叠方式及其形成的空间结构千差万别</w:t>
      </w:r>
      <w:r>
        <w:rPr>
          <w:spacing w:val="15"/>
        </w:rPr>
        <w:t>。</w:t>
      </w:r>
    </w:p>
    <w:p>
      <w:pPr>
        <w:pStyle w:val="6"/>
        <w:keepNext w:val="0"/>
        <w:keepLines w:val="0"/>
        <w:widowControl/>
        <w:suppressLineNumbers w:val="0"/>
      </w:pPr>
      <w:r>
        <w:rPr>
          <w:spacing w:val="15"/>
        </w:rPr>
        <w:t>6.蛋白质的功能是：</w:t>
      </w:r>
      <w:r>
        <w:rPr>
          <w:rStyle w:val="9"/>
          <w:spacing w:val="15"/>
          <w:u w:val="single"/>
        </w:rPr>
        <w:t>蛋白质是构成细胞和生物体结构的重要物质，具有催化、运输、免疫、信息传递等功能</w:t>
      </w:r>
      <w:r>
        <w:rPr>
          <w:spacing w:val="15"/>
        </w:rPr>
        <w:t>。</w:t>
      </w:r>
    </w:p>
    <w:p>
      <w:pPr>
        <w:pStyle w:val="6"/>
        <w:keepNext w:val="0"/>
        <w:keepLines w:val="0"/>
        <w:widowControl/>
        <w:suppressLineNumbers w:val="0"/>
      </w:pPr>
      <w:r>
        <w:rPr>
          <w:rStyle w:val="9"/>
          <w:spacing w:val="15"/>
        </w:rPr>
        <w:t>[基础知识]4</w:t>
      </w:r>
    </w:p>
    <w:p>
      <w:pPr>
        <w:pStyle w:val="6"/>
        <w:keepNext w:val="0"/>
        <w:keepLines w:val="0"/>
        <w:widowControl/>
        <w:suppressLineNumbers w:val="0"/>
      </w:pPr>
      <w:r>
        <w:rPr>
          <w:spacing w:val="15"/>
        </w:rPr>
        <w:t>1.核酸的功能是</w:t>
      </w:r>
      <w:r>
        <w:rPr>
          <w:rStyle w:val="9"/>
          <w:spacing w:val="15"/>
          <w:u w:val="single"/>
        </w:rPr>
        <w:t>细胞内携带遗传信息的物质，在生物体的遗传、变异和蛋白质的生物合成中有重要作用</w:t>
      </w:r>
      <w:r>
        <w:rPr>
          <w:spacing w:val="15"/>
        </w:rPr>
        <w:t>。</w:t>
      </w:r>
    </w:p>
    <w:p>
      <w:pPr>
        <w:pStyle w:val="6"/>
        <w:keepNext w:val="0"/>
        <w:keepLines w:val="0"/>
        <w:widowControl/>
        <w:suppressLineNumbers w:val="0"/>
      </w:pPr>
      <w:r>
        <w:rPr>
          <w:spacing w:val="15"/>
        </w:rPr>
        <w:t>2.DNA和RNA在化学组成上的区别为</w:t>
      </w:r>
      <w:r>
        <w:rPr>
          <w:rStyle w:val="9"/>
          <w:spacing w:val="15"/>
          <w:u w:val="single"/>
        </w:rPr>
        <w:t>五碳糖和含N碱基(T和U)的不同</w:t>
      </w:r>
      <w:r>
        <w:rPr>
          <w:spacing w:val="15"/>
        </w:rPr>
        <w:t>。</w:t>
      </w:r>
    </w:p>
    <w:p>
      <w:pPr>
        <w:pStyle w:val="6"/>
        <w:keepNext w:val="0"/>
        <w:keepLines w:val="0"/>
        <w:widowControl/>
        <w:suppressLineNumbers w:val="0"/>
      </w:pPr>
      <w:r>
        <w:rPr>
          <w:spacing w:val="15"/>
        </w:rPr>
        <w:t>3.一个核苷酸由</w:t>
      </w:r>
      <w:r>
        <w:rPr>
          <w:rStyle w:val="9"/>
          <w:spacing w:val="15"/>
          <w:u w:val="single"/>
        </w:rPr>
        <w:t>一分子含氮的碱基、一分子五碳糖和一分子磷酸组成</w:t>
      </w:r>
      <w:r>
        <w:rPr>
          <w:spacing w:val="15"/>
        </w:rPr>
        <w:t>。</w:t>
      </w:r>
    </w:p>
    <w:p>
      <w:pPr>
        <w:pStyle w:val="6"/>
        <w:keepNext w:val="0"/>
        <w:keepLines w:val="0"/>
        <w:widowControl/>
        <w:suppressLineNumbers w:val="0"/>
      </w:pPr>
      <w:r>
        <w:rPr>
          <w:spacing w:val="15"/>
        </w:rPr>
        <w:t>4.糖类的主要功能是</w:t>
      </w:r>
      <w:r>
        <w:rPr>
          <w:rStyle w:val="9"/>
          <w:spacing w:val="15"/>
          <w:u w:val="single"/>
        </w:rPr>
        <w:t>主要的能源物质</w:t>
      </w:r>
      <w:r>
        <w:rPr>
          <w:spacing w:val="15"/>
        </w:rPr>
        <w:t>，大致可以分为</w:t>
      </w:r>
      <w:r>
        <w:rPr>
          <w:rStyle w:val="9"/>
          <w:spacing w:val="15"/>
          <w:u w:val="single"/>
        </w:rPr>
        <w:t>单糖、二糖和多糖三类</w:t>
      </w:r>
      <w:r>
        <w:rPr>
          <w:spacing w:val="15"/>
        </w:rPr>
        <w:t>。</w:t>
      </w:r>
    </w:p>
    <w:p>
      <w:pPr>
        <w:pStyle w:val="6"/>
        <w:keepNext w:val="0"/>
        <w:keepLines w:val="0"/>
        <w:widowControl/>
        <w:suppressLineNumbers w:val="0"/>
      </w:pPr>
      <w:r>
        <w:rPr>
          <w:spacing w:val="15"/>
        </w:rPr>
        <w:t>5.脂肪的主要功能是</w:t>
      </w:r>
      <w:r>
        <w:rPr>
          <w:rStyle w:val="9"/>
          <w:spacing w:val="15"/>
          <w:u w:val="single"/>
        </w:rPr>
        <w:t>细胞内良好的储能物质</w:t>
      </w:r>
      <w:r>
        <w:rPr>
          <w:spacing w:val="15"/>
        </w:rPr>
        <w:t>。</w:t>
      </w:r>
    </w:p>
    <w:p>
      <w:pPr>
        <w:pStyle w:val="6"/>
        <w:keepNext w:val="0"/>
        <w:keepLines w:val="0"/>
        <w:widowControl/>
        <w:suppressLineNumbers w:val="0"/>
        <w:jc w:val="center"/>
      </w:pPr>
      <w:r>
        <w:rPr>
          <w:rStyle w:val="9"/>
          <w:spacing w:val="15"/>
        </w:rPr>
        <w:t>第二单元</w:t>
      </w:r>
    </w:p>
    <w:p>
      <w:pPr>
        <w:pStyle w:val="6"/>
        <w:keepNext w:val="0"/>
        <w:keepLines w:val="0"/>
        <w:widowControl/>
        <w:suppressLineNumbers w:val="0"/>
      </w:pPr>
      <w:r>
        <w:rPr>
          <w:rStyle w:val="9"/>
          <w:spacing w:val="15"/>
        </w:rPr>
        <w:t>[基础知识]5</w:t>
      </w:r>
    </w:p>
    <w:p>
      <w:pPr>
        <w:pStyle w:val="6"/>
        <w:keepNext w:val="0"/>
        <w:keepLines w:val="0"/>
        <w:widowControl/>
        <w:suppressLineNumbers w:val="0"/>
      </w:pPr>
      <w:r>
        <w:rPr>
          <w:spacing w:val="15"/>
        </w:rPr>
        <w:t>1.常用哺乳动物成熟的红细胞制备细胞膜的原因是：</w:t>
      </w:r>
      <w:r>
        <w:rPr>
          <w:rStyle w:val="9"/>
          <w:spacing w:val="15"/>
          <w:u w:val="single"/>
        </w:rPr>
        <w:t>哺乳动物成熟的红细胞没有核膜、线粒体膜等膜结构</w:t>
      </w:r>
      <w:r>
        <w:rPr>
          <w:spacing w:val="15"/>
        </w:rPr>
        <w:t>。</w:t>
      </w:r>
    </w:p>
    <w:p>
      <w:pPr>
        <w:pStyle w:val="6"/>
        <w:keepNext w:val="0"/>
        <w:keepLines w:val="0"/>
        <w:widowControl/>
        <w:suppressLineNumbers w:val="0"/>
      </w:pPr>
      <w:r>
        <w:rPr>
          <w:spacing w:val="15"/>
        </w:rPr>
        <w:t>2.组成细胞膜的主要成分是：</w:t>
      </w:r>
      <w:r>
        <w:rPr>
          <w:rStyle w:val="9"/>
          <w:spacing w:val="15"/>
          <w:u w:val="single"/>
        </w:rPr>
        <w:t>脂质、蛋白质</w:t>
      </w:r>
      <w:r>
        <w:rPr>
          <w:spacing w:val="15"/>
        </w:rPr>
        <w:t>。</w:t>
      </w:r>
    </w:p>
    <w:p>
      <w:pPr>
        <w:pStyle w:val="6"/>
        <w:keepNext w:val="0"/>
        <w:keepLines w:val="0"/>
        <w:widowControl/>
        <w:suppressLineNumbers w:val="0"/>
      </w:pPr>
      <w:r>
        <w:rPr>
          <w:spacing w:val="15"/>
        </w:rPr>
        <w:t>3.细胞膜的功能有：(1)</w:t>
      </w:r>
      <w:r>
        <w:rPr>
          <w:rStyle w:val="9"/>
          <w:spacing w:val="15"/>
          <w:u w:val="single"/>
        </w:rPr>
        <w:t>将细胞与外界环境分隔开</w:t>
      </w:r>
      <w:r>
        <w:rPr>
          <w:spacing w:val="15"/>
        </w:rPr>
        <w:t>；(2)</w:t>
      </w:r>
      <w:r>
        <w:rPr>
          <w:rStyle w:val="9"/>
          <w:spacing w:val="15"/>
          <w:u w:val="single"/>
        </w:rPr>
        <w:t>控制物质进出细胞</w:t>
      </w:r>
      <w:r>
        <w:rPr>
          <w:spacing w:val="15"/>
        </w:rPr>
        <w:t>；(3)</w:t>
      </w:r>
      <w:r>
        <w:rPr>
          <w:rStyle w:val="9"/>
          <w:spacing w:val="15"/>
          <w:u w:val="single"/>
        </w:rPr>
        <w:t>进行细胞间的信息交流</w:t>
      </w:r>
      <w:r>
        <w:rPr>
          <w:spacing w:val="15"/>
        </w:rPr>
        <w:t>。</w:t>
      </w:r>
    </w:p>
    <w:p>
      <w:pPr>
        <w:pStyle w:val="6"/>
        <w:keepNext w:val="0"/>
        <w:keepLines w:val="0"/>
        <w:widowControl/>
        <w:suppressLineNumbers w:val="0"/>
      </w:pPr>
      <w:r>
        <w:rPr>
          <w:spacing w:val="15"/>
        </w:rPr>
        <w:t>4.细胞膜的结构特点是：</w:t>
      </w:r>
      <w:r>
        <w:rPr>
          <w:rStyle w:val="9"/>
          <w:spacing w:val="15"/>
          <w:u w:val="single"/>
        </w:rPr>
        <w:t>具有一定的流动性</w:t>
      </w:r>
      <w:r>
        <w:rPr>
          <w:spacing w:val="15"/>
        </w:rPr>
        <w:t>；功能特点是：</w:t>
      </w:r>
      <w:r>
        <w:rPr>
          <w:rStyle w:val="9"/>
          <w:spacing w:val="15"/>
          <w:u w:val="single"/>
        </w:rPr>
        <w:t>具有选择透过性</w:t>
      </w:r>
      <w:r>
        <w:rPr>
          <w:spacing w:val="15"/>
        </w:rPr>
        <w:t>。</w:t>
      </w:r>
    </w:p>
    <w:p>
      <w:pPr>
        <w:pStyle w:val="6"/>
        <w:keepNext w:val="0"/>
        <w:keepLines w:val="0"/>
        <w:widowControl/>
        <w:suppressLineNumbers w:val="0"/>
      </w:pPr>
      <w:r>
        <w:rPr>
          <w:spacing w:val="15"/>
        </w:rPr>
        <w:t>5.细胞核的功能是：</w:t>
      </w:r>
      <w:r>
        <w:rPr>
          <w:rStyle w:val="9"/>
          <w:spacing w:val="15"/>
          <w:u w:val="single"/>
        </w:rPr>
        <w:t>细胞核是遗传信息库，是细胞代谢和遗传的控制中心</w:t>
      </w:r>
      <w:r>
        <w:rPr>
          <w:spacing w:val="15"/>
        </w:rPr>
        <w:t>。</w:t>
      </w:r>
    </w:p>
    <w:p>
      <w:pPr>
        <w:pStyle w:val="6"/>
        <w:keepNext w:val="0"/>
        <w:keepLines w:val="0"/>
        <w:widowControl/>
        <w:suppressLineNumbers w:val="0"/>
      </w:pPr>
      <w:r>
        <w:rPr>
          <w:rStyle w:val="9"/>
          <w:spacing w:val="15"/>
        </w:rPr>
        <w:t>[基础知识]6</w:t>
      </w:r>
    </w:p>
    <w:p>
      <w:pPr>
        <w:pStyle w:val="6"/>
        <w:keepNext w:val="0"/>
        <w:keepLines w:val="0"/>
        <w:widowControl/>
        <w:suppressLineNumbers w:val="0"/>
      </w:pPr>
      <w:r>
        <w:rPr>
          <w:spacing w:val="15"/>
        </w:rPr>
        <w:t>1.分泌蛋白研究方法：可用</w:t>
      </w:r>
      <w:r>
        <w:rPr>
          <w:rStyle w:val="9"/>
          <w:spacing w:val="15"/>
          <w:u w:val="single"/>
        </w:rPr>
        <w:t>同位素标记</w:t>
      </w:r>
      <w:r>
        <w:rPr>
          <w:spacing w:val="15"/>
        </w:rPr>
        <w:t>法，但获取某细胞器时可采用</w:t>
      </w:r>
      <w:r>
        <w:rPr>
          <w:rStyle w:val="9"/>
          <w:spacing w:val="15"/>
          <w:u w:val="single"/>
        </w:rPr>
        <w:t>差速离心</w:t>
      </w:r>
      <w:r>
        <w:rPr>
          <w:spacing w:val="15"/>
        </w:rPr>
        <w:t>法。</w:t>
      </w:r>
    </w:p>
    <w:p>
      <w:pPr>
        <w:pStyle w:val="6"/>
        <w:keepNext w:val="0"/>
        <w:keepLines w:val="0"/>
        <w:widowControl/>
        <w:suppressLineNumbers w:val="0"/>
      </w:pPr>
      <w:r>
        <w:rPr>
          <w:spacing w:val="15"/>
        </w:rPr>
        <w:t>2.分泌蛋白经过细胞膜的运输方式为</w:t>
      </w:r>
      <w:r>
        <w:rPr>
          <w:rStyle w:val="9"/>
          <w:spacing w:val="15"/>
          <w:u w:val="single"/>
        </w:rPr>
        <w:t>胞吐</w:t>
      </w:r>
      <w:r>
        <w:rPr>
          <w:spacing w:val="15"/>
        </w:rPr>
        <w:t>，需消耗能量，体现了细胞膜具有</w:t>
      </w:r>
      <w:r>
        <w:rPr>
          <w:rStyle w:val="9"/>
          <w:spacing w:val="15"/>
          <w:u w:val="single"/>
        </w:rPr>
        <w:t>流动性</w:t>
      </w:r>
      <w:r>
        <w:rPr>
          <w:spacing w:val="15"/>
        </w:rPr>
        <w:t>的结构特点。</w:t>
      </w:r>
    </w:p>
    <w:p>
      <w:pPr>
        <w:pStyle w:val="6"/>
        <w:keepNext w:val="0"/>
        <w:keepLines w:val="0"/>
        <w:widowControl/>
        <w:suppressLineNumbers w:val="0"/>
      </w:pPr>
      <w:r>
        <w:rPr>
          <w:spacing w:val="15"/>
        </w:rPr>
        <w:t>3.生物膜使真核细胞区室化，对新陈代谢的意义：</w:t>
      </w:r>
      <w:r>
        <w:rPr>
          <w:rStyle w:val="9"/>
          <w:spacing w:val="15"/>
          <w:u w:val="single"/>
        </w:rPr>
        <w:t>减少彼此干扰，保证化学反应高效、有序地进行</w:t>
      </w:r>
      <w:r>
        <w:rPr>
          <w:spacing w:val="15"/>
        </w:rPr>
        <w:t>。</w:t>
      </w:r>
    </w:p>
    <w:p>
      <w:pPr>
        <w:pStyle w:val="6"/>
        <w:keepNext w:val="0"/>
        <w:keepLines w:val="0"/>
        <w:widowControl/>
        <w:suppressLineNumbers w:val="0"/>
      </w:pPr>
      <w:r>
        <w:rPr>
          <w:spacing w:val="15"/>
        </w:rPr>
        <w:t>4.分泌蛋白的修饰加工由</w:t>
      </w:r>
      <w:r>
        <w:rPr>
          <w:rStyle w:val="9"/>
          <w:spacing w:val="15"/>
          <w:u w:val="single"/>
        </w:rPr>
        <w:t>内质网和高尔基体</w:t>
      </w:r>
      <w:r>
        <w:rPr>
          <w:spacing w:val="15"/>
        </w:rPr>
        <w:t>共同完成。</w:t>
      </w:r>
    </w:p>
    <w:p>
      <w:pPr>
        <w:pStyle w:val="6"/>
        <w:keepNext w:val="0"/>
        <w:keepLines w:val="0"/>
        <w:widowControl/>
        <w:suppressLineNumbers w:val="0"/>
      </w:pPr>
      <w:r>
        <w:rPr>
          <w:spacing w:val="15"/>
        </w:rPr>
        <w:t>5.生物膜之间可通过</w:t>
      </w:r>
      <w:r>
        <w:rPr>
          <w:rStyle w:val="9"/>
          <w:spacing w:val="15"/>
          <w:u w:val="single"/>
        </w:rPr>
        <w:t>具膜小泡</w:t>
      </w:r>
      <w:r>
        <w:rPr>
          <w:spacing w:val="15"/>
        </w:rPr>
        <w:t>的转移实现膜成分的更新。</w:t>
      </w:r>
    </w:p>
    <w:p>
      <w:pPr>
        <w:pStyle w:val="6"/>
        <w:keepNext w:val="0"/>
        <w:keepLines w:val="0"/>
        <w:widowControl/>
        <w:suppressLineNumbers w:val="0"/>
      </w:pPr>
      <w:r>
        <w:rPr>
          <w:spacing w:val="15"/>
        </w:rPr>
        <w:t>6.生物膜系统的组成：</w:t>
      </w:r>
      <w:r>
        <w:rPr>
          <w:rStyle w:val="9"/>
          <w:spacing w:val="15"/>
          <w:u w:val="single"/>
        </w:rPr>
        <w:t>由内质网、高尔基体、线粒体、叶绿体、溶酶体等细胞器的膜和细胞膜、核膜等结构，共同构成</w:t>
      </w:r>
      <w:r>
        <w:rPr>
          <w:spacing w:val="15"/>
        </w:rPr>
        <w:t>。</w:t>
      </w:r>
    </w:p>
    <w:p>
      <w:pPr>
        <w:pStyle w:val="6"/>
        <w:keepNext w:val="0"/>
        <w:keepLines w:val="0"/>
        <w:widowControl/>
        <w:suppressLineNumbers w:val="0"/>
      </w:pPr>
      <w:r>
        <w:rPr>
          <w:rStyle w:val="9"/>
          <w:spacing w:val="15"/>
        </w:rPr>
        <w:t>[基础知识]7</w:t>
      </w:r>
    </w:p>
    <w:p>
      <w:pPr>
        <w:pStyle w:val="6"/>
        <w:keepNext w:val="0"/>
        <w:keepLines w:val="0"/>
        <w:widowControl/>
        <w:suppressLineNumbers w:val="0"/>
      </w:pPr>
      <w:r>
        <w:rPr>
          <w:spacing w:val="15"/>
        </w:rPr>
        <w:t>1.渗透作用的发生必须依赖的条件是：</w:t>
      </w:r>
      <w:r>
        <w:rPr>
          <w:rStyle w:val="9"/>
          <w:spacing w:val="15"/>
          <w:u w:val="single"/>
        </w:rPr>
        <w:t>半透膜和膜两侧的浓度差</w:t>
      </w:r>
      <w:r>
        <w:rPr>
          <w:spacing w:val="15"/>
        </w:rPr>
        <w:t>。</w:t>
      </w:r>
    </w:p>
    <w:p>
      <w:pPr>
        <w:pStyle w:val="6"/>
        <w:keepNext w:val="0"/>
        <w:keepLines w:val="0"/>
        <w:widowControl/>
        <w:suppressLineNumbers w:val="0"/>
      </w:pPr>
      <w:r>
        <w:rPr>
          <w:spacing w:val="15"/>
        </w:rPr>
        <w:t>2.原生质层的组成是：</w:t>
      </w:r>
      <w:r>
        <w:rPr>
          <w:rStyle w:val="9"/>
          <w:spacing w:val="15"/>
          <w:u w:val="single"/>
        </w:rPr>
        <w:t>细胞膜和液泡膜以及两膜之间的细胞质</w:t>
      </w:r>
      <w:r>
        <w:rPr>
          <w:spacing w:val="15"/>
        </w:rPr>
        <w:t>。</w:t>
      </w:r>
    </w:p>
    <w:p>
      <w:pPr>
        <w:pStyle w:val="6"/>
        <w:keepNext w:val="0"/>
        <w:keepLines w:val="0"/>
        <w:widowControl/>
        <w:suppressLineNumbers w:val="0"/>
      </w:pPr>
      <w:r>
        <w:rPr>
          <w:spacing w:val="15"/>
        </w:rPr>
        <w:t>3.成熟植物细胞发生质壁分离的原因是：</w:t>
      </w:r>
      <w:r>
        <w:rPr>
          <w:rStyle w:val="9"/>
          <w:spacing w:val="15"/>
          <w:u w:val="single"/>
        </w:rPr>
        <w:t>外界溶液的浓度大于细胞液浓度，且原生质层比细胞壁伸缩性大</w:t>
      </w:r>
      <w:r>
        <w:rPr>
          <w:spacing w:val="15"/>
        </w:rPr>
        <w:t>。</w:t>
      </w:r>
    </w:p>
    <w:p>
      <w:pPr>
        <w:pStyle w:val="6"/>
        <w:keepNext w:val="0"/>
        <w:keepLines w:val="0"/>
        <w:widowControl/>
        <w:suppressLineNumbers w:val="0"/>
      </w:pPr>
      <w:r>
        <w:rPr>
          <w:spacing w:val="15"/>
        </w:rPr>
        <w:t>4.自由扩散与协助扩散的共同点是：</w:t>
      </w:r>
      <w:r>
        <w:rPr>
          <w:rStyle w:val="9"/>
          <w:spacing w:val="15"/>
          <w:u w:val="single"/>
        </w:rPr>
        <w:t>物质顺浓度梯度扩散</w:t>
      </w:r>
      <w:r>
        <w:rPr>
          <w:spacing w:val="15"/>
        </w:rPr>
        <w:t>。</w:t>
      </w:r>
    </w:p>
    <w:p>
      <w:pPr>
        <w:pStyle w:val="6"/>
        <w:keepNext w:val="0"/>
        <w:keepLines w:val="0"/>
        <w:widowControl/>
        <w:suppressLineNumbers w:val="0"/>
      </w:pPr>
      <w:r>
        <w:rPr>
          <w:spacing w:val="15"/>
        </w:rPr>
        <w:t>5.主动运输的特点是：</w:t>
      </w:r>
      <w:r>
        <w:rPr>
          <w:rStyle w:val="9"/>
          <w:spacing w:val="15"/>
          <w:u w:val="single"/>
        </w:rPr>
        <w:t>需载体、需能量，一般逆浓度</w:t>
      </w:r>
      <w:r>
        <w:rPr>
          <w:spacing w:val="15"/>
        </w:rPr>
        <w:t>。</w:t>
      </w:r>
    </w:p>
    <w:p>
      <w:pPr>
        <w:pStyle w:val="6"/>
        <w:keepNext w:val="0"/>
        <w:keepLines w:val="0"/>
        <w:widowControl/>
        <w:suppressLineNumbers w:val="0"/>
      </w:pPr>
      <w:r>
        <w:rPr>
          <w:spacing w:val="15"/>
        </w:rPr>
        <w:t>6.胞吞和胞吐的共同点是：</w:t>
      </w:r>
      <w:r>
        <w:rPr>
          <w:rStyle w:val="9"/>
          <w:spacing w:val="15"/>
          <w:u w:val="single"/>
        </w:rPr>
        <w:t>运输的都是大分子、都需能量、都依赖于膜泡运输</w:t>
      </w:r>
      <w:r>
        <w:rPr>
          <w:spacing w:val="15"/>
        </w:rPr>
        <w:t>。</w:t>
      </w:r>
    </w:p>
    <w:p>
      <w:pPr>
        <w:pStyle w:val="6"/>
        <w:keepNext w:val="0"/>
        <w:keepLines w:val="0"/>
        <w:widowControl/>
        <w:suppressLineNumbers w:val="0"/>
        <w:jc w:val="center"/>
      </w:pPr>
      <w:r>
        <w:rPr>
          <w:rStyle w:val="9"/>
          <w:spacing w:val="15"/>
        </w:rPr>
        <w:t>第三单元</w:t>
      </w:r>
    </w:p>
    <w:p>
      <w:pPr>
        <w:pStyle w:val="6"/>
        <w:keepNext w:val="0"/>
        <w:keepLines w:val="0"/>
        <w:widowControl/>
        <w:suppressLineNumbers w:val="0"/>
      </w:pPr>
      <w:r>
        <w:rPr>
          <w:rStyle w:val="9"/>
          <w:spacing w:val="15"/>
        </w:rPr>
        <w:t>[基础知识]8</w:t>
      </w:r>
    </w:p>
    <w:p>
      <w:pPr>
        <w:pStyle w:val="6"/>
        <w:keepNext w:val="0"/>
        <w:keepLines w:val="0"/>
        <w:widowControl/>
        <w:suppressLineNumbers w:val="0"/>
      </w:pPr>
      <w:r>
        <w:rPr>
          <w:spacing w:val="15"/>
        </w:rPr>
        <w:t>1.酶的催化效率高的原因是：</w:t>
      </w:r>
      <w:r>
        <w:rPr>
          <w:rStyle w:val="9"/>
          <w:spacing w:val="15"/>
          <w:u w:val="single"/>
        </w:rPr>
        <w:t>同无机催化剂相比，酶能显著降低化学反应的活化能</w:t>
      </w:r>
      <w:r>
        <w:rPr>
          <w:spacing w:val="15"/>
        </w:rPr>
        <w:t>。</w:t>
      </w:r>
    </w:p>
    <w:p>
      <w:pPr>
        <w:pStyle w:val="6"/>
        <w:keepNext w:val="0"/>
        <w:keepLines w:val="0"/>
        <w:widowControl/>
        <w:suppressLineNumbers w:val="0"/>
      </w:pPr>
      <w:r>
        <w:rPr>
          <w:spacing w:val="15"/>
        </w:rPr>
        <w:t>2.关于酶全面而准确的表述是：</w:t>
      </w:r>
      <w:r>
        <w:rPr>
          <w:rStyle w:val="9"/>
          <w:spacing w:val="15"/>
          <w:u w:val="single"/>
        </w:rPr>
        <w:t>酶是活细胞产生的具有催化作用的有机物</w:t>
      </w:r>
      <w:r>
        <w:rPr>
          <w:spacing w:val="15"/>
        </w:rPr>
        <w:t>。</w:t>
      </w:r>
    </w:p>
    <w:p>
      <w:pPr>
        <w:pStyle w:val="6"/>
        <w:keepNext w:val="0"/>
        <w:keepLines w:val="0"/>
        <w:widowControl/>
        <w:suppressLineNumbers w:val="0"/>
      </w:pPr>
      <w:r>
        <w:rPr>
          <w:spacing w:val="15"/>
        </w:rPr>
        <w:t>3.温度、pH与酶活性之间关系的表述是：</w:t>
      </w:r>
      <w:r>
        <w:rPr>
          <w:rStyle w:val="9"/>
          <w:spacing w:val="15"/>
          <w:u w:val="single"/>
        </w:rPr>
        <w:t>在最适的温度和pH条件下，酶的活性最高。温度和pH偏高或偏低，酶的活性都会明显降低</w:t>
      </w:r>
      <w:r>
        <w:rPr>
          <w:spacing w:val="15"/>
        </w:rPr>
        <w:t>。</w:t>
      </w:r>
    </w:p>
    <w:p>
      <w:pPr>
        <w:pStyle w:val="6"/>
        <w:keepNext w:val="0"/>
        <w:keepLines w:val="0"/>
        <w:widowControl/>
        <w:suppressLineNumbers w:val="0"/>
      </w:pPr>
      <w:r>
        <w:rPr>
          <w:spacing w:val="15"/>
        </w:rPr>
        <w:t>4.过酸、过碱或温度过高使酶永久失活的原因：</w:t>
      </w:r>
      <w:r>
        <w:rPr>
          <w:rStyle w:val="9"/>
          <w:spacing w:val="15"/>
          <w:u w:val="single"/>
        </w:rPr>
        <w:t>酶的空间结构遭到破坏</w:t>
      </w:r>
      <w:r>
        <w:rPr>
          <w:spacing w:val="15"/>
        </w:rPr>
        <w:t>。</w:t>
      </w:r>
    </w:p>
    <w:p>
      <w:pPr>
        <w:pStyle w:val="6"/>
        <w:keepNext w:val="0"/>
        <w:keepLines w:val="0"/>
        <w:widowControl/>
        <w:suppressLineNumbers w:val="0"/>
      </w:pPr>
      <w:r>
        <w:rPr>
          <w:spacing w:val="15"/>
        </w:rPr>
        <w:t>5.ATP的分子结构可以写成简式：</w:t>
      </w:r>
      <w:r>
        <w:rPr>
          <w:rStyle w:val="9"/>
          <w:spacing w:val="15"/>
          <w:u w:val="single"/>
        </w:rPr>
        <w:t>A—P～P～P</w:t>
      </w:r>
      <w:r>
        <w:rPr>
          <w:spacing w:val="15"/>
        </w:rPr>
        <w:t>，其功能是</w:t>
      </w:r>
      <w:r>
        <w:rPr>
          <w:rStyle w:val="9"/>
          <w:spacing w:val="15"/>
          <w:u w:val="single"/>
        </w:rPr>
        <w:t>直接给细胞的生命活动提供能量</w:t>
      </w:r>
      <w:r>
        <w:rPr>
          <w:spacing w:val="15"/>
        </w:rPr>
        <w:t>。</w:t>
      </w:r>
    </w:p>
    <w:p>
      <w:pPr>
        <w:pStyle w:val="6"/>
        <w:keepNext w:val="0"/>
        <w:keepLines w:val="0"/>
        <w:widowControl/>
        <w:suppressLineNumbers w:val="0"/>
      </w:pPr>
      <w:r>
        <w:rPr>
          <w:rStyle w:val="9"/>
          <w:spacing w:val="15"/>
        </w:rPr>
        <w:t>[基础知识]9</w:t>
      </w:r>
    </w:p>
    <w:p>
      <w:pPr>
        <w:pStyle w:val="6"/>
        <w:keepNext w:val="0"/>
        <w:keepLines w:val="0"/>
        <w:widowControl/>
        <w:suppressLineNumbers w:val="0"/>
      </w:pPr>
      <w:r>
        <w:rPr>
          <w:spacing w:val="15"/>
        </w:rPr>
        <w:t>1.有氧呼吸的表述是：</w:t>
      </w:r>
      <w:r>
        <w:rPr>
          <w:rStyle w:val="9"/>
          <w:spacing w:val="15"/>
          <w:u w:val="single"/>
        </w:rPr>
        <w:t>细胞在氧的参与下，通过多种酶的催化作用，把葡萄糖等有机物彻底氧化分解，产生二氧化碳和水，释放能量，生成大量ATP的过程</w:t>
      </w:r>
      <w:r>
        <w:rPr>
          <w:spacing w:val="15"/>
        </w:rPr>
        <w:t>。</w:t>
      </w:r>
    </w:p>
    <w:p>
      <w:pPr>
        <w:pStyle w:val="6"/>
        <w:keepNext w:val="0"/>
        <w:keepLines w:val="0"/>
        <w:widowControl/>
        <w:suppressLineNumbers w:val="0"/>
      </w:pPr>
      <w:r>
        <w:rPr>
          <w:spacing w:val="15"/>
        </w:rPr>
        <w:t>2.无氧呼吸的特点是：</w:t>
      </w:r>
      <w:r>
        <w:rPr>
          <w:rStyle w:val="9"/>
          <w:spacing w:val="15"/>
          <w:u w:val="single"/>
        </w:rPr>
        <w:t>细胞不需要氧的参与，通过多种酶的催化作用，将葡萄糖等有机物不彻底氧化分解，释放少量能量，产生少量ATP的过程</w:t>
      </w:r>
      <w:r>
        <w:rPr>
          <w:spacing w:val="15"/>
        </w:rPr>
        <w:t>。</w:t>
      </w:r>
    </w:p>
    <w:p>
      <w:pPr>
        <w:pStyle w:val="6"/>
        <w:keepNext w:val="0"/>
        <w:keepLines w:val="0"/>
        <w:widowControl/>
        <w:suppressLineNumbers w:val="0"/>
      </w:pPr>
      <w:r>
        <w:rPr>
          <w:spacing w:val="15"/>
        </w:rPr>
        <w:t>3.有氧呼吸和无氧呼吸的实质是：</w:t>
      </w:r>
      <w:r>
        <w:rPr>
          <w:rStyle w:val="9"/>
          <w:spacing w:val="15"/>
          <w:u w:val="single"/>
        </w:rPr>
        <w:t>氧化分解有机物，释放能量，形成ATP</w:t>
      </w:r>
      <w:r>
        <w:rPr>
          <w:spacing w:val="15"/>
        </w:rPr>
        <w:t>。</w:t>
      </w:r>
    </w:p>
    <w:p>
      <w:pPr>
        <w:pStyle w:val="6"/>
        <w:keepNext w:val="0"/>
        <w:keepLines w:val="0"/>
        <w:widowControl/>
        <w:suppressLineNumbers w:val="0"/>
      </w:pPr>
      <w:r>
        <w:rPr>
          <w:spacing w:val="15"/>
        </w:rPr>
        <w:t>4.有氧呼吸三个阶段的场所分别是</w:t>
      </w:r>
      <w:r>
        <w:rPr>
          <w:rStyle w:val="9"/>
          <w:spacing w:val="15"/>
          <w:u w:val="single"/>
        </w:rPr>
        <w:t>细胞质基质、线粒体基质、线粒体内膜</w:t>
      </w:r>
      <w:r>
        <w:rPr>
          <w:spacing w:val="15"/>
        </w:rPr>
        <w:t>。</w:t>
      </w:r>
    </w:p>
    <w:p>
      <w:pPr>
        <w:pStyle w:val="6"/>
        <w:keepNext w:val="0"/>
        <w:keepLines w:val="0"/>
        <w:widowControl/>
        <w:suppressLineNumbers w:val="0"/>
      </w:pPr>
      <w:r>
        <w:rPr>
          <w:rStyle w:val="9"/>
          <w:spacing w:val="15"/>
        </w:rPr>
        <w:t>[基础知识]10</w:t>
      </w:r>
    </w:p>
    <w:p>
      <w:pPr>
        <w:pStyle w:val="6"/>
        <w:keepNext w:val="0"/>
        <w:keepLines w:val="0"/>
        <w:widowControl/>
        <w:suppressLineNumbers w:val="0"/>
      </w:pPr>
      <w:r>
        <w:rPr>
          <w:spacing w:val="15"/>
        </w:rPr>
        <w:t>1.叶绿体中4种色素对光的吸收情况是：</w:t>
      </w:r>
      <w:r>
        <w:rPr>
          <w:rStyle w:val="9"/>
          <w:spacing w:val="15"/>
          <w:u w:val="single"/>
        </w:rPr>
        <w:t>叶绿素a和叶绿素b主要吸收蓝紫光和红光，胡萝卜素和叶黄素主要吸收蓝紫光</w:t>
      </w:r>
      <w:r>
        <w:rPr>
          <w:spacing w:val="15"/>
        </w:rPr>
        <w:t>。</w:t>
      </w:r>
    </w:p>
    <w:p>
      <w:pPr>
        <w:pStyle w:val="6"/>
        <w:keepNext w:val="0"/>
        <w:keepLines w:val="0"/>
        <w:widowControl/>
        <w:suppressLineNumbers w:val="0"/>
      </w:pPr>
      <w:r>
        <w:rPr>
          <w:spacing w:val="15"/>
        </w:rPr>
        <w:t>2.四种色素在叶绿体中的分布是：</w:t>
      </w:r>
      <w:r>
        <w:rPr>
          <w:rStyle w:val="9"/>
          <w:spacing w:val="15"/>
          <w:u w:val="single"/>
        </w:rPr>
        <w:t>分布在叶绿体的类囊体薄膜上</w:t>
      </w:r>
      <w:r>
        <w:rPr>
          <w:spacing w:val="15"/>
        </w:rPr>
        <w:t>。</w:t>
      </w:r>
    </w:p>
    <w:p>
      <w:pPr>
        <w:pStyle w:val="6"/>
        <w:keepNext w:val="0"/>
        <w:keepLines w:val="0"/>
        <w:widowControl/>
        <w:suppressLineNumbers w:val="0"/>
      </w:pPr>
      <w:r>
        <w:rPr>
          <w:spacing w:val="15"/>
        </w:rPr>
        <w:t>3.光反应阶段的2项重要变化是：</w:t>
      </w:r>
      <w:r>
        <w:rPr>
          <w:rStyle w:val="9"/>
          <w:spacing w:val="15"/>
          <w:u w:val="single"/>
        </w:rPr>
        <w:t>叶绿体中的色素吸收光能，将H2O分解成[H]和O2；同时形成ATP的过程</w:t>
      </w:r>
      <w:r>
        <w:rPr>
          <w:spacing w:val="15"/>
        </w:rPr>
        <w:t>。</w:t>
      </w:r>
    </w:p>
    <w:p>
      <w:pPr>
        <w:pStyle w:val="6"/>
        <w:keepNext w:val="0"/>
        <w:keepLines w:val="0"/>
        <w:widowControl/>
        <w:suppressLineNumbers w:val="0"/>
      </w:pPr>
      <w:r>
        <w:rPr>
          <w:spacing w:val="15"/>
        </w:rPr>
        <w:t>4.暗反应阶段的重要过程是：</w:t>
      </w:r>
      <w:r>
        <w:rPr>
          <w:rStyle w:val="9"/>
          <w:spacing w:val="15"/>
          <w:u w:val="single"/>
        </w:rPr>
        <w:t>CO2的固定和C3的还原等过程</w:t>
      </w:r>
      <w:r>
        <w:rPr>
          <w:spacing w:val="15"/>
        </w:rPr>
        <w:t>。</w:t>
      </w:r>
    </w:p>
    <w:p>
      <w:pPr>
        <w:pStyle w:val="6"/>
        <w:keepNext w:val="0"/>
        <w:keepLines w:val="0"/>
        <w:widowControl/>
        <w:suppressLineNumbers w:val="0"/>
      </w:pPr>
      <w:r>
        <w:rPr>
          <w:spacing w:val="15"/>
        </w:rPr>
        <w:t>5.光照突然停止，其他条件不变，C3和C5含量的变化是：</w:t>
      </w:r>
      <w:r>
        <w:rPr>
          <w:rStyle w:val="9"/>
          <w:spacing w:val="15"/>
          <w:u w:val="single"/>
        </w:rPr>
        <w:t>C3上升，C5下降</w:t>
      </w:r>
      <w:r>
        <w:rPr>
          <w:spacing w:val="15"/>
        </w:rPr>
        <w:t>。</w:t>
      </w:r>
    </w:p>
    <w:p>
      <w:pPr>
        <w:pStyle w:val="6"/>
        <w:keepNext w:val="0"/>
        <w:keepLines w:val="0"/>
        <w:widowControl/>
        <w:suppressLineNumbers w:val="0"/>
      </w:pPr>
      <w:r>
        <w:rPr>
          <w:spacing w:val="15"/>
        </w:rPr>
        <w:t>6.表述CO2中碳原子的转移途径是：</w:t>
      </w:r>
      <w:r>
        <w:rPr>
          <w:rStyle w:val="9"/>
          <w:spacing w:val="15"/>
          <w:u w:val="single"/>
        </w:rPr>
        <w:t>CO2→C3→糖类</w:t>
      </w:r>
      <w:r>
        <w:rPr>
          <w:spacing w:val="15"/>
        </w:rPr>
        <w:t>。</w:t>
      </w:r>
    </w:p>
    <w:p>
      <w:pPr>
        <w:pStyle w:val="6"/>
        <w:keepNext w:val="0"/>
        <w:keepLines w:val="0"/>
        <w:widowControl/>
        <w:suppressLineNumbers w:val="0"/>
      </w:pPr>
      <w:r>
        <w:rPr>
          <w:rStyle w:val="9"/>
          <w:spacing w:val="15"/>
        </w:rPr>
        <w:t>[基础知识]11</w:t>
      </w:r>
    </w:p>
    <w:p>
      <w:pPr>
        <w:pStyle w:val="6"/>
        <w:keepNext w:val="0"/>
        <w:keepLines w:val="0"/>
        <w:widowControl/>
        <w:suppressLineNumbers w:val="0"/>
      </w:pPr>
      <w:r>
        <w:rPr>
          <w:spacing w:val="15"/>
        </w:rPr>
        <w:t>1.表述光合作用与细胞呼吸物质变化的不同：</w:t>
      </w:r>
      <w:r>
        <w:rPr>
          <w:rStyle w:val="9"/>
          <w:spacing w:val="15"/>
          <w:u w:val="single"/>
        </w:rPr>
        <w:t>光合作用是将无机物合成有机物，细胞呼吸是将有机物分解为无机物或分解为小分子有机物</w:t>
      </w:r>
      <w:r>
        <w:rPr>
          <w:spacing w:val="15"/>
        </w:rPr>
        <w:t>。</w:t>
      </w:r>
    </w:p>
    <w:p>
      <w:pPr>
        <w:pStyle w:val="6"/>
        <w:keepNext w:val="0"/>
        <w:keepLines w:val="0"/>
        <w:widowControl/>
        <w:suppressLineNumbers w:val="0"/>
      </w:pPr>
      <w:r>
        <w:rPr>
          <w:spacing w:val="15"/>
        </w:rPr>
        <w:t>2.表述光合作用与细胞呼吸能量变化的不同：</w:t>
      </w:r>
      <w:r>
        <w:rPr>
          <w:rStyle w:val="9"/>
          <w:spacing w:val="15"/>
          <w:u w:val="single"/>
        </w:rPr>
        <w:t>光合作用是将光能转化为化学能贮存在有机物中，细胞呼吸是将有机物分解，产生ATP的过程</w:t>
      </w:r>
      <w:r>
        <w:rPr>
          <w:spacing w:val="15"/>
        </w:rPr>
        <w:t>。</w:t>
      </w:r>
    </w:p>
    <w:p>
      <w:pPr>
        <w:pStyle w:val="6"/>
        <w:keepNext w:val="0"/>
        <w:keepLines w:val="0"/>
        <w:widowControl/>
        <w:suppressLineNumbers w:val="0"/>
      </w:pPr>
      <w:r>
        <w:rPr>
          <w:spacing w:val="15"/>
        </w:rPr>
        <w:t>3.如果用O2的变化量表示净光合速率，准确的表述应是：</w:t>
      </w:r>
      <w:r>
        <w:rPr>
          <w:rStyle w:val="9"/>
          <w:spacing w:val="15"/>
          <w:u w:val="single"/>
        </w:rPr>
        <w:t>一定时间内O2的释放量</w:t>
      </w:r>
      <w:r>
        <w:rPr>
          <w:spacing w:val="15"/>
        </w:rPr>
        <w:t>。</w:t>
      </w:r>
    </w:p>
    <w:p>
      <w:pPr>
        <w:pStyle w:val="6"/>
        <w:keepNext w:val="0"/>
        <w:keepLines w:val="0"/>
        <w:widowControl/>
        <w:suppressLineNumbers w:val="0"/>
      </w:pPr>
      <w:r>
        <w:rPr>
          <w:spacing w:val="15"/>
        </w:rPr>
        <w:t>4.真正光合速率、净光合速率和呼吸速率三者的关系：</w:t>
      </w:r>
      <w:r>
        <w:rPr>
          <w:rStyle w:val="9"/>
          <w:spacing w:val="15"/>
          <w:u w:val="single"/>
        </w:rPr>
        <w:t>真正光合速率＝净光合速率＋呼吸速率</w:t>
      </w:r>
      <w:r>
        <w:rPr>
          <w:spacing w:val="15"/>
        </w:rPr>
        <w:t>。</w:t>
      </w:r>
    </w:p>
    <w:p>
      <w:pPr>
        <w:pStyle w:val="6"/>
        <w:keepNext w:val="0"/>
        <w:keepLines w:val="0"/>
        <w:widowControl/>
        <w:suppressLineNumbers w:val="0"/>
        <w:jc w:val="center"/>
      </w:pPr>
      <w:r>
        <w:rPr>
          <w:rStyle w:val="9"/>
          <w:spacing w:val="15"/>
        </w:rPr>
        <w:t>第四单元</w:t>
      </w:r>
    </w:p>
    <w:p>
      <w:pPr>
        <w:pStyle w:val="6"/>
        <w:keepNext w:val="0"/>
        <w:keepLines w:val="0"/>
        <w:widowControl/>
        <w:suppressLineNumbers w:val="0"/>
      </w:pPr>
      <w:r>
        <w:rPr>
          <w:rStyle w:val="9"/>
          <w:spacing w:val="15"/>
        </w:rPr>
        <w:t>[基础知识]12</w:t>
      </w:r>
    </w:p>
    <w:p>
      <w:pPr>
        <w:pStyle w:val="6"/>
        <w:keepNext w:val="0"/>
        <w:keepLines w:val="0"/>
        <w:widowControl/>
        <w:suppressLineNumbers w:val="0"/>
      </w:pPr>
      <w:r>
        <w:rPr>
          <w:spacing w:val="15"/>
        </w:rPr>
        <w:t>1.显微观察时细胞数目最多的时期为间期的原因：</w:t>
      </w:r>
      <w:r>
        <w:rPr>
          <w:rStyle w:val="9"/>
          <w:spacing w:val="15"/>
          <w:u w:val="single"/>
        </w:rPr>
        <w:t>间期在细胞周期中占时最长</w:t>
      </w:r>
      <w:r>
        <w:rPr>
          <w:spacing w:val="15"/>
        </w:rPr>
        <w:t>。</w:t>
      </w:r>
    </w:p>
    <w:p>
      <w:pPr>
        <w:pStyle w:val="6"/>
        <w:keepNext w:val="0"/>
        <w:keepLines w:val="0"/>
        <w:widowControl/>
        <w:suppressLineNumbers w:val="0"/>
      </w:pPr>
      <w:r>
        <w:rPr>
          <w:spacing w:val="15"/>
        </w:rPr>
        <w:t>2.细胞分裂间期的主要变化是：</w:t>
      </w:r>
      <w:r>
        <w:rPr>
          <w:rStyle w:val="9"/>
          <w:spacing w:val="15"/>
          <w:u w:val="single"/>
        </w:rPr>
        <w:t>DNA分子的复制和有关蛋白质的合成</w:t>
      </w:r>
      <w:r>
        <w:rPr>
          <w:spacing w:val="15"/>
        </w:rPr>
        <w:t>；细胞分裂间期细胞核内的主要变化是：</w:t>
      </w:r>
      <w:r>
        <w:rPr>
          <w:rStyle w:val="9"/>
          <w:spacing w:val="15"/>
          <w:u w:val="single"/>
        </w:rPr>
        <w:t>DNA分子的复制</w:t>
      </w:r>
      <w:r>
        <w:rPr>
          <w:spacing w:val="15"/>
        </w:rPr>
        <w:t>。</w:t>
      </w:r>
    </w:p>
    <w:p>
      <w:pPr>
        <w:pStyle w:val="6"/>
        <w:keepNext w:val="0"/>
        <w:keepLines w:val="0"/>
        <w:widowControl/>
        <w:suppressLineNumbers w:val="0"/>
      </w:pPr>
      <w:r>
        <w:rPr>
          <w:spacing w:val="15"/>
        </w:rPr>
        <w:t>3.细胞分裂的前期，染色体散乱地分布于纺锤体的中央。</w:t>
      </w:r>
    </w:p>
    <w:p>
      <w:pPr>
        <w:pStyle w:val="6"/>
        <w:keepNext w:val="0"/>
        <w:keepLines w:val="0"/>
        <w:widowControl/>
        <w:suppressLineNumbers w:val="0"/>
      </w:pPr>
      <w:r>
        <w:rPr>
          <w:spacing w:val="15"/>
        </w:rPr>
        <w:t>4.选择中期观察和计数染色体的原因是：</w:t>
      </w:r>
      <w:r>
        <w:rPr>
          <w:rStyle w:val="9"/>
          <w:spacing w:val="15"/>
          <w:u w:val="single"/>
        </w:rPr>
        <w:t>染色体已高度螺旋化，形态稳定，数目清晰</w:t>
      </w:r>
      <w:r>
        <w:rPr>
          <w:spacing w:val="15"/>
        </w:rPr>
        <w:t>。</w:t>
      </w:r>
    </w:p>
    <w:p>
      <w:pPr>
        <w:pStyle w:val="6"/>
        <w:keepNext w:val="0"/>
        <w:keepLines w:val="0"/>
        <w:widowControl/>
        <w:suppressLineNumbers w:val="0"/>
      </w:pPr>
      <w:r>
        <w:rPr>
          <w:spacing w:val="15"/>
        </w:rPr>
        <w:t>5.用药液使组织细胞中的细胞相互分离开的步骤是：</w:t>
      </w:r>
      <w:r>
        <w:rPr>
          <w:rStyle w:val="9"/>
          <w:spacing w:val="15"/>
          <w:u w:val="single"/>
        </w:rPr>
        <w:t>解离</w:t>
      </w:r>
      <w:r>
        <w:rPr>
          <w:spacing w:val="15"/>
        </w:rPr>
        <w:t>。</w:t>
      </w:r>
    </w:p>
    <w:p>
      <w:pPr>
        <w:pStyle w:val="6"/>
        <w:keepNext w:val="0"/>
        <w:keepLines w:val="0"/>
        <w:widowControl/>
        <w:suppressLineNumbers w:val="0"/>
      </w:pPr>
      <w:r>
        <w:rPr>
          <w:spacing w:val="15"/>
        </w:rPr>
        <w:t>6.分生区细胞的特点是：</w:t>
      </w:r>
      <w:r>
        <w:rPr>
          <w:rStyle w:val="9"/>
          <w:spacing w:val="15"/>
          <w:u w:val="single"/>
        </w:rPr>
        <w:t>细胞呈正方形，排列紧密</w:t>
      </w:r>
      <w:r>
        <w:rPr>
          <w:spacing w:val="15"/>
        </w:rPr>
        <w:t>。</w:t>
      </w:r>
    </w:p>
    <w:p>
      <w:pPr>
        <w:pStyle w:val="6"/>
        <w:keepNext w:val="0"/>
        <w:keepLines w:val="0"/>
        <w:widowControl/>
        <w:suppressLineNumbers w:val="0"/>
      </w:pPr>
      <w:r>
        <w:rPr>
          <w:spacing w:val="15"/>
        </w:rPr>
        <w:t>7.某时期细胞在细胞周期中所占比例的表示方法是：</w:t>
      </w:r>
      <w:r>
        <w:rPr>
          <w:rStyle w:val="9"/>
          <w:spacing w:val="15"/>
          <w:u w:val="single"/>
        </w:rPr>
        <w:t>该时期细胞数目与观察细胞总数的比值</w:t>
      </w:r>
      <w:r>
        <w:rPr>
          <w:spacing w:val="15"/>
        </w:rPr>
        <w:t>。</w:t>
      </w:r>
    </w:p>
    <w:p>
      <w:pPr>
        <w:pStyle w:val="6"/>
        <w:keepNext w:val="0"/>
        <w:keepLines w:val="0"/>
        <w:widowControl/>
        <w:suppressLineNumbers w:val="0"/>
      </w:pPr>
      <w:r>
        <w:rPr>
          <w:spacing w:val="15"/>
        </w:rPr>
        <w:t>[基础知识]</w:t>
      </w:r>
    </w:p>
    <w:p>
      <w:pPr>
        <w:pStyle w:val="6"/>
        <w:keepNext w:val="0"/>
        <w:keepLines w:val="0"/>
        <w:widowControl/>
        <w:suppressLineNumbers w:val="0"/>
      </w:pPr>
      <w:r>
        <w:rPr>
          <w:spacing w:val="15"/>
        </w:rPr>
        <w:t>1.减数分裂中染色体数目减半的时期和原因是：</w:t>
      </w:r>
      <w:r>
        <w:rPr>
          <w:rStyle w:val="9"/>
          <w:spacing w:val="15"/>
          <w:u w:val="single"/>
        </w:rPr>
        <w:t>减数第一次分裂末期、同源染色体分离</w:t>
      </w:r>
      <w:r>
        <w:rPr>
          <w:spacing w:val="15"/>
        </w:rPr>
        <w:t>。</w:t>
      </w:r>
    </w:p>
    <w:p>
      <w:pPr>
        <w:pStyle w:val="6"/>
        <w:keepNext w:val="0"/>
        <w:keepLines w:val="0"/>
        <w:widowControl/>
        <w:suppressLineNumbers w:val="0"/>
      </w:pPr>
      <w:r>
        <w:rPr>
          <w:spacing w:val="15"/>
        </w:rPr>
        <w:t>2.减数分裂中染色单体消失的时期和原因是：</w:t>
      </w:r>
      <w:r>
        <w:rPr>
          <w:rStyle w:val="9"/>
          <w:spacing w:val="15"/>
          <w:u w:val="single"/>
        </w:rPr>
        <w:t>减Ⅱ后期、着丝点分裂</w:t>
      </w:r>
      <w:r>
        <w:rPr>
          <w:spacing w:val="15"/>
        </w:rPr>
        <w:t>。</w:t>
      </w:r>
    </w:p>
    <w:p>
      <w:pPr>
        <w:pStyle w:val="6"/>
        <w:keepNext w:val="0"/>
        <w:keepLines w:val="0"/>
        <w:widowControl/>
        <w:suppressLineNumbers w:val="0"/>
      </w:pPr>
      <w:r>
        <w:rPr>
          <w:spacing w:val="15"/>
        </w:rPr>
        <w:t>3.减数分裂过程中细胞质均等分裂和不均等分裂的细胞分别是：</w:t>
      </w:r>
      <w:r>
        <w:rPr>
          <w:rStyle w:val="9"/>
          <w:spacing w:val="15"/>
          <w:u w:val="single"/>
        </w:rPr>
        <w:t>初级精母细胞、次级精母细胞、第一极体；初级卵母细胞、次级卵母细胞</w:t>
      </w:r>
      <w:r>
        <w:rPr>
          <w:spacing w:val="15"/>
        </w:rPr>
        <w:t>。</w:t>
      </w:r>
    </w:p>
    <w:p>
      <w:pPr>
        <w:pStyle w:val="6"/>
        <w:keepNext w:val="0"/>
        <w:keepLines w:val="0"/>
        <w:widowControl/>
        <w:suppressLineNumbers w:val="0"/>
      </w:pPr>
      <w:r>
        <w:rPr>
          <w:spacing w:val="15"/>
        </w:rPr>
        <w:t>4.交叉互换发生的时期和部位是：</w:t>
      </w:r>
      <w:r>
        <w:rPr>
          <w:rStyle w:val="9"/>
          <w:spacing w:val="15"/>
          <w:u w:val="single"/>
        </w:rPr>
        <w:t>减Ⅰ前期、同源染色体的非姐妹染色单体之间</w:t>
      </w:r>
      <w:r>
        <w:rPr>
          <w:spacing w:val="15"/>
        </w:rPr>
        <w:t>。</w:t>
      </w:r>
    </w:p>
    <w:p>
      <w:pPr>
        <w:pStyle w:val="6"/>
        <w:keepNext w:val="0"/>
        <w:keepLines w:val="0"/>
        <w:widowControl/>
        <w:suppressLineNumbers w:val="0"/>
      </w:pPr>
      <w:r>
        <w:rPr>
          <w:spacing w:val="15"/>
        </w:rPr>
        <w:t>5.精原细胞的增殖方式有：</w:t>
      </w:r>
      <w:r>
        <w:rPr>
          <w:rStyle w:val="9"/>
          <w:spacing w:val="15"/>
          <w:u w:val="single"/>
        </w:rPr>
        <w:t>有丝分裂和减数分裂</w:t>
      </w:r>
      <w:r>
        <w:rPr>
          <w:spacing w:val="15"/>
        </w:rPr>
        <w:t>。</w:t>
      </w:r>
    </w:p>
    <w:p>
      <w:pPr>
        <w:pStyle w:val="6"/>
        <w:keepNext w:val="0"/>
        <w:keepLines w:val="0"/>
        <w:widowControl/>
        <w:suppressLineNumbers w:val="0"/>
      </w:pPr>
      <w:r>
        <w:rPr>
          <w:spacing w:val="15"/>
        </w:rPr>
        <w:t>6.受精卵细胞核内的遗传物质</w:t>
      </w:r>
      <w:r>
        <w:rPr>
          <w:rStyle w:val="9"/>
          <w:spacing w:val="15"/>
          <w:u w:val="single"/>
        </w:rPr>
        <w:t>一半</w:t>
      </w:r>
      <w:r>
        <w:rPr>
          <w:spacing w:val="15"/>
        </w:rPr>
        <w:t>来自父方，</w:t>
      </w:r>
      <w:r>
        <w:rPr>
          <w:rStyle w:val="9"/>
          <w:spacing w:val="15"/>
          <w:u w:val="single"/>
        </w:rPr>
        <w:t>一半</w:t>
      </w:r>
      <w:r>
        <w:rPr>
          <w:spacing w:val="15"/>
        </w:rPr>
        <w:t>来自母方，其细胞质中的遗传物质几乎全部来自</w:t>
      </w:r>
      <w:r>
        <w:rPr>
          <w:rStyle w:val="9"/>
          <w:spacing w:val="15"/>
          <w:u w:val="single"/>
        </w:rPr>
        <w:t>卵细胞</w:t>
      </w:r>
      <w:r>
        <w:rPr>
          <w:spacing w:val="15"/>
        </w:rPr>
        <w:t>。</w:t>
      </w:r>
    </w:p>
    <w:p>
      <w:pPr>
        <w:pStyle w:val="6"/>
        <w:keepNext w:val="0"/>
        <w:keepLines w:val="0"/>
        <w:widowControl/>
        <w:suppressLineNumbers w:val="0"/>
      </w:pPr>
      <w:r>
        <w:rPr>
          <w:spacing w:val="15"/>
        </w:rPr>
        <w:t>7.观察减数分裂最常用的动物材料和植物材料分别是：</w:t>
      </w:r>
      <w:r>
        <w:rPr>
          <w:rStyle w:val="9"/>
          <w:spacing w:val="15"/>
          <w:u w:val="single"/>
        </w:rPr>
        <w:t>精巢、花药</w:t>
      </w:r>
      <w:r>
        <w:rPr>
          <w:spacing w:val="15"/>
        </w:rPr>
        <w:t>。</w:t>
      </w:r>
    </w:p>
    <w:p>
      <w:pPr>
        <w:pStyle w:val="6"/>
        <w:keepNext w:val="0"/>
        <w:keepLines w:val="0"/>
        <w:widowControl/>
        <w:suppressLineNumbers w:val="0"/>
      </w:pPr>
      <w:r>
        <w:rPr>
          <w:spacing w:val="15"/>
        </w:rPr>
        <w:t>[基础知识]</w:t>
      </w:r>
    </w:p>
    <w:p>
      <w:pPr>
        <w:pStyle w:val="6"/>
        <w:keepNext w:val="0"/>
        <w:keepLines w:val="0"/>
        <w:widowControl/>
        <w:suppressLineNumbers w:val="0"/>
      </w:pPr>
      <w:r>
        <w:rPr>
          <w:spacing w:val="15"/>
        </w:rPr>
        <w:t>1.减数分裂与有丝分裂产生的子细胞中DNA含量不同的原因是：</w:t>
      </w:r>
      <w:r>
        <w:rPr>
          <w:rStyle w:val="9"/>
          <w:spacing w:val="15"/>
          <w:u w:val="single"/>
        </w:rPr>
        <w:t>减数分裂时DNA复制1次，细胞连续分裂两次；有丝分裂时DNA复制1次，细胞分裂1次</w:t>
      </w:r>
      <w:r>
        <w:rPr>
          <w:spacing w:val="15"/>
        </w:rPr>
        <w:t>。</w:t>
      </w:r>
    </w:p>
    <w:p>
      <w:pPr>
        <w:pStyle w:val="6"/>
        <w:keepNext w:val="0"/>
        <w:keepLines w:val="0"/>
        <w:widowControl/>
        <w:suppressLineNumbers w:val="0"/>
      </w:pPr>
      <w:r>
        <w:rPr>
          <w:spacing w:val="15"/>
        </w:rPr>
        <w:t>2.姐妹染色单体上含有等位基因的原因可能是：</w:t>
      </w:r>
      <w:r>
        <w:rPr>
          <w:rStyle w:val="9"/>
          <w:spacing w:val="15"/>
          <w:u w:val="single"/>
        </w:rPr>
        <w:t>基因突变或交叉互换</w:t>
      </w:r>
      <w:r>
        <w:rPr>
          <w:spacing w:val="15"/>
        </w:rPr>
        <w:t>，其中最可能的原因是：</w:t>
      </w:r>
      <w:r>
        <w:rPr>
          <w:rStyle w:val="9"/>
          <w:spacing w:val="15"/>
          <w:u w:val="single"/>
        </w:rPr>
        <w:t>交叉互换</w:t>
      </w:r>
      <w:r>
        <w:rPr>
          <w:spacing w:val="15"/>
        </w:rPr>
        <w:t>。</w:t>
      </w:r>
    </w:p>
    <w:p>
      <w:pPr>
        <w:pStyle w:val="6"/>
        <w:keepNext w:val="0"/>
        <w:keepLines w:val="0"/>
        <w:widowControl/>
        <w:suppressLineNumbers w:val="0"/>
      </w:pPr>
      <w:r>
        <w:rPr>
          <w:spacing w:val="15"/>
        </w:rPr>
        <w:t>3.减数第一次分裂若同源染色体不分离，则形成的四个子细胞中两个多一条染色体，另两个少一条染色体，即</w:t>
      </w:r>
      <w:r>
        <w:rPr>
          <w:rStyle w:val="9"/>
          <w:spacing w:val="15"/>
          <w:u w:val="single"/>
        </w:rPr>
        <w:t>四个子细胞都异常</w:t>
      </w:r>
      <w:r>
        <w:rPr>
          <w:spacing w:val="15"/>
        </w:rPr>
        <w:t>。</w:t>
      </w:r>
    </w:p>
    <w:p>
      <w:pPr>
        <w:pStyle w:val="6"/>
        <w:keepNext w:val="0"/>
        <w:keepLines w:val="0"/>
        <w:widowControl/>
        <w:suppressLineNumbers w:val="0"/>
      </w:pPr>
      <w:r>
        <w:rPr>
          <w:spacing w:val="15"/>
        </w:rPr>
        <w:t>4.减数第二次分裂时若一个次级精母细胞姐妹染色单体不分离，则</w:t>
      </w:r>
      <w:r>
        <w:rPr>
          <w:rStyle w:val="9"/>
          <w:spacing w:val="15"/>
          <w:u w:val="single"/>
        </w:rPr>
        <w:t>由这个次级精母细胞产生的两个精细胞均异常，而另两个精细胞正常</w:t>
      </w:r>
      <w:r>
        <w:rPr>
          <w:spacing w:val="15"/>
        </w:rPr>
        <w:t>。</w:t>
      </w:r>
    </w:p>
    <w:p>
      <w:pPr>
        <w:pStyle w:val="6"/>
        <w:keepNext w:val="0"/>
        <w:keepLines w:val="0"/>
        <w:widowControl/>
        <w:suppressLineNumbers w:val="0"/>
      </w:pPr>
      <w:r>
        <w:rPr>
          <w:spacing w:val="15"/>
        </w:rPr>
        <w:t>[基础知识]</w:t>
      </w:r>
    </w:p>
    <w:p>
      <w:pPr>
        <w:pStyle w:val="6"/>
        <w:keepNext w:val="0"/>
        <w:keepLines w:val="0"/>
        <w:widowControl/>
        <w:suppressLineNumbers w:val="0"/>
      </w:pPr>
      <w:r>
        <w:rPr>
          <w:spacing w:val="15"/>
        </w:rPr>
        <w:t>1.细胞分化的实质是：</w:t>
      </w:r>
      <w:r>
        <w:rPr>
          <w:rStyle w:val="9"/>
          <w:spacing w:val="15"/>
          <w:u w:val="single"/>
        </w:rPr>
        <w:t>基因的选择性表达</w:t>
      </w:r>
      <w:r>
        <w:rPr>
          <w:spacing w:val="15"/>
        </w:rPr>
        <w:t>。</w:t>
      </w:r>
    </w:p>
    <w:p>
      <w:pPr>
        <w:pStyle w:val="6"/>
        <w:keepNext w:val="0"/>
        <w:keepLines w:val="0"/>
        <w:widowControl/>
        <w:suppressLineNumbers w:val="0"/>
      </w:pPr>
      <w:r>
        <w:rPr>
          <w:spacing w:val="15"/>
        </w:rPr>
        <w:t>2.动物体细胞核移植技术克隆动物可以证明：</w:t>
      </w:r>
      <w:r>
        <w:rPr>
          <w:rStyle w:val="9"/>
          <w:spacing w:val="15"/>
          <w:u w:val="single"/>
        </w:rPr>
        <w:t>动物体细胞核具有全能性</w:t>
      </w:r>
      <w:r>
        <w:rPr>
          <w:spacing w:val="15"/>
        </w:rPr>
        <w:t>。</w:t>
      </w:r>
    </w:p>
    <w:p>
      <w:pPr>
        <w:pStyle w:val="6"/>
        <w:keepNext w:val="0"/>
        <w:keepLines w:val="0"/>
        <w:widowControl/>
        <w:suppressLineNumbers w:val="0"/>
      </w:pPr>
      <w:r>
        <w:rPr>
          <w:spacing w:val="15"/>
        </w:rPr>
        <w:t>3.雌蜂未受精的卵细胞发育成雄蜂证明：</w:t>
      </w:r>
      <w:r>
        <w:rPr>
          <w:rStyle w:val="9"/>
          <w:spacing w:val="15"/>
          <w:u w:val="single"/>
        </w:rPr>
        <w:t>动物生殖细胞具有全能性</w:t>
      </w:r>
      <w:r>
        <w:rPr>
          <w:spacing w:val="15"/>
        </w:rPr>
        <w:t>。</w:t>
      </w:r>
    </w:p>
    <w:p>
      <w:pPr>
        <w:pStyle w:val="6"/>
        <w:keepNext w:val="0"/>
        <w:keepLines w:val="0"/>
        <w:widowControl/>
        <w:suppressLineNumbers w:val="0"/>
      </w:pPr>
      <w:r>
        <w:rPr>
          <w:spacing w:val="15"/>
        </w:rPr>
        <w:t>4.衰老细胞的特点：</w:t>
      </w:r>
      <w:r>
        <w:rPr>
          <w:rStyle w:val="9"/>
          <w:spacing w:val="15"/>
          <w:u w:val="single"/>
        </w:rPr>
        <w:t>细胞体积减小，细胞核体积增大</w:t>
      </w:r>
      <w:r>
        <w:rPr>
          <w:spacing w:val="15"/>
        </w:rPr>
        <w:t>。</w:t>
      </w:r>
    </w:p>
    <w:p>
      <w:pPr>
        <w:pStyle w:val="6"/>
        <w:keepNext w:val="0"/>
        <w:keepLines w:val="0"/>
        <w:widowControl/>
        <w:suppressLineNumbers w:val="0"/>
      </w:pPr>
      <w:r>
        <w:rPr>
          <w:spacing w:val="15"/>
        </w:rPr>
        <w:t>5.被病原体感染的细胞的清除过程属于：</w:t>
      </w:r>
      <w:r>
        <w:rPr>
          <w:rStyle w:val="9"/>
          <w:spacing w:val="15"/>
          <w:u w:val="single"/>
        </w:rPr>
        <w:t>细胞凋亡</w:t>
      </w:r>
      <w:r>
        <w:rPr>
          <w:spacing w:val="15"/>
        </w:rPr>
        <w:t>。</w:t>
      </w:r>
    </w:p>
    <w:p>
      <w:pPr>
        <w:pStyle w:val="6"/>
        <w:keepNext w:val="0"/>
        <w:keepLines w:val="0"/>
        <w:widowControl/>
        <w:suppressLineNumbers w:val="0"/>
      </w:pPr>
      <w:r>
        <w:rPr>
          <w:spacing w:val="15"/>
        </w:rPr>
        <w:t>6.癌细胞的主要特征有：</w:t>
      </w:r>
      <w:r>
        <w:rPr>
          <w:rStyle w:val="9"/>
          <w:spacing w:val="15"/>
          <w:u w:val="single"/>
        </w:rPr>
        <w:t>无限增殖、形态结构改变、易于扩散和转移</w:t>
      </w:r>
      <w:r>
        <w:rPr>
          <w:spacing w:val="15"/>
        </w:rPr>
        <w:t>。</w:t>
      </w:r>
    </w:p>
    <w:p>
      <w:pPr>
        <w:pStyle w:val="6"/>
        <w:keepNext w:val="0"/>
        <w:keepLines w:val="0"/>
        <w:widowControl/>
        <w:suppressLineNumbers w:val="0"/>
      </w:pPr>
      <w:r>
        <w:rPr>
          <w:spacing w:val="15"/>
        </w:rPr>
        <w:t>7.癌细胞易扩散和转移的原因是：</w:t>
      </w:r>
      <w:r>
        <w:rPr>
          <w:rStyle w:val="9"/>
          <w:spacing w:val="15"/>
          <w:u w:val="single"/>
        </w:rPr>
        <w:t>细胞表面糖蛋白减少，使细胞间黏着性降低</w:t>
      </w:r>
      <w:r>
        <w:rPr>
          <w:spacing w:val="15"/>
        </w:rPr>
        <w:t>。</w:t>
      </w:r>
    </w:p>
    <w:p>
      <w:pPr>
        <w:pStyle w:val="6"/>
        <w:keepNext w:val="0"/>
        <w:keepLines w:val="0"/>
        <w:widowControl/>
        <w:suppressLineNumbers w:val="0"/>
      </w:pPr>
      <w:r>
        <w:rPr>
          <w:spacing w:val="15"/>
        </w:rPr>
        <w:t>8.原癌基因的主要功能是：</w:t>
      </w:r>
      <w:r>
        <w:rPr>
          <w:rStyle w:val="9"/>
          <w:spacing w:val="15"/>
          <w:u w:val="single"/>
        </w:rPr>
        <w:t>调节细胞周期，控制细胞生长和分裂的进程</w:t>
      </w:r>
      <w:r>
        <w:rPr>
          <w:spacing w:val="15"/>
        </w:rPr>
        <w:t>。</w:t>
      </w:r>
    </w:p>
    <w:p>
      <w:pPr>
        <w:pStyle w:val="6"/>
        <w:keepNext w:val="0"/>
        <w:keepLines w:val="0"/>
        <w:widowControl/>
        <w:suppressLineNumbers w:val="0"/>
      </w:pPr>
      <w:r>
        <w:rPr>
          <w:spacing w:val="15"/>
        </w:rPr>
        <w:t>9.抑癌基因的主要功能是：</w:t>
      </w:r>
      <w:r>
        <w:rPr>
          <w:rStyle w:val="9"/>
          <w:spacing w:val="15"/>
          <w:u w:val="single"/>
        </w:rPr>
        <w:t>阻止细胞不正常的增殖</w:t>
      </w:r>
      <w:r>
        <w:rPr>
          <w:spacing w:val="15"/>
        </w:rPr>
        <w:t>。</w:t>
      </w:r>
    </w:p>
    <w:p>
      <w:pPr>
        <w:pStyle w:val="6"/>
        <w:keepNext w:val="0"/>
        <w:keepLines w:val="0"/>
        <w:widowControl/>
        <w:suppressLineNumbers w:val="0"/>
        <w:jc w:val="center"/>
      </w:pPr>
      <w:r>
        <w:rPr>
          <w:rStyle w:val="9"/>
          <w:spacing w:val="15"/>
        </w:rPr>
        <w:t>第五单元</w:t>
      </w:r>
    </w:p>
    <w:p>
      <w:pPr>
        <w:pStyle w:val="6"/>
        <w:keepNext w:val="0"/>
        <w:keepLines w:val="0"/>
        <w:widowControl/>
        <w:suppressLineNumbers w:val="0"/>
      </w:pPr>
      <w:r>
        <w:rPr>
          <w:spacing w:val="15"/>
        </w:rPr>
        <w:t>[基础知识]</w:t>
      </w:r>
    </w:p>
    <w:p>
      <w:pPr>
        <w:pStyle w:val="6"/>
        <w:keepNext w:val="0"/>
        <w:keepLines w:val="0"/>
        <w:widowControl/>
        <w:suppressLineNumbers w:val="0"/>
      </w:pPr>
      <w:r>
        <w:rPr>
          <w:spacing w:val="15"/>
        </w:rPr>
        <w:t>1.相对性状是指</w:t>
      </w:r>
      <w:r>
        <w:rPr>
          <w:rStyle w:val="9"/>
          <w:spacing w:val="15"/>
          <w:u w:val="single"/>
        </w:rPr>
        <w:t>一种生物的同一种性状的不同表现类型</w:t>
      </w:r>
      <w:r>
        <w:rPr>
          <w:spacing w:val="15"/>
        </w:rPr>
        <w:t>。</w:t>
      </w:r>
    </w:p>
    <w:p>
      <w:pPr>
        <w:pStyle w:val="6"/>
        <w:keepNext w:val="0"/>
        <w:keepLines w:val="0"/>
        <w:widowControl/>
        <w:suppressLineNumbers w:val="0"/>
      </w:pPr>
      <w:r>
        <w:rPr>
          <w:spacing w:val="15"/>
        </w:rPr>
        <w:t>2.性状分离是指</w:t>
      </w:r>
      <w:r>
        <w:rPr>
          <w:rStyle w:val="9"/>
          <w:spacing w:val="15"/>
          <w:u w:val="single"/>
        </w:rPr>
        <w:t>在杂种后代中，同时出现显性性状和隐性性状的现象</w:t>
      </w:r>
      <w:r>
        <w:rPr>
          <w:spacing w:val="15"/>
        </w:rPr>
        <w:t>。</w:t>
      </w:r>
    </w:p>
    <w:p>
      <w:pPr>
        <w:pStyle w:val="6"/>
        <w:keepNext w:val="0"/>
        <w:keepLines w:val="0"/>
        <w:widowControl/>
        <w:suppressLineNumbers w:val="0"/>
      </w:pPr>
      <w:r>
        <w:rPr>
          <w:spacing w:val="15"/>
        </w:rPr>
        <w:t>3.孟德尔分离现象的假说要点：</w:t>
      </w:r>
    </w:p>
    <w:p>
      <w:pPr>
        <w:pStyle w:val="6"/>
        <w:keepNext w:val="0"/>
        <w:keepLines w:val="0"/>
        <w:widowControl/>
        <w:suppressLineNumbers w:val="0"/>
      </w:pPr>
      <w:r>
        <w:rPr>
          <w:spacing w:val="15"/>
        </w:rPr>
        <w:t>(1)</w:t>
      </w:r>
      <w:r>
        <w:rPr>
          <w:rStyle w:val="9"/>
          <w:spacing w:val="15"/>
          <w:u w:val="single"/>
        </w:rPr>
        <w:t>生物的性状是由遗传因子决定的</w:t>
      </w:r>
      <w:r>
        <w:rPr>
          <w:spacing w:val="15"/>
        </w:rPr>
        <w:t>。</w:t>
      </w:r>
    </w:p>
    <w:p>
      <w:pPr>
        <w:pStyle w:val="6"/>
        <w:keepNext w:val="0"/>
        <w:keepLines w:val="0"/>
        <w:widowControl/>
        <w:suppressLineNumbers w:val="0"/>
      </w:pPr>
      <w:r>
        <w:rPr>
          <w:spacing w:val="15"/>
        </w:rPr>
        <w:t>(2)</w:t>
      </w:r>
      <w:r>
        <w:rPr>
          <w:rStyle w:val="9"/>
          <w:spacing w:val="15"/>
          <w:u w:val="single"/>
        </w:rPr>
        <w:t>体细胞中遗传因子成对存在</w:t>
      </w:r>
      <w:r>
        <w:rPr>
          <w:spacing w:val="15"/>
        </w:rPr>
        <w:t>。</w:t>
      </w:r>
    </w:p>
    <w:p>
      <w:pPr>
        <w:pStyle w:val="6"/>
        <w:keepNext w:val="0"/>
        <w:keepLines w:val="0"/>
        <w:widowControl/>
        <w:suppressLineNumbers w:val="0"/>
      </w:pPr>
      <w:r>
        <w:rPr>
          <w:spacing w:val="15"/>
        </w:rPr>
        <w:t>(3)</w:t>
      </w:r>
      <w:r>
        <w:rPr>
          <w:rStyle w:val="9"/>
          <w:spacing w:val="15"/>
          <w:u w:val="single"/>
        </w:rPr>
        <w:t>生物体在形成生殖细胞——配子时，成对的遗传因子彼此分离，分别进入到不同配子中</w:t>
      </w:r>
      <w:r>
        <w:rPr>
          <w:spacing w:val="15"/>
        </w:rPr>
        <w:t>。</w:t>
      </w:r>
    </w:p>
    <w:p>
      <w:pPr>
        <w:pStyle w:val="6"/>
        <w:keepNext w:val="0"/>
        <w:keepLines w:val="0"/>
        <w:widowControl/>
        <w:suppressLineNumbers w:val="0"/>
      </w:pPr>
      <w:r>
        <w:rPr>
          <w:spacing w:val="15"/>
        </w:rPr>
        <w:t>(4)</w:t>
      </w:r>
      <w:r>
        <w:rPr>
          <w:rStyle w:val="9"/>
          <w:spacing w:val="15"/>
          <w:u w:val="single"/>
        </w:rPr>
        <w:t>受精时，雌雄配子的结合是随机的</w:t>
      </w:r>
      <w:r>
        <w:rPr>
          <w:spacing w:val="15"/>
        </w:rPr>
        <w:t>。</w:t>
      </w:r>
    </w:p>
    <w:p>
      <w:pPr>
        <w:pStyle w:val="6"/>
        <w:keepNext w:val="0"/>
        <w:keepLines w:val="0"/>
        <w:widowControl/>
        <w:suppressLineNumbers w:val="0"/>
      </w:pPr>
      <w:r>
        <w:rPr>
          <w:spacing w:val="15"/>
        </w:rPr>
        <w:t>4.测交是指</w:t>
      </w:r>
      <w:r>
        <w:rPr>
          <w:rStyle w:val="9"/>
          <w:spacing w:val="15"/>
          <w:u w:val="single"/>
        </w:rPr>
        <w:t>让F1与隐性纯合子杂交</w:t>
      </w:r>
      <w:r>
        <w:rPr>
          <w:spacing w:val="15"/>
        </w:rPr>
        <w:t>。</w:t>
      </w:r>
    </w:p>
    <w:p>
      <w:pPr>
        <w:pStyle w:val="6"/>
        <w:keepNext w:val="0"/>
        <w:keepLines w:val="0"/>
        <w:widowControl/>
        <w:suppressLineNumbers w:val="0"/>
      </w:pPr>
      <w:r>
        <w:rPr>
          <w:spacing w:val="15"/>
        </w:rPr>
        <w:t>[基础知识]</w:t>
      </w:r>
    </w:p>
    <w:p>
      <w:pPr>
        <w:pStyle w:val="6"/>
        <w:keepNext w:val="0"/>
        <w:keepLines w:val="0"/>
        <w:widowControl/>
        <w:suppressLineNumbers w:val="0"/>
      </w:pPr>
      <w:r>
        <w:rPr>
          <w:spacing w:val="15"/>
        </w:rPr>
        <w:t>1.基因自由组合定律的实质：</w:t>
      </w:r>
      <w:r>
        <w:rPr>
          <w:rStyle w:val="9"/>
          <w:spacing w:val="15"/>
          <w:u w:val="single"/>
        </w:rPr>
        <w:t>等位基因分离，非同源染色体上的非等位基因自由组合</w:t>
      </w:r>
      <w:r>
        <w:rPr>
          <w:spacing w:val="15"/>
        </w:rPr>
        <w:t>。</w:t>
      </w:r>
    </w:p>
    <w:p>
      <w:pPr>
        <w:pStyle w:val="6"/>
        <w:keepNext w:val="0"/>
        <w:keepLines w:val="0"/>
        <w:widowControl/>
        <w:suppressLineNumbers w:val="0"/>
      </w:pPr>
      <w:r>
        <w:rPr>
          <w:spacing w:val="15"/>
        </w:rPr>
        <w:t>2.利用自交法确定基因位置：F1自交，如果后代性状分离比符合</w:t>
      </w:r>
      <w:r>
        <w:rPr>
          <w:rStyle w:val="9"/>
          <w:spacing w:val="15"/>
          <w:u w:val="single"/>
        </w:rPr>
        <w:t>3∶1</w:t>
      </w:r>
      <w:r>
        <w:rPr>
          <w:spacing w:val="15"/>
        </w:rPr>
        <w:t>，则控制两对或多对相对性状的基因位于一对同源染色体上；如果后代性状分离比符合</w:t>
      </w:r>
      <w:r>
        <w:rPr>
          <w:rStyle w:val="9"/>
          <w:spacing w:val="15"/>
          <w:u w:val="single"/>
        </w:rPr>
        <w:t>9∶3∶3∶1或(3∶1)n(n≥2)</w:t>
      </w:r>
      <w:r>
        <w:rPr>
          <w:spacing w:val="15"/>
        </w:rPr>
        <w:t>，则控制两对或多对相对性状的基因位于两对或多对同源染色体上。</w:t>
      </w:r>
    </w:p>
    <w:p>
      <w:pPr>
        <w:pStyle w:val="6"/>
        <w:keepNext w:val="0"/>
        <w:keepLines w:val="0"/>
        <w:widowControl/>
        <w:suppressLineNumbers w:val="0"/>
      </w:pPr>
      <w:r>
        <w:rPr>
          <w:spacing w:val="15"/>
        </w:rPr>
        <w:t>3.利用测交法确定基因位置：F1测交，如果测交后代性状比符合</w:t>
      </w:r>
      <w:r>
        <w:rPr>
          <w:rStyle w:val="9"/>
          <w:spacing w:val="15"/>
          <w:u w:val="single"/>
        </w:rPr>
        <w:t>1∶1</w:t>
      </w:r>
      <w:r>
        <w:rPr>
          <w:spacing w:val="15"/>
        </w:rPr>
        <w:t>，则控制两对或多对相对性状的基因位于一对同源染色体上；如果测交后代性状比符合</w:t>
      </w:r>
      <w:r>
        <w:rPr>
          <w:rStyle w:val="9"/>
          <w:spacing w:val="15"/>
          <w:u w:val="single"/>
        </w:rPr>
        <w:t>1∶1∶1∶1或(1∶1)n(n≥2)</w:t>
      </w:r>
      <w:r>
        <w:rPr>
          <w:spacing w:val="15"/>
        </w:rPr>
        <w:t>，则控制两对或多对相对性状的基因位于两对或多对同源染色体上。</w:t>
      </w:r>
    </w:p>
    <w:p>
      <w:pPr>
        <w:pStyle w:val="6"/>
        <w:keepNext w:val="0"/>
        <w:keepLines w:val="0"/>
        <w:widowControl/>
        <w:suppressLineNumbers w:val="0"/>
      </w:pPr>
      <w:r>
        <w:rPr>
          <w:spacing w:val="15"/>
        </w:rPr>
        <w:t>[基础知识]</w:t>
      </w:r>
    </w:p>
    <w:p>
      <w:pPr>
        <w:pStyle w:val="6"/>
        <w:keepNext w:val="0"/>
        <w:keepLines w:val="0"/>
        <w:widowControl/>
        <w:suppressLineNumbers w:val="0"/>
      </w:pPr>
      <w:r>
        <w:rPr>
          <w:spacing w:val="15"/>
        </w:rPr>
        <w:t>1.形成配子时基因和染色体存在的平行关系是：</w:t>
      </w:r>
      <w:r>
        <w:rPr>
          <w:rStyle w:val="9"/>
          <w:spacing w:val="15"/>
          <w:u w:val="single"/>
        </w:rPr>
        <w:t>非等位基因在形成配子时自由组合，非同源染色体在减数第一次分裂后期也是自由组合的</w:t>
      </w:r>
      <w:r>
        <w:rPr>
          <w:spacing w:val="15"/>
        </w:rPr>
        <w:t>。</w:t>
      </w:r>
    </w:p>
    <w:p>
      <w:pPr>
        <w:pStyle w:val="6"/>
        <w:keepNext w:val="0"/>
        <w:keepLines w:val="0"/>
        <w:widowControl/>
        <w:suppressLineNumbers w:val="0"/>
      </w:pPr>
      <w:r>
        <w:rPr>
          <w:spacing w:val="15"/>
        </w:rPr>
        <w:t>2.萨顿的假说是：</w:t>
      </w:r>
      <w:r>
        <w:rPr>
          <w:rStyle w:val="9"/>
          <w:spacing w:val="15"/>
          <w:u w:val="single"/>
        </w:rPr>
        <w:t>基因位于染色体上</w:t>
      </w:r>
      <w:r>
        <w:rPr>
          <w:spacing w:val="15"/>
        </w:rPr>
        <w:t>。</w:t>
      </w:r>
    </w:p>
    <w:p>
      <w:pPr>
        <w:pStyle w:val="6"/>
        <w:keepNext w:val="0"/>
        <w:keepLines w:val="0"/>
        <w:widowControl/>
        <w:suppressLineNumbers w:val="0"/>
      </w:pPr>
      <w:r>
        <w:rPr>
          <w:spacing w:val="15"/>
        </w:rPr>
        <w:t>3.摩尔根对于基因位于染色体上所提出的假设是：</w:t>
      </w:r>
      <w:r>
        <w:rPr>
          <w:rStyle w:val="9"/>
          <w:spacing w:val="15"/>
          <w:u w:val="single"/>
        </w:rPr>
        <w:t>控制果蝇红眼、白眼的基因只位于X染色体上，Y染色体上无相应的等位基因</w:t>
      </w:r>
      <w:r>
        <w:rPr>
          <w:spacing w:val="15"/>
        </w:rPr>
        <w:t>。</w:t>
      </w:r>
    </w:p>
    <w:p>
      <w:pPr>
        <w:pStyle w:val="6"/>
        <w:keepNext w:val="0"/>
        <w:keepLines w:val="0"/>
        <w:widowControl/>
        <w:suppressLineNumbers w:val="0"/>
      </w:pPr>
      <w:r>
        <w:rPr>
          <w:spacing w:val="15"/>
        </w:rPr>
        <w:t>4.X隐性遗传病的特点是：</w:t>
      </w:r>
      <w:r>
        <w:rPr>
          <w:rStyle w:val="9"/>
          <w:spacing w:val="15"/>
          <w:u w:val="single"/>
        </w:rPr>
        <w:t>男性患者多于女性患者，存在交叉遗传现象</w:t>
      </w:r>
      <w:r>
        <w:rPr>
          <w:spacing w:val="15"/>
        </w:rPr>
        <w:t>。</w:t>
      </w:r>
    </w:p>
    <w:p>
      <w:pPr>
        <w:pStyle w:val="6"/>
        <w:keepNext w:val="0"/>
        <w:keepLines w:val="0"/>
        <w:widowControl/>
        <w:suppressLineNumbers w:val="0"/>
      </w:pPr>
      <w:r>
        <w:rPr>
          <w:spacing w:val="15"/>
        </w:rPr>
        <w:t>[基础知识]</w:t>
      </w:r>
    </w:p>
    <w:p>
      <w:pPr>
        <w:pStyle w:val="6"/>
        <w:keepNext w:val="0"/>
        <w:keepLines w:val="0"/>
        <w:widowControl/>
        <w:suppressLineNumbers w:val="0"/>
      </w:pPr>
      <w:r>
        <w:rPr>
          <w:spacing w:val="15"/>
        </w:rPr>
        <w:t>1.人类遗传病准确的表述是：</w:t>
      </w:r>
      <w:r>
        <w:rPr>
          <w:rStyle w:val="9"/>
          <w:spacing w:val="15"/>
          <w:u w:val="single"/>
        </w:rPr>
        <w:t>由于遗传物质改变而引起的人类疾病</w:t>
      </w:r>
      <w:r>
        <w:rPr>
          <w:spacing w:val="15"/>
        </w:rPr>
        <w:t>。</w:t>
      </w:r>
    </w:p>
    <w:p>
      <w:pPr>
        <w:pStyle w:val="6"/>
        <w:keepNext w:val="0"/>
        <w:keepLines w:val="0"/>
        <w:widowControl/>
        <w:suppressLineNumbers w:val="0"/>
      </w:pPr>
      <w:r>
        <w:rPr>
          <w:spacing w:val="15"/>
        </w:rPr>
        <w:t>2.单基因遗传病是指：</w:t>
      </w:r>
      <w:r>
        <w:rPr>
          <w:rStyle w:val="9"/>
          <w:spacing w:val="15"/>
          <w:u w:val="single"/>
        </w:rPr>
        <w:t>受一对等位基因控制的遗传病</w:t>
      </w:r>
      <w:r>
        <w:rPr>
          <w:spacing w:val="15"/>
        </w:rPr>
        <w:t>。</w:t>
      </w:r>
    </w:p>
    <w:p>
      <w:pPr>
        <w:pStyle w:val="6"/>
        <w:keepNext w:val="0"/>
        <w:keepLines w:val="0"/>
        <w:widowControl/>
        <w:suppressLineNumbers w:val="0"/>
      </w:pPr>
      <w:r>
        <w:rPr>
          <w:spacing w:val="15"/>
        </w:rPr>
        <w:t>3.多基因遗传病是指：</w:t>
      </w:r>
      <w:r>
        <w:rPr>
          <w:rStyle w:val="9"/>
          <w:spacing w:val="15"/>
          <w:u w:val="single"/>
        </w:rPr>
        <w:t>受两对以上等位基因控制的遗传病</w:t>
      </w:r>
      <w:r>
        <w:rPr>
          <w:spacing w:val="15"/>
        </w:rPr>
        <w:t>。</w:t>
      </w:r>
    </w:p>
    <w:p>
      <w:pPr>
        <w:pStyle w:val="6"/>
        <w:keepNext w:val="0"/>
        <w:keepLines w:val="0"/>
        <w:widowControl/>
        <w:suppressLineNumbers w:val="0"/>
      </w:pPr>
      <w:r>
        <w:rPr>
          <w:spacing w:val="15"/>
        </w:rPr>
        <w:t>4.监测和预防遗传病的主要手段是：</w:t>
      </w:r>
      <w:r>
        <w:rPr>
          <w:rStyle w:val="9"/>
          <w:spacing w:val="15"/>
          <w:u w:val="single"/>
        </w:rPr>
        <w:t>遗传咨询和产前诊断</w:t>
      </w:r>
      <w:r>
        <w:rPr>
          <w:spacing w:val="15"/>
        </w:rPr>
        <w:t>。</w:t>
      </w:r>
    </w:p>
    <w:p>
      <w:pPr>
        <w:pStyle w:val="6"/>
        <w:keepNext w:val="0"/>
        <w:keepLines w:val="0"/>
        <w:widowControl/>
        <w:suppressLineNumbers w:val="0"/>
        <w:jc w:val="center"/>
      </w:pPr>
      <w:r>
        <w:rPr>
          <w:rStyle w:val="9"/>
          <w:spacing w:val="15"/>
        </w:rPr>
        <w:t>第六单元</w:t>
      </w:r>
    </w:p>
    <w:p>
      <w:pPr>
        <w:pStyle w:val="6"/>
        <w:keepNext w:val="0"/>
        <w:keepLines w:val="0"/>
        <w:widowControl/>
        <w:suppressLineNumbers w:val="0"/>
      </w:pPr>
      <w:r>
        <w:rPr>
          <w:spacing w:val="15"/>
        </w:rPr>
        <w:t>[基础知识]</w:t>
      </w:r>
    </w:p>
    <w:p>
      <w:pPr>
        <w:pStyle w:val="6"/>
        <w:keepNext w:val="0"/>
        <w:keepLines w:val="0"/>
        <w:widowControl/>
        <w:suppressLineNumbers w:val="0"/>
      </w:pPr>
      <w:r>
        <w:rPr>
          <w:spacing w:val="15"/>
        </w:rPr>
        <w:t>1.格里菲思的体内转化实验得出的结论是：</w:t>
      </w:r>
      <w:r>
        <w:rPr>
          <w:rStyle w:val="9"/>
          <w:spacing w:val="15"/>
          <w:u w:val="single"/>
        </w:rPr>
        <w:t>加热杀死的S型细菌中含有某种转化因子使R型活细菌转化为S型活细菌</w:t>
      </w:r>
      <w:r>
        <w:rPr>
          <w:spacing w:val="15"/>
        </w:rPr>
        <w:t>。</w:t>
      </w:r>
    </w:p>
    <w:p>
      <w:pPr>
        <w:pStyle w:val="6"/>
        <w:keepNext w:val="0"/>
        <w:keepLines w:val="0"/>
        <w:widowControl/>
        <w:suppressLineNumbers w:val="0"/>
      </w:pPr>
      <w:r>
        <w:rPr>
          <w:spacing w:val="15"/>
        </w:rPr>
        <w:t>2.艾弗里的体外转化实验得出的结论是：</w:t>
      </w:r>
      <w:r>
        <w:rPr>
          <w:rStyle w:val="9"/>
          <w:spacing w:val="15"/>
          <w:u w:val="single"/>
        </w:rPr>
        <w:t>DNA是遗传物质，蛋白质等不是遗传物质</w:t>
      </w:r>
      <w:r>
        <w:rPr>
          <w:spacing w:val="15"/>
        </w:rPr>
        <w:t>。</w:t>
      </w:r>
    </w:p>
    <w:p>
      <w:pPr>
        <w:pStyle w:val="6"/>
        <w:keepNext w:val="0"/>
        <w:keepLines w:val="0"/>
        <w:widowControl/>
        <w:suppressLineNumbers w:val="0"/>
      </w:pPr>
      <w:r>
        <w:rPr>
          <w:spacing w:val="15"/>
        </w:rPr>
        <w:t>3.肺炎双球菌转化的实质是：</w:t>
      </w:r>
      <w:r>
        <w:rPr>
          <w:rStyle w:val="9"/>
          <w:spacing w:val="15"/>
          <w:u w:val="single"/>
        </w:rPr>
        <w:t>基因重组</w:t>
      </w:r>
      <w:r>
        <w:rPr>
          <w:spacing w:val="15"/>
        </w:rPr>
        <w:t>。</w:t>
      </w:r>
    </w:p>
    <w:p>
      <w:pPr>
        <w:pStyle w:val="6"/>
        <w:keepNext w:val="0"/>
        <w:keepLines w:val="0"/>
        <w:widowControl/>
        <w:suppressLineNumbers w:val="0"/>
      </w:pPr>
      <w:r>
        <w:rPr>
          <w:spacing w:val="15"/>
        </w:rPr>
        <w:t>4.噬菌体侵染细菌实验证明了</w:t>
      </w:r>
      <w:r>
        <w:rPr>
          <w:rStyle w:val="9"/>
          <w:spacing w:val="15"/>
          <w:u w:val="single"/>
        </w:rPr>
        <w:t>DNA是遗传物质</w:t>
      </w:r>
      <w:r>
        <w:rPr>
          <w:spacing w:val="15"/>
        </w:rPr>
        <w:t>。</w:t>
      </w:r>
    </w:p>
    <w:p>
      <w:pPr>
        <w:pStyle w:val="6"/>
        <w:keepNext w:val="0"/>
        <w:keepLines w:val="0"/>
        <w:widowControl/>
        <w:suppressLineNumbers w:val="0"/>
      </w:pPr>
      <w:r>
        <w:rPr>
          <w:spacing w:val="15"/>
        </w:rPr>
        <w:t>5.细胞生物的遗传物质是</w:t>
      </w:r>
      <w:r>
        <w:rPr>
          <w:rStyle w:val="9"/>
          <w:spacing w:val="15"/>
          <w:u w:val="single"/>
        </w:rPr>
        <w:t>DNA</w:t>
      </w:r>
      <w:r>
        <w:rPr>
          <w:spacing w:val="15"/>
        </w:rPr>
        <w:t>，病毒的遗传物质是</w:t>
      </w:r>
      <w:r>
        <w:rPr>
          <w:rStyle w:val="9"/>
          <w:spacing w:val="15"/>
          <w:u w:val="single"/>
        </w:rPr>
        <w:t>DNA或RNA</w:t>
      </w:r>
      <w:r>
        <w:rPr>
          <w:spacing w:val="15"/>
        </w:rPr>
        <w:t>。</w:t>
      </w:r>
    </w:p>
    <w:p>
      <w:pPr>
        <w:pStyle w:val="6"/>
        <w:keepNext w:val="0"/>
        <w:keepLines w:val="0"/>
        <w:widowControl/>
        <w:suppressLineNumbers w:val="0"/>
      </w:pPr>
      <w:r>
        <w:rPr>
          <w:spacing w:val="15"/>
        </w:rPr>
        <w:t>[基础知识]</w:t>
      </w:r>
    </w:p>
    <w:p>
      <w:pPr>
        <w:pStyle w:val="6"/>
        <w:keepNext w:val="0"/>
        <w:keepLines w:val="0"/>
        <w:widowControl/>
        <w:suppressLineNumbers w:val="0"/>
      </w:pPr>
      <w:r>
        <w:rPr>
          <w:spacing w:val="15"/>
        </w:rPr>
        <w:t>1.DNA分子复制的时期：</w:t>
      </w:r>
      <w:r>
        <w:rPr>
          <w:rStyle w:val="9"/>
          <w:spacing w:val="15"/>
          <w:u w:val="single"/>
        </w:rPr>
        <w:t>细胞有丝分裂间期和减数第一次分裂前的间期</w:t>
      </w:r>
      <w:r>
        <w:rPr>
          <w:spacing w:val="15"/>
        </w:rPr>
        <w:t>。</w:t>
      </w:r>
    </w:p>
    <w:p>
      <w:pPr>
        <w:pStyle w:val="6"/>
        <w:keepNext w:val="0"/>
        <w:keepLines w:val="0"/>
        <w:widowControl/>
        <w:suppressLineNumbers w:val="0"/>
      </w:pPr>
      <w:r>
        <w:rPr>
          <w:spacing w:val="15"/>
        </w:rPr>
        <w:t>2.DNA复制需要的基本条件有：</w:t>
      </w:r>
      <w:r>
        <w:rPr>
          <w:rStyle w:val="9"/>
          <w:spacing w:val="15"/>
          <w:u w:val="single"/>
        </w:rPr>
        <w:t>模板、原料、能量和酶等</w:t>
      </w:r>
      <w:r>
        <w:rPr>
          <w:spacing w:val="15"/>
        </w:rPr>
        <w:t>。</w:t>
      </w:r>
    </w:p>
    <w:p>
      <w:pPr>
        <w:pStyle w:val="6"/>
        <w:keepNext w:val="0"/>
        <w:keepLines w:val="0"/>
        <w:widowControl/>
        <w:suppressLineNumbers w:val="0"/>
      </w:pPr>
      <w:r>
        <w:rPr>
          <w:spacing w:val="15"/>
        </w:rPr>
        <w:t>3.DNA分子复制的特点是：</w:t>
      </w:r>
      <w:r>
        <w:rPr>
          <w:rStyle w:val="9"/>
          <w:spacing w:val="15"/>
          <w:u w:val="single"/>
        </w:rPr>
        <w:t>半保留复制；边解旋边复制</w:t>
      </w:r>
      <w:r>
        <w:rPr>
          <w:spacing w:val="15"/>
        </w:rPr>
        <w:t>。</w:t>
      </w:r>
    </w:p>
    <w:p>
      <w:pPr>
        <w:pStyle w:val="6"/>
        <w:keepNext w:val="0"/>
        <w:keepLines w:val="0"/>
        <w:widowControl/>
        <w:suppressLineNumbers w:val="0"/>
      </w:pPr>
      <w:r>
        <w:rPr>
          <w:spacing w:val="15"/>
        </w:rPr>
        <w:t>4.DNA分子复制的意义是：</w:t>
      </w:r>
      <w:r>
        <w:rPr>
          <w:rStyle w:val="9"/>
          <w:spacing w:val="15"/>
          <w:u w:val="single"/>
        </w:rPr>
        <w:t>DNA分子通过复制，将遗传信息从亲代传给子代，从而保持了遗传信息的连续性</w:t>
      </w:r>
      <w:r>
        <w:rPr>
          <w:spacing w:val="15"/>
        </w:rPr>
        <w:t>。</w:t>
      </w:r>
    </w:p>
    <w:p>
      <w:pPr>
        <w:pStyle w:val="6"/>
        <w:keepNext w:val="0"/>
        <w:keepLines w:val="0"/>
        <w:widowControl/>
        <w:suppressLineNumbers w:val="0"/>
      </w:pPr>
      <w:r>
        <w:rPr>
          <w:spacing w:val="15"/>
        </w:rPr>
        <w:t>5.遗传信息是指：</w:t>
      </w:r>
      <w:r>
        <w:rPr>
          <w:rStyle w:val="9"/>
          <w:spacing w:val="15"/>
          <w:u w:val="single"/>
        </w:rPr>
        <w:t>DNA中碱基的排列顺序</w:t>
      </w:r>
      <w:r>
        <w:rPr>
          <w:spacing w:val="15"/>
        </w:rPr>
        <w:t>。</w:t>
      </w:r>
    </w:p>
    <w:p>
      <w:pPr>
        <w:pStyle w:val="6"/>
        <w:keepNext w:val="0"/>
        <w:keepLines w:val="0"/>
        <w:widowControl/>
        <w:suppressLineNumbers w:val="0"/>
      </w:pPr>
      <w:r>
        <w:rPr>
          <w:spacing w:val="15"/>
        </w:rPr>
        <w:t>6.基因的本质描述是：</w:t>
      </w:r>
      <w:r>
        <w:rPr>
          <w:rStyle w:val="9"/>
          <w:spacing w:val="15"/>
          <w:u w:val="single"/>
        </w:rPr>
        <w:t>基因是有遗传效应的DNA片段</w:t>
      </w:r>
      <w:r>
        <w:rPr>
          <w:spacing w:val="15"/>
        </w:rPr>
        <w:t>。</w:t>
      </w:r>
    </w:p>
    <w:p>
      <w:pPr>
        <w:pStyle w:val="6"/>
        <w:keepNext w:val="0"/>
        <w:keepLines w:val="0"/>
        <w:widowControl/>
        <w:suppressLineNumbers w:val="0"/>
      </w:pPr>
      <w:r>
        <w:rPr>
          <w:spacing w:val="15"/>
        </w:rPr>
        <w:t>[基础知识]</w:t>
      </w:r>
    </w:p>
    <w:p>
      <w:pPr>
        <w:pStyle w:val="6"/>
        <w:keepNext w:val="0"/>
        <w:keepLines w:val="0"/>
        <w:widowControl/>
        <w:suppressLineNumbers w:val="0"/>
      </w:pPr>
      <w:r>
        <w:rPr>
          <w:spacing w:val="15"/>
        </w:rPr>
        <w:t>1.RNA和DNA在化学组成上的区别在于：</w:t>
      </w:r>
      <w:r>
        <w:rPr>
          <w:rStyle w:val="9"/>
          <w:spacing w:val="15"/>
          <w:u w:val="single"/>
        </w:rPr>
        <w:t>RNA中含有核糖和尿嘧啶，DNA中含有脱氧核糖和胸腺嘧啶</w:t>
      </w:r>
      <w:r>
        <w:rPr>
          <w:spacing w:val="15"/>
        </w:rPr>
        <w:t>。</w:t>
      </w:r>
    </w:p>
    <w:p>
      <w:pPr>
        <w:pStyle w:val="6"/>
        <w:keepNext w:val="0"/>
        <w:keepLines w:val="0"/>
        <w:widowControl/>
        <w:suppressLineNumbers w:val="0"/>
      </w:pPr>
      <w:r>
        <w:rPr>
          <w:spacing w:val="15"/>
        </w:rPr>
        <w:t>2.对转录的描述是：</w:t>
      </w:r>
      <w:r>
        <w:rPr>
          <w:rStyle w:val="9"/>
          <w:spacing w:val="15"/>
          <w:u w:val="single"/>
        </w:rPr>
        <w:t>主要在细胞核内进行，是以DNA的一条链为模板，合成mRNA的过程</w:t>
      </w:r>
      <w:r>
        <w:rPr>
          <w:spacing w:val="15"/>
        </w:rPr>
        <w:t>。</w:t>
      </w:r>
    </w:p>
    <w:p>
      <w:pPr>
        <w:pStyle w:val="6"/>
        <w:keepNext w:val="0"/>
        <w:keepLines w:val="0"/>
        <w:widowControl/>
        <w:suppressLineNumbers w:val="0"/>
      </w:pPr>
      <w:r>
        <w:rPr>
          <w:spacing w:val="15"/>
        </w:rPr>
        <w:t>3.对翻译的描述是：</w:t>
      </w:r>
      <w:r>
        <w:rPr>
          <w:rStyle w:val="9"/>
          <w:spacing w:val="15"/>
          <w:u w:val="single"/>
        </w:rPr>
        <w:t>以mRNA为模板，以氨基酸为原料，合成具有一定氨基酸顺序的蛋白质的过程</w:t>
      </w:r>
      <w:r>
        <w:rPr>
          <w:spacing w:val="15"/>
        </w:rPr>
        <w:t>。</w:t>
      </w:r>
    </w:p>
    <w:p>
      <w:pPr>
        <w:pStyle w:val="6"/>
        <w:keepNext w:val="0"/>
        <w:keepLines w:val="0"/>
        <w:widowControl/>
        <w:suppressLineNumbers w:val="0"/>
      </w:pPr>
      <w:r>
        <w:rPr>
          <w:spacing w:val="15"/>
        </w:rPr>
        <w:t>4.密码子与氨基酸之间的对应关系是：</w:t>
      </w:r>
      <w:r>
        <w:rPr>
          <w:rStyle w:val="9"/>
          <w:spacing w:val="15"/>
          <w:u w:val="single"/>
        </w:rPr>
        <w:t>一种密码子只能决定一种氨基酸，但一种氨基酸可以由多种密码子来决定</w:t>
      </w:r>
      <w:r>
        <w:rPr>
          <w:spacing w:val="15"/>
        </w:rPr>
        <w:t>。</w:t>
      </w:r>
    </w:p>
    <w:p>
      <w:pPr>
        <w:pStyle w:val="6"/>
        <w:keepNext w:val="0"/>
        <w:keepLines w:val="0"/>
        <w:widowControl/>
        <w:suppressLineNumbers w:val="0"/>
      </w:pPr>
      <w:r>
        <w:rPr>
          <w:spacing w:val="15"/>
        </w:rPr>
        <w:t>5.基因对性状的控制有两条途径：一是基因通过</w:t>
      </w:r>
      <w:r>
        <w:rPr>
          <w:rStyle w:val="9"/>
          <w:spacing w:val="15"/>
          <w:u w:val="single"/>
        </w:rPr>
        <w:t>控制酶的合成来控制代谢过程，进而控制生物体的性状；二是基因通过控制蛋白质结构直接控制生物体的性状</w:t>
      </w:r>
      <w:r>
        <w:rPr>
          <w:spacing w:val="15"/>
        </w:rPr>
        <w:t>。</w:t>
      </w:r>
    </w:p>
    <w:p>
      <w:pPr>
        <w:pStyle w:val="6"/>
        <w:keepNext w:val="0"/>
        <w:keepLines w:val="0"/>
        <w:widowControl/>
        <w:suppressLineNumbers w:val="0"/>
        <w:jc w:val="center"/>
      </w:pPr>
      <w:r>
        <w:rPr>
          <w:rStyle w:val="9"/>
          <w:spacing w:val="15"/>
        </w:rPr>
        <w:t>第七单元</w:t>
      </w:r>
    </w:p>
    <w:p>
      <w:pPr>
        <w:pStyle w:val="6"/>
        <w:keepNext w:val="0"/>
        <w:keepLines w:val="0"/>
        <w:widowControl/>
        <w:suppressLineNumbers w:val="0"/>
      </w:pPr>
      <w:r>
        <w:rPr>
          <w:spacing w:val="15"/>
        </w:rPr>
        <w:t>[基础知识]</w:t>
      </w:r>
    </w:p>
    <w:p>
      <w:pPr>
        <w:pStyle w:val="6"/>
        <w:keepNext w:val="0"/>
        <w:keepLines w:val="0"/>
        <w:widowControl/>
        <w:suppressLineNumbers w:val="0"/>
      </w:pPr>
      <w:r>
        <w:rPr>
          <w:spacing w:val="15"/>
        </w:rPr>
        <w:t>1.基因突变的准确描述是：</w:t>
      </w:r>
      <w:r>
        <w:rPr>
          <w:rStyle w:val="9"/>
          <w:spacing w:val="15"/>
          <w:u w:val="single"/>
        </w:rPr>
        <w:t>由DNA分子中碱基对的替换、增添和缺失而引起的基因结构的改变</w:t>
      </w:r>
      <w:r>
        <w:rPr>
          <w:spacing w:val="15"/>
        </w:rPr>
        <w:t>。</w:t>
      </w:r>
    </w:p>
    <w:p>
      <w:pPr>
        <w:pStyle w:val="6"/>
        <w:keepNext w:val="0"/>
        <w:keepLines w:val="0"/>
        <w:widowControl/>
        <w:suppressLineNumbers w:val="0"/>
      </w:pPr>
      <w:r>
        <w:rPr>
          <w:spacing w:val="15"/>
        </w:rPr>
        <w:t>2.基因突变的随机性的表述是：</w:t>
      </w:r>
      <w:r>
        <w:rPr>
          <w:rStyle w:val="9"/>
          <w:spacing w:val="15"/>
          <w:u w:val="single"/>
        </w:rPr>
        <w:t>基因突变可以发生在生物个体发育的任何时期，可以发生在细胞内不同的DNA分子上，也可以发生在同一DNA分子的不同部位</w:t>
      </w:r>
      <w:r>
        <w:rPr>
          <w:spacing w:val="15"/>
        </w:rPr>
        <w:t>。</w:t>
      </w:r>
    </w:p>
    <w:p>
      <w:pPr>
        <w:pStyle w:val="6"/>
        <w:keepNext w:val="0"/>
        <w:keepLines w:val="0"/>
        <w:widowControl/>
        <w:suppressLineNumbers w:val="0"/>
      </w:pPr>
      <w:r>
        <w:rPr>
          <w:spacing w:val="15"/>
        </w:rPr>
        <w:t>3.基因重组的准确描述是：</w:t>
      </w:r>
      <w:r>
        <w:rPr>
          <w:rStyle w:val="9"/>
          <w:spacing w:val="15"/>
          <w:u w:val="single"/>
        </w:rPr>
        <w:t>在生物体进行有性生殖的过程中，控制不同性状的基因的重新组合</w:t>
      </w:r>
      <w:r>
        <w:rPr>
          <w:spacing w:val="15"/>
        </w:rPr>
        <w:t>。</w:t>
      </w:r>
    </w:p>
    <w:p>
      <w:pPr>
        <w:pStyle w:val="6"/>
        <w:keepNext w:val="0"/>
        <w:keepLines w:val="0"/>
        <w:widowControl/>
        <w:suppressLineNumbers w:val="0"/>
      </w:pPr>
      <w:r>
        <w:rPr>
          <w:spacing w:val="15"/>
        </w:rPr>
        <w:t>4.同无性生殖相比，有性生殖产生的后代具有更大的变异性，其根本原因是：</w:t>
      </w:r>
      <w:r>
        <w:rPr>
          <w:rStyle w:val="9"/>
          <w:spacing w:val="15"/>
          <w:u w:val="single"/>
        </w:rPr>
        <w:t>产生新的基因组合机会多</w:t>
      </w:r>
      <w:r>
        <w:rPr>
          <w:spacing w:val="15"/>
        </w:rPr>
        <w:t>。</w:t>
      </w:r>
    </w:p>
    <w:p>
      <w:pPr>
        <w:pStyle w:val="6"/>
        <w:keepNext w:val="0"/>
        <w:keepLines w:val="0"/>
        <w:widowControl/>
        <w:suppressLineNumbers w:val="0"/>
      </w:pPr>
      <w:r>
        <w:rPr>
          <w:spacing w:val="15"/>
        </w:rPr>
        <w:t>[基础知识]</w:t>
      </w:r>
    </w:p>
    <w:p>
      <w:pPr>
        <w:pStyle w:val="6"/>
        <w:keepNext w:val="0"/>
        <w:keepLines w:val="0"/>
        <w:widowControl/>
        <w:suppressLineNumbers w:val="0"/>
      </w:pPr>
      <w:r>
        <w:rPr>
          <w:spacing w:val="15"/>
        </w:rPr>
        <w:t>1.染色体结构改变的实质是：</w:t>
      </w:r>
      <w:r>
        <w:rPr>
          <w:rStyle w:val="9"/>
          <w:spacing w:val="15"/>
          <w:u w:val="single"/>
        </w:rPr>
        <w:t>会使排列在染色体上的基因的数目或排列顺序发生改变，而导致性状的变异</w:t>
      </w:r>
      <w:r>
        <w:rPr>
          <w:spacing w:val="15"/>
        </w:rPr>
        <w:t>。</w:t>
      </w:r>
    </w:p>
    <w:p>
      <w:pPr>
        <w:pStyle w:val="6"/>
        <w:keepNext w:val="0"/>
        <w:keepLines w:val="0"/>
        <w:widowControl/>
        <w:suppressLineNumbers w:val="0"/>
      </w:pPr>
      <w:r>
        <w:rPr>
          <w:spacing w:val="15"/>
        </w:rPr>
        <w:t>2.染色体组的准确表述是：</w:t>
      </w:r>
      <w:r>
        <w:rPr>
          <w:rStyle w:val="9"/>
          <w:spacing w:val="15"/>
          <w:u w:val="single"/>
        </w:rPr>
        <w:t>指细胞中的一组非同源染色体，在形态和功能上各不相同，但又互相协调，共同控制生物的生长、发育、遗传和变异</w:t>
      </w:r>
      <w:r>
        <w:rPr>
          <w:spacing w:val="15"/>
        </w:rPr>
        <w:t>。</w:t>
      </w:r>
    </w:p>
    <w:p>
      <w:pPr>
        <w:pStyle w:val="6"/>
        <w:keepNext w:val="0"/>
        <w:keepLines w:val="0"/>
        <w:widowControl/>
        <w:suppressLineNumbers w:val="0"/>
      </w:pPr>
      <w:r>
        <w:rPr>
          <w:spacing w:val="15"/>
        </w:rPr>
        <w:t>3.单倍体是指：</w:t>
      </w:r>
      <w:r>
        <w:rPr>
          <w:rStyle w:val="9"/>
          <w:spacing w:val="15"/>
          <w:u w:val="single"/>
        </w:rPr>
        <w:t>体细胞中含有本物种配子染色体数目的个体</w:t>
      </w:r>
      <w:r>
        <w:rPr>
          <w:spacing w:val="15"/>
        </w:rPr>
        <w:t>。</w:t>
      </w:r>
    </w:p>
    <w:p>
      <w:pPr>
        <w:pStyle w:val="6"/>
        <w:keepNext w:val="0"/>
        <w:keepLines w:val="0"/>
        <w:widowControl/>
        <w:suppressLineNumbers w:val="0"/>
      </w:pPr>
      <w:r>
        <w:rPr>
          <w:spacing w:val="15"/>
        </w:rPr>
        <w:t>4.多倍体是指：</w:t>
      </w:r>
      <w:r>
        <w:rPr>
          <w:rStyle w:val="9"/>
          <w:spacing w:val="15"/>
          <w:u w:val="single"/>
        </w:rPr>
        <w:t>由受精卵发育而来的个体，体细胞中含有三个或三个以上染色体组的个体</w:t>
      </w:r>
      <w:r>
        <w:rPr>
          <w:spacing w:val="15"/>
        </w:rPr>
        <w:t>。</w:t>
      </w:r>
    </w:p>
    <w:p>
      <w:pPr>
        <w:pStyle w:val="6"/>
        <w:keepNext w:val="0"/>
        <w:keepLines w:val="0"/>
        <w:widowControl/>
        <w:suppressLineNumbers w:val="0"/>
      </w:pPr>
      <w:r>
        <w:rPr>
          <w:spacing w:val="15"/>
        </w:rPr>
        <w:t>5.能产生前所未有的新基因，创造变异新类型的育种方式是：</w:t>
      </w:r>
      <w:r>
        <w:rPr>
          <w:rStyle w:val="9"/>
          <w:spacing w:val="15"/>
          <w:u w:val="single"/>
        </w:rPr>
        <w:t>诱变育种</w:t>
      </w:r>
      <w:r>
        <w:rPr>
          <w:spacing w:val="15"/>
        </w:rPr>
        <w:t>。</w:t>
      </w:r>
    </w:p>
    <w:p>
      <w:pPr>
        <w:pStyle w:val="6"/>
        <w:keepNext w:val="0"/>
        <w:keepLines w:val="0"/>
        <w:widowControl/>
        <w:suppressLineNumbers w:val="0"/>
        <w:jc w:val="left"/>
      </w:pPr>
      <w:r>
        <w:rPr>
          <w:spacing w:val="15"/>
        </w:rPr>
        <w:t>6.能将两个或多个品种的优良性状集中到同一生物个体上的育种方式是：</w:t>
      </w:r>
      <w:r>
        <w:rPr>
          <w:rStyle w:val="9"/>
          <w:spacing w:val="15"/>
          <w:u w:val="single"/>
        </w:rPr>
        <w:t>杂交育种</w:t>
      </w:r>
      <w:r>
        <w:rPr>
          <w:spacing w:val="15"/>
        </w:rPr>
        <w:t>。</w:t>
      </w:r>
    </w:p>
    <w:p>
      <w:pPr>
        <w:pStyle w:val="6"/>
        <w:keepNext w:val="0"/>
        <w:keepLines w:val="0"/>
        <w:widowControl/>
        <w:suppressLineNumbers w:val="0"/>
      </w:pPr>
      <w:r>
        <w:rPr>
          <w:spacing w:val="15"/>
        </w:rPr>
        <w:t>[基础知识]</w:t>
      </w:r>
    </w:p>
    <w:p>
      <w:pPr>
        <w:pStyle w:val="6"/>
        <w:keepNext w:val="0"/>
        <w:keepLines w:val="0"/>
        <w:widowControl/>
        <w:suppressLineNumbers w:val="0"/>
      </w:pPr>
      <w:r>
        <w:rPr>
          <w:spacing w:val="15"/>
        </w:rPr>
        <w:t>1.种群的描述是：</w:t>
      </w:r>
      <w:r>
        <w:rPr>
          <w:rStyle w:val="9"/>
          <w:spacing w:val="15"/>
          <w:u w:val="single"/>
        </w:rPr>
        <w:t>生活在一定区域的同种生物的全部个体</w:t>
      </w:r>
      <w:r>
        <w:rPr>
          <w:spacing w:val="15"/>
        </w:rPr>
        <w:t>。</w:t>
      </w:r>
    </w:p>
    <w:p>
      <w:pPr>
        <w:pStyle w:val="6"/>
        <w:keepNext w:val="0"/>
        <w:keepLines w:val="0"/>
        <w:widowControl/>
        <w:suppressLineNumbers w:val="0"/>
      </w:pPr>
      <w:r>
        <w:rPr>
          <w:spacing w:val="15"/>
        </w:rPr>
        <w:t>2.基因库的描述是：</w:t>
      </w:r>
      <w:r>
        <w:rPr>
          <w:rStyle w:val="9"/>
          <w:spacing w:val="15"/>
          <w:u w:val="single"/>
        </w:rPr>
        <w:t>一个种群中全部个体所含有的全部基因</w:t>
      </w:r>
      <w:r>
        <w:rPr>
          <w:spacing w:val="15"/>
        </w:rPr>
        <w:t>。</w:t>
      </w:r>
    </w:p>
    <w:p>
      <w:pPr>
        <w:pStyle w:val="6"/>
        <w:keepNext w:val="0"/>
        <w:keepLines w:val="0"/>
        <w:widowControl/>
        <w:suppressLineNumbers w:val="0"/>
      </w:pPr>
      <w:r>
        <w:rPr>
          <w:spacing w:val="15"/>
        </w:rPr>
        <w:t>3.种群在生物进化上的地位是：</w:t>
      </w:r>
      <w:r>
        <w:rPr>
          <w:rStyle w:val="9"/>
          <w:spacing w:val="15"/>
          <w:u w:val="single"/>
        </w:rPr>
        <w:t>生物进化的基本单位</w:t>
      </w:r>
      <w:r>
        <w:rPr>
          <w:spacing w:val="15"/>
        </w:rPr>
        <w:t>。</w:t>
      </w:r>
    </w:p>
    <w:p>
      <w:pPr>
        <w:pStyle w:val="6"/>
        <w:keepNext w:val="0"/>
        <w:keepLines w:val="0"/>
        <w:widowControl/>
        <w:suppressLineNumbers w:val="0"/>
      </w:pPr>
      <w:r>
        <w:rPr>
          <w:spacing w:val="15"/>
        </w:rPr>
        <w:t>4.突变和基因重组在进化上的作用是：</w:t>
      </w:r>
      <w:r>
        <w:rPr>
          <w:rStyle w:val="9"/>
          <w:spacing w:val="15"/>
          <w:u w:val="single"/>
        </w:rPr>
        <w:t>生物进化的原材料</w:t>
      </w:r>
      <w:r>
        <w:rPr>
          <w:spacing w:val="15"/>
        </w:rPr>
        <w:t>。</w:t>
      </w:r>
    </w:p>
    <w:p>
      <w:pPr>
        <w:pStyle w:val="6"/>
        <w:keepNext w:val="0"/>
        <w:keepLines w:val="0"/>
        <w:widowControl/>
        <w:suppressLineNumbers w:val="0"/>
      </w:pPr>
      <w:r>
        <w:rPr>
          <w:spacing w:val="15"/>
        </w:rPr>
        <w:t>5.生物朝一定方向不断进化的原因是：</w:t>
      </w:r>
      <w:r>
        <w:rPr>
          <w:rStyle w:val="9"/>
          <w:spacing w:val="15"/>
          <w:u w:val="single"/>
        </w:rPr>
        <w:t>在自然选择的作用下，种群的基因频率会发生定向改变</w:t>
      </w:r>
      <w:r>
        <w:rPr>
          <w:spacing w:val="15"/>
        </w:rPr>
        <w:t>。</w:t>
      </w:r>
    </w:p>
    <w:p>
      <w:pPr>
        <w:pStyle w:val="6"/>
        <w:keepNext w:val="0"/>
        <w:keepLines w:val="0"/>
        <w:widowControl/>
        <w:suppressLineNumbers w:val="0"/>
      </w:pPr>
      <w:r>
        <w:rPr>
          <w:spacing w:val="15"/>
        </w:rPr>
        <w:t>6.物种的表述为：</w:t>
      </w:r>
      <w:r>
        <w:rPr>
          <w:rStyle w:val="9"/>
          <w:spacing w:val="15"/>
          <w:u w:val="single"/>
        </w:rPr>
        <w:t>能够在自然状态下相互交配并且产生可育后代的一群生物</w:t>
      </w:r>
      <w:r>
        <w:rPr>
          <w:spacing w:val="15"/>
        </w:rPr>
        <w:t>。</w:t>
      </w:r>
    </w:p>
    <w:p>
      <w:pPr>
        <w:pStyle w:val="6"/>
        <w:keepNext w:val="0"/>
        <w:keepLines w:val="0"/>
        <w:widowControl/>
        <w:suppressLineNumbers w:val="0"/>
      </w:pPr>
      <w:r>
        <w:rPr>
          <w:spacing w:val="15"/>
        </w:rPr>
        <w:t>7.隔离在物种形成中的作用是：</w:t>
      </w:r>
      <w:r>
        <w:rPr>
          <w:rStyle w:val="9"/>
          <w:spacing w:val="15"/>
          <w:u w:val="single"/>
        </w:rPr>
        <w:t>物种形成的必要条件</w:t>
      </w:r>
      <w:r>
        <w:rPr>
          <w:spacing w:val="15"/>
        </w:rPr>
        <w:t>。</w:t>
      </w:r>
    </w:p>
    <w:p>
      <w:pPr>
        <w:pStyle w:val="6"/>
        <w:keepNext w:val="0"/>
        <w:keepLines w:val="0"/>
        <w:widowControl/>
        <w:suppressLineNumbers w:val="0"/>
        <w:jc w:val="center"/>
      </w:pPr>
      <w:r>
        <w:rPr>
          <w:rStyle w:val="9"/>
          <w:spacing w:val="15"/>
        </w:rPr>
        <w:t>第八单元</w:t>
      </w:r>
    </w:p>
    <w:p>
      <w:pPr>
        <w:pStyle w:val="6"/>
        <w:keepNext w:val="0"/>
        <w:keepLines w:val="0"/>
        <w:widowControl/>
        <w:suppressLineNumbers w:val="0"/>
      </w:pPr>
      <w:r>
        <w:rPr>
          <w:spacing w:val="15"/>
        </w:rPr>
        <w:t>[基础知识]</w:t>
      </w:r>
    </w:p>
    <w:p>
      <w:pPr>
        <w:pStyle w:val="6"/>
        <w:keepNext w:val="0"/>
        <w:keepLines w:val="0"/>
        <w:widowControl/>
        <w:suppressLineNumbers w:val="0"/>
      </w:pPr>
      <w:r>
        <w:rPr>
          <w:spacing w:val="15"/>
        </w:rPr>
        <w:t>1.营养不良导致组织水肿的原因是：</w:t>
      </w:r>
      <w:r>
        <w:rPr>
          <w:rStyle w:val="9"/>
          <w:spacing w:val="15"/>
          <w:u w:val="single"/>
        </w:rPr>
        <w:t>蛋白质摄入不足，血浆蛋白减少，血浆的渗透压下降，组织液渗透压相对升高，导致组织水肿</w:t>
      </w:r>
      <w:r>
        <w:rPr>
          <w:spacing w:val="15"/>
        </w:rPr>
        <w:t>。</w:t>
      </w:r>
    </w:p>
    <w:p>
      <w:pPr>
        <w:pStyle w:val="6"/>
        <w:keepNext w:val="0"/>
        <w:keepLines w:val="0"/>
        <w:widowControl/>
        <w:suppressLineNumbers w:val="0"/>
      </w:pPr>
      <w:r>
        <w:rPr>
          <w:spacing w:val="15"/>
        </w:rPr>
        <w:t>2.饭后，血糖有所升高，一段时间后又恢复正常，其调节过程是：</w:t>
      </w:r>
      <w:r>
        <w:rPr>
          <w:rStyle w:val="9"/>
          <w:spacing w:val="15"/>
          <w:u w:val="single"/>
        </w:rPr>
        <w:t>血糖升高，胰岛素分泌增加，促进细胞对血糖的摄取、利用、储存和转化，从而降低血糖</w:t>
      </w:r>
      <w:r>
        <w:rPr>
          <w:spacing w:val="15"/>
        </w:rPr>
        <w:t>。</w:t>
      </w:r>
    </w:p>
    <w:p>
      <w:pPr>
        <w:pStyle w:val="6"/>
        <w:keepNext w:val="0"/>
        <w:keepLines w:val="0"/>
        <w:widowControl/>
        <w:suppressLineNumbers w:val="0"/>
      </w:pPr>
      <w:r>
        <w:rPr>
          <w:spacing w:val="15"/>
        </w:rPr>
        <w:t>3.糖尿病人出现“多尿”的原因是：</w:t>
      </w:r>
      <w:r>
        <w:rPr>
          <w:rStyle w:val="9"/>
          <w:spacing w:val="15"/>
          <w:u w:val="single"/>
        </w:rPr>
        <w:t>原尿中含有大量的糖，渗透压升高导致肾小管和集合管对水分的重吸收困难，导致尿液增多</w:t>
      </w:r>
      <w:r>
        <w:rPr>
          <w:spacing w:val="15"/>
        </w:rPr>
        <w:t>。</w:t>
      </w:r>
    </w:p>
    <w:p>
      <w:pPr>
        <w:pStyle w:val="6"/>
        <w:keepNext w:val="0"/>
        <w:keepLines w:val="0"/>
        <w:widowControl/>
        <w:suppressLineNumbers w:val="0"/>
      </w:pPr>
      <w:r>
        <w:rPr>
          <w:spacing w:val="15"/>
        </w:rPr>
        <w:t>4.人在寒冷环境中经常会打“寒战”，请写出其反射过程：</w:t>
      </w:r>
      <w:r>
        <w:rPr>
          <w:rStyle w:val="9"/>
          <w:spacing w:val="15"/>
          <w:u w:val="single"/>
        </w:rPr>
        <w:t>皮肤的冷觉感受器→传入神经→下丘脑体温调节中枢→传出神经→骨骼肌收缩</w:t>
      </w:r>
      <w:r>
        <w:rPr>
          <w:spacing w:val="15"/>
        </w:rPr>
        <w:t>。</w:t>
      </w:r>
    </w:p>
    <w:p>
      <w:pPr>
        <w:pStyle w:val="6"/>
        <w:keepNext w:val="0"/>
        <w:keepLines w:val="0"/>
        <w:widowControl/>
        <w:suppressLineNumbers w:val="0"/>
      </w:pPr>
      <w:r>
        <w:rPr>
          <w:spacing w:val="15"/>
        </w:rPr>
        <w:t>5.长跑运动员在比赛中尿液产生的很少，其原因是：</w:t>
      </w:r>
      <w:r>
        <w:rPr>
          <w:rStyle w:val="9"/>
          <w:spacing w:val="15"/>
          <w:u w:val="single"/>
        </w:rPr>
        <w:t>运动员大量出汗，细胞外液的渗透压上升，通过下丘脑的调节，使垂体释放的抗利尿激素增加，促进肾小管和集合管对水的重吸收，尿量减少</w:t>
      </w:r>
      <w:r>
        <w:rPr>
          <w:spacing w:val="15"/>
        </w:rPr>
        <w:t>。</w:t>
      </w:r>
    </w:p>
    <w:p>
      <w:pPr>
        <w:pStyle w:val="6"/>
        <w:keepNext w:val="0"/>
        <w:keepLines w:val="0"/>
        <w:widowControl/>
        <w:suppressLineNumbers w:val="0"/>
      </w:pPr>
      <w:r>
        <w:rPr>
          <w:spacing w:val="15"/>
        </w:rPr>
        <w:t>[基础知识]</w:t>
      </w:r>
    </w:p>
    <w:p>
      <w:pPr>
        <w:pStyle w:val="6"/>
        <w:keepNext w:val="0"/>
        <w:keepLines w:val="0"/>
        <w:widowControl/>
        <w:suppressLineNumbers w:val="0"/>
      </w:pPr>
      <w:r>
        <w:rPr>
          <w:spacing w:val="15"/>
        </w:rPr>
        <w:t>1.有刺激不一定会发生反射，其原因是：</w:t>
      </w:r>
      <w:r>
        <w:rPr>
          <w:rStyle w:val="9"/>
          <w:spacing w:val="15"/>
          <w:u w:val="single"/>
        </w:rPr>
        <w:t>反射的进行需要接受适宜强度的刺激，刺激过强或过弱，都将导致反射活动无法进行</w:t>
      </w:r>
      <w:r>
        <w:rPr>
          <w:spacing w:val="15"/>
        </w:rPr>
        <w:t>。</w:t>
      </w:r>
    </w:p>
    <w:p>
      <w:pPr>
        <w:pStyle w:val="6"/>
        <w:keepNext w:val="0"/>
        <w:keepLines w:val="0"/>
        <w:widowControl/>
        <w:suppressLineNumbers w:val="0"/>
      </w:pPr>
      <w:r>
        <w:rPr>
          <w:spacing w:val="15"/>
        </w:rPr>
        <w:t>2.兴奋在神经纤维上的传导方式是</w:t>
      </w:r>
      <w:r>
        <w:rPr>
          <w:rStyle w:val="9"/>
          <w:spacing w:val="15"/>
          <w:u w:val="single"/>
        </w:rPr>
        <w:t>局部电流</w:t>
      </w:r>
      <w:r>
        <w:rPr>
          <w:spacing w:val="15"/>
        </w:rPr>
        <w:t>。</w:t>
      </w:r>
    </w:p>
    <w:p>
      <w:pPr>
        <w:pStyle w:val="6"/>
        <w:keepNext w:val="0"/>
        <w:keepLines w:val="0"/>
        <w:widowControl/>
        <w:suppressLineNumbers w:val="0"/>
      </w:pPr>
      <w:r>
        <w:rPr>
          <w:spacing w:val="15"/>
        </w:rPr>
        <w:t>3.兴奋在神经元之间的传递过程中，发生的信号转换为</w:t>
      </w:r>
      <w:r>
        <w:rPr>
          <w:rStyle w:val="9"/>
          <w:spacing w:val="15"/>
          <w:u w:val="single"/>
        </w:rPr>
        <w:t>电信号→化学信号→电信号</w:t>
      </w:r>
      <w:r>
        <w:rPr>
          <w:spacing w:val="15"/>
        </w:rPr>
        <w:t>。</w:t>
      </w:r>
    </w:p>
    <w:p>
      <w:pPr>
        <w:pStyle w:val="6"/>
        <w:keepNext w:val="0"/>
        <w:keepLines w:val="0"/>
        <w:widowControl/>
        <w:suppressLineNumbers w:val="0"/>
      </w:pPr>
      <w:r>
        <w:rPr>
          <w:spacing w:val="15"/>
        </w:rPr>
        <w:t>4.兴奋在神经元之间的传递是通过</w:t>
      </w:r>
      <w:r>
        <w:rPr>
          <w:rStyle w:val="9"/>
          <w:spacing w:val="15"/>
          <w:u w:val="single"/>
        </w:rPr>
        <w:t>化学物质(神经递质)</w:t>
      </w:r>
      <w:r>
        <w:rPr>
          <w:spacing w:val="15"/>
        </w:rPr>
        <w:t>，神经递质和突触后膜上的</w:t>
      </w:r>
      <w:r>
        <w:rPr>
          <w:rStyle w:val="9"/>
          <w:spacing w:val="15"/>
          <w:u w:val="single"/>
        </w:rPr>
        <w:t>特异性受体</w:t>
      </w:r>
      <w:r>
        <w:rPr>
          <w:spacing w:val="15"/>
        </w:rPr>
        <w:t>结合后，会引起下一神经元的</w:t>
      </w:r>
      <w:r>
        <w:rPr>
          <w:rStyle w:val="9"/>
          <w:spacing w:val="15"/>
          <w:u w:val="single"/>
        </w:rPr>
        <w:t>兴奋或抑制</w:t>
      </w:r>
      <w:r>
        <w:rPr>
          <w:spacing w:val="15"/>
        </w:rPr>
        <w:t>。</w:t>
      </w:r>
    </w:p>
    <w:p>
      <w:pPr>
        <w:pStyle w:val="6"/>
        <w:keepNext w:val="0"/>
        <w:keepLines w:val="0"/>
        <w:widowControl/>
        <w:suppressLineNumbers w:val="0"/>
      </w:pPr>
      <w:r>
        <w:rPr>
          <w:spacing w:val="15"/>
        </w:rPr>
        <w:t>5.兴奋在神经纤维上可以双向传导，但是在整个反射弧中只能单向传递的原因是：</w:t>
      </w:r>
      <w:r>
        <w:rPr>
          <w:rStyle w:val="9"/>
          <w:spacing w:val="15"/>
          <w:u w:val="single"/>
        </w:rPr>
        <w:t>兴奋在突触间只能单向传递</w:t>
      </w:r>
      <w:r>
        <w:rPr>
          <w:spacing w:val="15"/>
        </w:rPr>
        <w:t>。</w:t>
      </w:r>
    </w:p>
    <w:p>
      <w:pPr>
        <w:pStyle w:val="6"/>
        <w:keepNext w:val="0"/>
        <w:keepLines w:val="0"/>
        <w:widowControl/>
        <w:suppressLineNumbers w:val="0"/>
        <w:jc w:val="left"/>
      </w:pPr>
      <w:r>
        <w:rPr>
          <w:spacing w:val="15"/>
        </w:rPr>
        <w:t>6.兴奋在神经元之间只能单向传递的原因是：</w:t>
      </w:r>
      <w:r>
        <w:rPr>
          <w:rStyle w:val="9"/>
          <w:spacing w:val="15"/>
          <w:u w:val="single"/>
        </w:rPr>
        <w:t>神经递质只贮存于突触前神经元内，只能由突触前膜释放，作用于突触后膜</w:t>
      </w:r>
      <w:r>
        <w:rPr>
          <w:spacing w:val="15"/>
        </w:rPr>
        <w:t>。</w:t>
      </w:r>
    </w:p>
    <w:p>
      <w:pPr>
        <w:pStyle w:val="6"/>
        <w:keepNext w:val="0"/>
        <w:keepLines w:val="0"/>
        <w:widowControl/>
        <w:suppressLineNumbers w:val="0"/>
      </w:pPr>
      <w:r>
        <w:rPr>
          <w:spacing w:val="15"/>
        </w:rPr>
        <w:t>[基础知识]</w:t>
      </w:r>
    </w:p>
    <w:p>
      <w:pPr>
        <w:pStyle w:val="6"/>
        <w:keepNext w:val="0"/>
        <w:keepLines w:val="0"/>
        <w:widowControl/>
        <w:suppressLineNumbers w:val="0"/>
      </w:pPr>
      <w:r>
        <w:rPr>
          <w:spacing w:val="15"/>
        </w:rPr>
        <w:t>1.甲状腺激素的主要作用有</w:t>
      </w:r>
      <w:r>
        <w:rPr>
          <w:rStyle w:val="9"/>
          <w:spacing w:val="15"/>
          <w:u w:val="single"/>
        </w:rPr>
        <w:t>促进新陈代谢和幼小动物的生长发育，提高神经系统的兴奋性；其靶细胞是几乎全身组织细胞</w:t>
      </w:r>
      <w:r>
        <w:rPr>
          <w:spacing w:val="15"/>
        </w:rPr>
        <w:t>。</w:t>
      </w:r>
    </w:p>
    <w:p>
      <w:pPr>
        <w:pStyle w:val="6"/>
        <w:keepNext w:val="0"/>
        <w:keepLines w:val="0"/>
        <w:widowControl/>
        <w:suppressLineNumbers w:val="0"/>
      </w:pPr>
      <w:r>
        <w:rPr>
          <w:spacing w:val="15"/>
        </w:rPr>
        <w:t>2.促甲状腺激素的主要作用是</w:t>
      </w:r>
      <w:r>
        <w:rPr>
          <w:rStyle w:val="9"/>
          <w:spacing w:val="15"/>
          <w:u w:val="single"/>
        </w:rPr>
        <w:t>促进甲状腺的发育和甲状腺激素的分泌</w:t>
      </w:r>
      <w:r>
        <w:rPr>
          <w:spacing w:val="15"/>
        </w:rPr>
        <w:t>。</w:t>
      </w:r>
    </w:p>
    <w:p>
      <w:pPr>
        <w:pStyle w:val="6"/>
        <w:keepNext w:val="0"/>
        <w:keepLines w:val="0"/>
        <w:widowControl/>
        <w:suppressLineNumbers w:val="0"/>
      </w:pPr>
      <w:r>
        <w:rPr>
          <w:spacing w:val="15"/>
        </w:rPr>
        <w:t>3.激素既不组成细胞结构，又不提供能量，也不起催化作用，而是使</w:t>
      </w:r>
      <w:r>
        <w:rPr>
          <w:rStyle w:val="9"/>
          <w:spacing w:val="15"/>
          <w:u w:val="single"/>
        </w:rPr>
        <w:t>靶细胞或靶器官原有的生理活动发生变化</w:t>
      </w:r>
      <w:r>
        <w:rPr>
          <w:spacing w:val="15"/>
        </w:rPr>
        <w:t>。</w:t>
      </w:r>
    </w:p>
    <w:p>
      <w:pPr>
        <w:pStyle w:val="6"/>
        <w:keepNext w:val="0"/>
        <w:keepLines w:val="0"/>
        <w:widowControl/>
        <w:suppressLineNumbers w:val="0"/>
      </w:pPr>
      <w:r>
        <w:rPr>
          <w:spacing w:val="15"/>
        </w:rPr>
        <w:t>4.激素调节的三大特点是</w:t>
      </w:r>
      <w:r>
        <w:rPr>
          <w:rStyle w:val="9"/>
          <w:spacing w:val="15"/>
          <w:u w:val="single"/>
        </w:rPr>
        <w:t>微量和高效、通过体液运输、作用于靶器官和靶细胞</w:t>
      </w:r>
      <w:r>
        <w:rPr>
          <w:spacing w:val="15"/>
        </w:rPr>
        <w:t>。</w:t>
      </w:r>
    </w:p>
    <w:p>
      <w:pPr>
        <w:pStyle w:val="6"/>
        <w:keepNext w:val="0"/>
        <w:keepLines w:val="0"/>
        <w:widowControl/>
        <w:suppressLineNumbers w:val="0"/>
      </w:pPr>
      <w:r>
        <w:rPr>
          <w:spacing w:val="15"/>
        </w:rPr>
        <w:t>5.激素和受体结合发挥作用后就被</w:t>
      </w:r>
      <w:r>
        <w:rPr>
          <w:rStyle w:val="9"/>
          <w:spacing w:val="15"/>
          <w:u w:val="single"/>
        </w:rPr>
        <w:t>相应的酶分解灭活</w:t>
      </w:r>
      <w:r>
        <w:rPr>
          <w:spacing w:val="15"/>
        </w:rPr>
        <w:t>。</w:t>
      </w:r>
    </w:p>
    <w:p>
      <w:pPr>
        <w:pStyle w:val="6"/>
        <w:keepNext w:val="0"/>
        <w:keepLines w:val="0"/>
        <w:widowControl/>
        <w:suppressLineNumbers w:val="0"/>
      </w:pPr>
      <w:r>
        <w:rPr>
          <w:spacing w:val="15"/>
        </w:rPr>
        <w:t>6.神经调节和体液调节的关系：</w:t>
      </w:r>
      <w:r>
        <w:rPr>
          <w:rStyle w:val="9"/>
          <w:spacing w:val="15"/>
          <w:u w:val="single"/>
        </w:rPr>
        <w:t>一方面神经调节主导体液调节，体液调节可以看做是神经调节的一个环节。另一方面，激素又能影响神经系统的发育和功能</w:t>
      </w:r>
      <w:r>
        <w:rPr>
          <w:spacing w:val="15"/>
        </w:rPr>
        <w:t>。</w:t>
      </w:r>
    </w:p>
    <w:p>
      <w:pPr>
        <w:pStyle w:val="6"/>
        <w:keepNext w:val="0"/>
        <w:keepLines w:val="0"/>
        <w:widowControl/>
        <w:suppressLineNumbers w:val="0"/>
      </w:pPr>
      <w:r>
        <w:rPr>
          <w:spacing w:val="15"/>
        </w:rPr>
        <w:t>[基础知识]</w:t>
      </w:r>
    </w:p>
    <w:p>
      <w:pPr>
        <w:pStyle w:val="6"/>
        <w:keepNext w:val="0"/>
        <w:keepLines w:val="0"/>
        <w:widowControl/>
        <w:suppressLineNumbers w:val="0"/>
      </w:pPr>
      <w:r>
        <w:rPr>
          <w:spacing w:val="15"/>
        </w:rPr>
        <w:t>1.免疫系统包括</w:t>
      </w:r>
      <w:r>
        <w:rPr>
          <w:rStyle w:val="9"/>
          <w:spacing w:val="15"/>
          <w:u w:val="single"/>
        </w:rPr>
        <w:t>免疫器官、免疫细胞(吞噬细胞、淋巴细胞等)和免疫活性物质(抗体、淋巴因子、溶菌酶等)</w:t>
      </w:r>
      <w:r>
        <w:rPr>
          <w:spacing w:val="15"/>
        </w:rPr>
        <w:t>。</w:t>
      </w:r>
    </w:p>
    <w:p>
      <w:pPr>
        <w:pStyle w:val="6"/>
        <w:keepNext w:val="0"/>
        <w:keepLines w:val="0"/>
        <w:widowControl/>
        <w:suppressLineNumbers w:val="0"/>
      </w:pPr>
      <w:r>
        <w:rPr>
          <w:spacing w:val="15"/>
        </w:rPr>
        <w:t>2.免疫系统的功能是</w:t>
      </w:r>
      <w:r>
        <w:rPr>
          <w:rStyle w:val="9"/>
          <w:spacing w:val="15"/>
          <w:u w:val="single"/>
        </w:rPr>
        <w:t>防卫、监控和清除</w:t>
      </w:r>
      <w:r>
        <w:rPr>
          <w:spacing w:val="15"/>
        </w:rPr>
        <w:t>。</w:t>
      </w:r>
    </w:p>
    <w:p>
      <w:pPr>
        <w:pStyle w:val="6"/>
        <w:keepNext w:val="0"/>
        <w:keepLines w:val="0"/>
        <w:widowControl/>
        <w:suppressLineNumbers w:val="0"/>
      </w:pPr>
      <w:r>
        <w:rPr>
          <w:spacing w:val="15"/>
        </w:rPr>
        <w:t>3.B细胞受到抗原刺激后，在</w:t>
      </w:r>
      <w:r>
        <w:rPr>
          <w:rStyle w:val="9"/>
          <w:spacing w:val="15"/>
          <w:u w:val="single"/>
        </w:rPr>
        <w:t>淋巴因子</w:t>
      </w:r>
      <w:r>
        <w:rPr>
          <w:spacing w:val="15"/>
        </w:rPr>
        <w:t>作用下，开始一系列的</w:t>
      </w:r>
      <w:r>
        <w:rPr>
          <w:rStyle w:val="9"/>
          <w:spacing w:val="15"/>
          <w:u w:val="single"/>
        </w:rPr>
        <w:t>增殖、分化</w:t>
      </w:r>
      <w:r>
        <w:rPr>
          <w:spacing w:val="15"/>
        </w:rPr>
        <w:t>，大部分分化</w:t>
      </w:r>
      <w:r>
        <w:rPr>
          <w:rStyle w:val="9"/>
          <w:spacing w:val="15"/>
          <w:u w:val="single"/>
        </w:rPr>
        <w:t>为浆细胞，</w:t>
      </w:r>
      <w:r>
        <w:rPr>
          <w:spacing w:val="15"/>
        </w:rPr>
        <w:t>小部分形成</w:t>
      </w:r>
      <w:r>
        <w:rPr>
          <w:rStyle w:val="9"/>
          <w:spacing w:val="15"/>
          <w:u w:val="single"/>
        </w:rPr>
        <w:t>记忆细胞</w:t>
      </w:r>
      <w:r>
        <w:rPr>
          <w:spacing w:val="15"/>
        </w:rPr>
        <w:t>。</w:t>
      </w:r>
    </w:p>
    <w:p>
      <w:pPr>
        <w:pStyle w:val="6"/>
        <w:keepNext w:val="0"/>
        <w:keepLines w:val="0"/>
        <w:widowControl/>
        <w:suppressLineNumbers w:val="0"/>
      </w:pPr>
      <w:r>
        <w:rPr>
          <w:spacing w:val="15"/>
        </w:rPr>
        <w:t>4.效应T细胞可以与被抗原入侵的宿主细胞密切接触，</w:t>
      </w:r>
      <w:r>
        <w:rPr>
          <w:rStyle w:val="9"/>
          <w:spacing w:val="15"/>
          <w:u w:val="single"/>
        </w:rPr>
        <w:t>激活靶细胞内的溶酶体酶，使靶细胞裂解死亡，病原体被释放，进而被吞噬、消灭</w:t>
      </w:r>
      <w:r>
        <w:rPr>
          <w:spacing w:val="15"/>
        </w:rPr>
        <w:t>。</w:t>
      </w:r>
    </w:p>
    <w:p>
      <w:pPr>
        <w:pStyle w:val="6"/>
        <w:keepNext w:val="0"/>
        <w:keepLines w:val="0"/>
        <w:widowControl/>
        <w:suppressLineNumbers w:val="0"/>
      </w:pPr>
      <w:r>
        <w:rPr>
          <w:spacing w:val="15"/>
        </w:rPr>
        <w:t>5.二次免疫和初次免疫相比，</w:t>
      </w:r>
      <w:r>
        <w:rPr>
          <w:rStyle w:val="9"/>
          <w:spacing w:val="15"/>
          <w:u w:val="single"/>
        </w:rPr>
        <w:t>反应更快、抗体产生的更多，患病程度轻或者不患病</w:t>
      </w:r>
      <w:r>
        <w:rPr>
          <w:spacing w:val="15"/>
        </w:rPr>
        <w:t>。</w:t>
      </w:r>
    </w:p>
    <w:p>
      <w:pPr>
        <w:pStyle w:val="6"/>
        <w:keepNext w:val="0"/>
        <w:keepLines w:val="0"/>
        <w:widowControl/>
        <w:suppressLineNumbers w:val="0"/>
        <w:jc w:val="left"/>
      </w:pPr>
      <w:r>
        <w:rPr>
          <w:spacing w:val="15"/>
        </w:rPr>
        <w:t>6.免疫预防接种可以预防疾病的原因是：</w:t>
      </w:r>
      <w:r>
        <w:rPr>
          <w:rStyle w:val="9"/>
          <w:spacing w:val="15"/>
          <w:u w:val="single"/>
        </w:rPr>
        <w:t>注射某种病原体的相应疫苗后，机体产生的抗体和记忆细胞可以长期存在，当机体再次接触到该类病原体时，记忆细胞能迅速增殖、分化成浆细胞，快速产生大量抗体，消灭病原体</w:t>
      </w:r>
      <w:r>
        <w:rPr>
          <w:spacing w:val="15"/>
        </w:rPr>
        <w:t>。</w:t>
      </w:r>
    </w:p>
    <w:p>
      <w:pPr>
        <w:pStyle w:val="6"/>
        <w:keepNext w:val="0"/>
        <w:keepLines w:val="0"/>
        <w:widowControl/>
        <w:suppressLineNumbers w:val="0"/>
      </w:pPr>
      <w:r>
        <w:rPr>
          <w:spacing w:val="15"/>
        </w:rPr>
        <w:t>[基础知识]</w:t>
      </w:r>
    </w:p>
    <w:p>
      <w:pPr>
        <w:pStyle w:val="6"/>
        <w:keepNext w:val="0"/>
        <w:keepLines w:val="0"/>
        <w:widowControl/>
        <w:suppressLineNumbers w:val="0"/>
      </w:pPr>
      <w:r>
        <w:rPr>
          <w:spacing w:val="15"/>
        </w:rPr>
        <w:t>1.植物激素是指由</w:t>
      </w:r>
      <w:r>
        <w:rPr>
          <w:rStyle w:val="9"/>
          <w:spacing w:val="15"/>
          <w:u w:val="single"/>
        </w:rPr>
        <w:t>植物体内产生，能从产生部位运送到作用部位，对植物的生长发育有显著影响的微量有机物</w:t>
      </w:r>
      <w:r>
        <w:rPr>
          <w:spacing w:val="15"/>
        </w:rPr>
        <w:t>。</w:t>
      </w:r>
    </w:p>
    <w:p>
      <w:pPr>
        <w:pStyle w:val="6"/>
        <w:keepNext w:val="0"/>
        <w:keepLines w:val="0"/>
        <w:widowControl/>
        <w:suppressLineNumbers w:val="0"/>
      </w:pPr>
      <w:r>
        <w:rPr>
          <w:spacing w:val="15"/>
        </w:rPr>
        <w:t>2.植物向光性的原理是：</w:t>
      </w:r>
      <w:r>
        <w:rPr>
          <w:rStyle w:val="9"/>
          <w:spacing w:val="15"/>
          <w:u w:val="single"/>
        </w:rPr>
        <w:t>单侧光照射时，尖端产生的生长素由向光一侧向背光一侧发生横向运输，背光侧生长素浓度高，再经极性运输到尖端下部，导致下部背光侧生长素浓度高，生长速度快，植物向光弯曲生长</w:t>
      </w:r>
      <w:r>
        <w:rPr>
          <w:spacing w:val="15"/>
        </w:rPr>
        <w:t>。</w:t>
      </w:r>
    </w:p>
    <w:p>
      <w:pPr>
        <w:pStyle w:val="6"/>
        <w:keepNext w:val="0"/>
        <w:keepLines w:val="0"/>
        <w:widowControl/>
        <w:suppressLineNumbers w:val="0"/>
      </w:pPr>
      <w:r>
        <w:rPr>
          <w:spacing w:val="15"/>
        </w:rPr>
        <w:t>3.生长素的极性运输发生在</w:t>
      </w:r>
      <w:r>
        <w:rPr>
          <w:rStyle w:val="9"/>
          <w:spacing w:val="15"/>
          <w:u w:val="single"/>
        </w:rPr>
        <w:t>胚芽鞘、芽、幼叶和幼根</w:t>
      </w:r>
      <w:r>
        <w:rPr>
          <w:spacing w:val="15"/>
        </w:rPr>
        <w:t>中，而在成熟组织中，生长素可以通过</w:t>
      </w:r>
      <w:r>
        <w:rPr>
          <w:rStyle w:val="9"/>
          <w:spacing w:val="15"/>
          <w:u w:val="single"/>
        </w:rPr>
        <w:t>韧皮部</w:t>
      </w:r>
      <w:r>
        <w:rPr>
          <w:spacing w:val="15"/>
        </w:rPr>
        <w:t>进行非极性运输。</w:t>
      </w:r>
    </w:p>
    <w:p>
      <w:pPr>
        <w:pStyle w:val="6"/>
        <w:keepNext w:val="0"/>
        <w:keepLines w:val="0"/>
        <w:widowControl/>
        <w:suppressLineNumbers w:val="0"/>
      </w:pPr>
      <w:r>
        <w:rPr>
          <w:spacing w:val="15"/>
        </w:rPr>
        <w:t>4.生长素的生理作用具有两重性：</w:t>
      </w:r>
      <w:r>
        <w:rPr>
          <w:rStyle w:val="9"/>
          <w:spacing w:val="15"/>
          <w:u w:val="single"/>
        </w:rPr>
        <w:t>低浓度促进生长，高浓度抑制生长甚至杀死植物</w:t>
      </w:r>
      <w:r>
        <w:rPr>
          <w:spacing w:val="15"/>
        </w:rPr>
        <w:t>。</w:t>
      </w:r>
    </w:p>
    <w:p>
      <w:pPr>
        <w:pStyle w:val="6"/>
        <w:keepNext w:val="0"/>
        <w:keepLines w:val="0"/>
        <w:widowControl/>
        <w:suppressLineNumbers w:val="0"/>
      </w:pPr>
      <w:r>
        <w:rPr>
          <w:spacing w:val="15"/>
        </w:rPr>
        <w:t>5.顶端优势的原理：</w:t>
      </w:r>
      <w:r>
        <w:rPr>
          <w:rStyle w:val="9"/>
          <w:spacing w:val="15"/>
          <w:u w:val="single"/>
        </w:rPr>
        <w:t>植物顶芽产生的生长素向侧芽运输，侧芽生长素浓度高，抑制其发育，顶芽生长素浓度低，优先发育</w:t>
      </w:r>
      <w:r>
        <w:rPr>
          <w:spacing w:val="15"/>
        </w:rPr>
        <w:t>。</w:t>
      </w:r>
    </w:p>
    <w:p>
      <w:pPr>
        <w:pStyle w:val="6"/>
        <w:keepNext w:val="0"/>
        <w:keepLines w:val="0"/>
        <w:widowControl/>
        <w:suppressLineNumbers w:val="0"/>
        <w:jc w:val="center"/>
      </w:pPr>
      <w:r>
        <w:rPr>
          <w:rStyle w:val="9"/>
          <w:spacing w:val="15"/>
        </w:rPr>
        <w:t>第九单元</w:t>
      </w:r>
    </w:p>
    <w:p>
      <w:pPr>
        <w:pStyle w:val="6"/>
        <w:keepNext w:val="0"/>
        <w:keepLines w:val="0"/>
        <w:widowControl/>
        <w:suppressLineNumbers w:val="0"/>
      </w:pPr>
      <w:r>
        <w:rPr>
          <w:spacing w:val="15"/>
        </w:rPr>
        <w:t>[基础知识]</w:t>
      </w:r>
    </w:p>
    <w:p>
      <w:pPr>
        <w:pStyle w:val="6"/>
        <w:keepNext w:val="0"/>
        <w:keepLines w:val="0"/>
        <w:widowControl/>
        <w:suppressLineNumbers w:val="0"/>
      </w:pPr>
      <w:r>
        <w:rPr>
          <w:spacing w:val="15"/>
        </w:rPr>
        <w:t>1.种群的数量特征包括</w:t>
      </w:r>
      <w:r>
        <w:rPr>
          <w:rStyle w:val="9"/>
          <w:spacing w:val="15"/>
          <w:u w:val="single"/>
        </w:rPr>
        <w:t>种群密度、年龄组成、性别比例、出生率与死亡率及迁入率与迁出率</w:t>
      </w:r>
      <w:r>
        <w:rPr>
          <w:spacing w:val="15"/>
        </w:rPr>
        <w:t>，其中</w:t>
      </w:r>
      <w:r>
        <w:rPr>
          <w:rStyle w:val="9"/>
          <w:spacing w:val="15"/>
          <w:u w:val="single"/>
        </w:rPr>
        <w:t>种群密度</w:t>
      </w:r>
      <w:r>
        <w:rPr>
          <w:spacing w:val="15"/>
        </w:rPr>
        <w:t>是种群最基本的数量特征。</w:t>
      </w:r>
    </w:p>
    <w:p>
      <w:pPr>
        <w:pStyle w:val="6"/>
        <w:keepNext w:val="0"/>
        <w:keepLines w:val="0"/>
        <w:widowControl/>
        <w:suppressLineNumbers w:val="0"/>
      </w:pPr>
      <w:r>
        <w:rPr>
          <w:spacing w:val="15"/>
        </w:rPr>
        <w:t>2.直接决定种群密度的是</w:t>
      </w:r>
      <w:r>
        <w:rPr>
          <w:rStyle w:val="9"/>
          <w:spacing w:val="15"/>
          <w:u w:val="single"/>
        </w:rPr>
        <w:t>出生率与死亡率、迁入率与迁出率，年龄组成</w:t>
      </w:r>
      <w:r>
        <w:rPr>
          <w:spacing w:val="15"/>
        </w:rPr>
        <w:t>是预测种群数量变化趋势的依据。</w:t>
      </w:r>
    </w:p>
    <w:p>
      <w:pPr>
        <w:pStyle w:val="6"/>
        <w:keepNext w:val="0"/>
        <w:keepLines w:val="0"/>
        <w:widowControl/>
        <w:suppressLineNumbers w:val="0"/>
      </w:pPr>
      <w:r>
        <w:rPr>
          <w:spacing w:val="15"/>
        </w:rPr>
        <w:t>3.“J”型增长曲线的形成条件：</w:t>
      </w:r>
      <w:r>
        <w:rPr>
          <w:rStyle w:val="9"/>
          <w:spacing w:val="15"/>
          <w:u w:val="single"/>
        </w:rPr>
        <w:t>食物和空间条件充裕、气候适宜、没有敌害</w:t>
      </w:r>
      <w:r>
        <w:rPr>
          <w:spacing w:val="15"/>
        </w:rPr>
        <w:t>。“S”型增长曲线成因：</w:t>
      </w:r>
      <w:r>
        <w:rPr>
          <w:rStyle w:val="9"/>
          <w:spacing w:val="15"/>
          <w:u w:val="single"/>
        </w:rPr>
        <w:t>资源和空间条件有限，随种群密度增大，种内斗争加剧，天敌数量增多，从而使出生率降低、死亡率升高，直至平衡</w:t>
      </w:r>
      <w:r>
        <w:rPr>
          <w:spacing w:val="15"/>
        </w:rPr>
        <w:t>。</w:t>
      </w:r>
    </w:p>
    <w:p>
      <w:pPr>
        <w:pStyle w:val="6"/>
        <w:keepNext w:val="0"/>
        <w:keepLines w:val="0"/>
        <w:widowControl/>
        <w:suppressLineNumbers w:val="0"/>
      </w:pPr>
      <w:r>
        <w:rPr>
          <w:spacing w:val="15"/>
        </w:rPr>
        <w:t>4.在自然界中，</w:t>
      </w:r>
      <w:r>
        <w:rPr>
          <w:rStyle w:val="9"/>
          <w:spacing w:val="15"/>
          <w:u w:val="single"/>
        </w:rPr>
        <w:t>气候、食物、天敌、传染病</w:t>
      </w:r>
      <w:r>
        <w:rPr>
          <w:spacing w:val="15"/>
        </w:rPr>
        <w:t>等均会影响种群数量，故大多数种群数量总处于波动中。</w:t>
      </w:r>
    </w:p>
    <w:p>
      <w:pPr>
        <w:pStyle w:val="6"/>
        <w:keepNext w:val="0"/>
        <w:keepLines w:val="0"/>
        <w:widowControl/>
        <w:suppressLineNumbers w:val="0"/>
      </w:pPr>
      <w:r>
        <w:rPr>
          <w:spacing w:val="15"/>
        </w:rPr>
        <w:t>5.渔业捕捞中，让鱼的种群数量维持在</w:t>
      </w:r>
      <w:r>
        <w:rPr>
          <w:rStyle w:val="10"/>
          <w:spacing w:val="15"/>
        </w:rPr>
        <w:t>K</w:t>
      </w:r>
      <w:r>
        <w:rPr>
          <w:spacing w:val="15"/>
        </w:rPr>
        <w:t>/2的原因是：</w:t>
      </w:r>
      <w:r>
        <w:rPr>
          <w:rStyle w:val="9"/>
          <w:spacing w:val="15"/>
          <w:u w:val="single"/>
        </w:rPr>
        <w:t>K/2时种群的增长速率最大，种群的数量能迅速恢复，有利于鱼类资源的可持续利用</w:t>
      </w:r>
      <w:r>
        <w:rPr>
          <w:spacing w:val="15"/>
        </w:rPr>
        <w:t>。</w:t>
      </w:r>
    </w:p>
    <w:p>
      <w:pPr>
        <w:pStyle w:val="6"/>
        <w:keepNext w:val="0"/>
        <w:keepLines w:val="0"/>
        <w:widowControl/>
        <w:suppressLineNumbers w:val="0"/>
      </w:pPr>
      <w:r>
        <w:rPr>
          <w:spacing w:val="15"/>
        </w:rPr>
        <w:t>[基础知识]</w:t>
      </w:r>
    </w:p>
    <w:p>
      <w:pPr>
        <w:pStyle w:val="6"/>
        <w:keepNext w:val="0"/>
        <w:keepLines w:val="0"/>
        <w:widowControl/>
        <w:suppressLineNumbers w:val="0"/>
      </w:pPr>
      <w:r>
        <w:rPr>
          <w:spacing w:val="15"/>
        </w:rPr>
        <w:t>1.群落指的是</w:t>
      </w:r>
      <w:r>
        <w:rPr>
          <w:rStyle w:val="9"/>
          <w:spacing w:val="15"/>
          <w:u w:val="single"/>
        </w:rPr>
        <w:t>同一时间内聚集在一定区域中各种生物种群的集合</w:t>
      </w:r>
      <w:r>
        <w:rPr>
          <w:spacing w:val="15"/>
        </w:rPr>
        <w:t>。它包括该地区所有的动物、植物和微生物等。</w:t>
      </w:r>
    </w:p>
    <w:p>
      <w:pPr>
        <w:pStyle w:val="6"/>
        <w:keepNext w:val="0"/>
        <w:keepLines w:val="0"/>
        <w:widowControl/>
        <w:suppressLineNumbers w:val="0"/>
      </w:pPr>
      <w:r>
        <w:rPr>
          <w:spacing w:val="15"/>
        </w:rPr>
        <w:t>2.在群落中，各个</w:t>
      </w:r>
      <w:r>
        <w:rPr>
          <w:rStyle w:val="9"/>
          <w:spacing w:val="15"/>
          <w:u w:val="single"/>
        </w:rPr>
        <w:t>生物种群</w:t>
      </w:r>
      <w:r>
        <w:rPr>
          <w:spacing w:val="15"/>
        </w:rPr>
        <w:t>分别占据了不同的空间，在垂直方向上，大多数群落都具有明显的分层现象，植物的分层现象主要与光照有关；动物的分层现象则与</w:t>
      </w:r>
      <w:r>
        <w:rPr>
          <w:rStyle w:val="9"/>
          <w:spacing w:val="15"/>
          <w:u w:val="single"/>
        </w:rPr>
        <w:t>栖息条件和食物</w:t>
      </w:r>
      <w:r>
        <w:rPr>
          <w:spacing w:val="15"/>
        </w:rPr>
        <w:t>有关。在水平方向上， 群落的不同种群常呈</w:t>
      </w:r>
      <w:r>
        <w:rPr>
          <w:rStyle w:val="9"/>
          <w:spacing w:val="15"/>
          <w:u w:val="single"/>
        </w:rPr>
        <w:t>镶嵌</w:t>
      </w:r>
      <w:r>
        <w:rPr>
          <w:spacing w:val="15"/>
        </w:rPr>
        <w:t>分布。</w:t>
      </w:r>
    </w:p>
    <w:p>
      <w:pPr>
        <w:pStyle w:val="6"/>
        <w:keepNext w:val="0"/>
        <w:keepLines w:val="0"/>
        <w:widowControl/>
        <w:suppressLineNumbers w:val="0"/>
      </w:pPr>
      <w:r>
        <w:rPr>
          <w:spacing w:val="15"/>
        </w:rPr>
        <w:t>3.随着时间的推移，一个群落被另一个群落代替的过程称为群落演替，包括</w:t>
      </w:r>
      <w:r>
        <w:rPr>
          <w:rStyle w:val="9"/>
          <w:spacing w:val="15"/>
          <w:u w:val="single"/>
        </w:rPr>
        <w:t>初生演替和次生演替</w:t>
      </w:r>
      <w:r>
        <w:rPr>
          <w:spacing w:val="15"/>
        </w:rPr>
        <w:t>。</w:t>
      </w:r>
    </w:p>
    <w:p>
      <w:pPr>
        <w:pStyle w:val="6"/>
        <w:keepNext w:val="0"/>
        <w:keepLines w:val="0"/>
        <w:widowControl/>
        <w:suppressLineNumbers w:val="0"/>
      </w:pPr>
      <w:r>
        <w:rPr>
          <w:spacing w:val="15"/>
        </w:rPr>
        <w:t>4.次生演替和初生演替相比，时间往往比较短的原因是：</w:t>
      </w:r>
      <w:r>
        <w:rPr>
          <w:rStyle w:val="9"/>
          <w:spacing w:val="15"/>
          <w:u w:val="single"/>
        </w:rPr>
        <w:t>次生演替开始时，保留了原有的土壤条件，甚至保留了植物的种子和其他繁殖体</w:t>
      </w:r>
      <w:r>
        <w:rPr>
          <w:spacing w:val="15"/>
        </w:rPr>
        <w:t>。</w:t>
      </w:r>
    </w:p>
    <w:p>
      <w:pPr>
        <w:pStyle w:val="6"/>
        <w:keepNext w:val="0"/>
        <w:keepLines w:val="0"/>
        <w:widowControl/>
        <w:suppressLineNumbers w:val="0"/>
      </w:pPr>
      <w:r>
        <w:rPr>
          <w:spacing w:val="15"/>
        </w:rPr>
        <w:t>5.自然条件下，群落的演替一般朝着</w:t>
      </w:r>
      <w:r>
        <w:rPr>
          <w:rStyle w:val="9"/>
          <w:spacing w:val="15"/>
          <w:u w:val="single"/>
        </w:rPr>
        <w:t>物种多样化、群落结构复杂化、生态功能完善化</w:t>
      </w:r>
      <w:r>
        <w:rPr>
          <w:spacing w:val="15"/>
        </w:rPr>
        <w:t>的方向发展。</w:t>
      </w:r>
    </w:p>
    <w:p>
      <w:pPr>
        <w:pStyle w:val="6"/>
        <w:keepNext w:val="0"/>
        <w:keepLines w:val="0"/>
        <w:widowControl/>
        <w:suppressLineNumbers w:val="0"/>
      </w:pPr>
      <w:r>
        <w:rPr>
          <w:spacing w:val="15"/>
        </w:rPr>
        <w:t>6.人类活动往往会使群落演替按照</w:t>
      </w:r>
      <w:r>
        <w:rPr>
          <w:rStyle w:val="9"/>
          <w:spacing w:val="15"/>
          <w:u w:val="single"/>
        </w:rPr>
        <w:t>不同于自然演替的速度和方向</w:t>
      </w:r>
      <w:r>
        <w:rPr>
          <w:spacing w:val="15"/>
        </w:rPr>
        <w:t>进行。</w:t>
      </w:r>
    </w:p>
    <w:p>
      <w:pPr>
        <w:pStyle w:val="6"/>
        <w:keepNext w:val="0"/>
        <w:keepLines w:val="0"/>
        <w:widowControl/>
        <w:suppressLineNumbers w:val="0"/>
      </w:pPr>
      <w:r>
        <w:rPr>
          <w:spacing w:val="15"/>
        </w:rPr>
        <w:t>[基础知识]</w:t>
      </w:r>
    </w:p>
    <w:p>
      <w:pPr>
        <w:pStyle w:val="6"/>
        <w:keepNext w:val="0"/>
        <w:keepLines w:val="0"/>
        <w:widowControl/>
        <w:suppressLineNumbers w:val="0"/>
      </w:pPr>
      <w:r>
        <w:rPr>
          <w:spacing w:val="15"/>
        </w:rPr>
        <w:t>1.生态系统的结构包括</w:t>
      </w:r>
      <w:r>
        <w:rPr>
          <w:rStyle w:val="9"/>
          <w:spacing w:val="15"/>
          <w:u w:val="single"/>
        </w:rPr>
        <w:t>生态系统的组成成分和营养结构(食物链和食物网)</w:t>
      </w:r>
      <w:r>
        <w:rPr>
          <w:spacing w:val="15"/>
        </w:rPr>
        <w:t>。</w:t>
      </w:r>
    </w:p>
    <w:p>
      <w:pPr>
        <w:pStyle w:val="6"/>
        <w:keepNext w:val="0"/>
        <w:keepLines w:val="0"/>
        <w:widowControl/>
        <w:suppressLineNumbers w:val="0"/>
      </w:pPr>
      <w:r>
        <w:rPr>
          <w:spacing w:val="15"/>
        </w:rPr>
        <w:t>2.生态系统的组成成分包括</w:t>
      </w:r>
      <w:r>
        <w:rPr>
          <w:rStyle w:val="9"/>
          <w:spacing w:val="15"/>
          <w:u w:val="single"/>
        </w:rPr>
        <w:t>非生物的物质和能量、生产者、消费者和分解者</w:t>
      </w:r>
      <w:r>
        <w:rPr>
          <w:spacing w:val="15"/>
        </w:rPr>
        <w:t>。</w:t>
      </w:r>
    </w:p>
    <w:p>
      <w:pPr>
        <w:pStyle w:val="6"/>
        <w:keepNext w:val="0"/>
        <w:keepLines w:val="0"/>
        <w:widowControl/>
        <w:suppressLineNumbers w:val="0"/>
      </w:pPr>
      <w:r>
        <w:rPr>
          <w:spacing w:val="15"/>
        </w:rPr>
        <w:t>3.</w:t>
      </w:r>
      <w:r>
        <w:rPr>
          <w:rStyle w:val="9"/>
          <w:spacing w:val="15"/>
          <w:u w:val="single"/>
        </w:rPr>
        <w:t>太阳能</w:t>
      </w:r>
      <w:r>
        <w:rPr>
          <w:spacing w:val="15"/>
        </w:rPr>
        <w:t>经过生产者的固定进入生物群落，在食物链中以</w:t>
      </w:r>
      <w:r>
        <w:rPr>
          <w:rStyle w:val="9"/>
          <w:spacing w:val="15"/>
          <w:u w:val="single"/>
        </w:rPr>
        <w:t>化学能</w:t>
      </w:r>
      <w:r>
        <w:rPr>
          <w:spacing w:val="15"/>
        </w:rPr>
        <w:t>的形式流动，以</w:t>
      </w:r>
      <w:r>
        <w:rPr>
          <w:rStyle w:val="9"/>
          <w:spacing w:val="15"/>
          <w:u w:val="single"/>
        </w:rPr>
        <w:t>热能</w:t>
      </w:r>
      <w:r>
        <w:rPr>
          <w:spacing w:val="15"/>
        </w:rPr>
        <w:t>的形式散失。</w:t>
      </w:r>
    </w:p>
    <w:p>
      <w:pPr>
        <w:pStyle w:val="6"/>
        <w:keepNext w:val="0"/>
        <w:keepLines w:val="0"/>
        <w:widowControl/>
        <w:suppressLineNumbers w:val="0"/>
      </w:pPr>
      <w:r>
        <w:rPr>
          <w:spacing w:val="15"/>
        </w:rPr>
        <w:t>4.生态系统的能量流动具有</w:t>
      </w:r>
      <w:r>
        <w:rPr>
          <w:rStyle w:val="9"/>
          <w:spacing w:val="15"/>
          <w:u w:val="single"/>
        </w:rPr>
        <w:t>单向传递、逐级递减</w:t>
      </w:r>
      <w:r>
        <w:rPr>
          <w:spacing w:val="15"/>
        </w:rPr>
        <w:t>的特点。</w:t>
      </w:r>
    </w:p>
    <w:p>
      <w:pPr>
        <w:pStyle w:val="6"/>
        <w:keepNext w:val="0"/>
        <w:keepLines w:val="0"/>
        <w:widowControl/>
        <w:suppressLineNumbers w:val="0"/>
      </w:pPr>
      <w:r>
        <w:rPr>
          <w:spacing w:val="15"/>
        </w:rPr>
        <w:t>5.生态系统的能量单向流动的原因：</w:t>
      </w:r>
      <w:r>
        <w:rPr>
          <w:rStyle w:val="9"/>
          <w:spacing w:val="15"/>
          <w:u w:val="single"/>
        </w:rPr>
        <w:t>食物链中的捕食关系是长期自然选择的结果，不能逆转；生产者不能再利用散失的热能</w:t>
      </w:r>
      <w:r>
        <w:rPr>
          <w:spacing w:val="15"/>
        </w:rPr>
        <w:t>。</w:t>
      </w:r>
    </w:p>
    <w:p>
      <w:pPr>
        <w:pStyle w:val="6"/>
        <w:keepNext w:val="0"/>
        <w:keepLines w:val="0"/>
        <w:widowControl/>
        <w:suppressLineNumbers w:val="0"/>
      </w:pPr>
      <w:r>
        <w:rPr>
          <w:spacing w:val="15"/>
        </w:rPr>
        <w:t>6.生态系统的能量流动逐级递减的原因：</w:t>
      </w:r>
      <w:r>
        <w:rPr>
          <w:rStyle w:val="9"/>
          <w:spacing w:val="15"/>
          <w:u w:val="single"/>
        </w:rPr>
        <w:t>某个营养级同化的能量自身呼吸要消耗一部分，还有一部分被分解者利用，所以不能将全部的能量流入下一个营养级</w:t>
      </w:r>
      <w:r>
        <w:rPr>
          <w:spacing w:val="15"/>
        </w:rPr>
        <w:t>。</w:t>
      </w:r>
    </w:p>
    <w:p>
      <w:pPr>
        <w:pStyle w:val="6"/>
        <w:keepNext w:val="0"/>
        <w:keepLines w:val="0"/>
        <w:widowControl/>
        <w:suppressLineNumbers w:val="0"/>
      </w:pPr>
      <w:r>
        <w:rPr>
          <w:spacing w:val="15"/>
        </w:rPr>
        <w:t>7.从能量流动角度分析农田除草、除虫的目的是：</w:t>
      </w:r>
      <w:r>
        <w:rPr>
          <w:rStyle w:val="9"/>
          <w:spacing w:val="15"/>
          <w:u w:val="single"/>
        </w:rPr>
        <w:t>调整生态系统中的能量流动关系，使能量持续高效地流向对人类最有益的部分</w:t>
      </w:r>
      <w:r>
        <w:rPr>
          <w:spacing w:val="15"/>
        </w:rPr>
        <w:t>。</w:t>
      </w:r>
    </w:p>
    <w:p>
      <w:pPr>
        <w:pStyle w:val="6"/>
        <w:keepNext w:val="0"/>
        <w:keepLines w:val="0"/>
        <w:widowControl/>
        <w:suppressLineNumbers w:val="0"/>
      </w:pPr>
      <w:r>
        <w:rPr>
          <w:spacing w:val="15"/>
        </w:rPr>
        <w:t>[基础知识]</w:t>
      </w:r>
    </w:p>
    <w:p>
      <w:pPr>
        <w:pStyle w:val="6"/>
        <w:keepNext w:val="0"/>
        <w:keepLines w:val="0"/>
        <w:widowControl/>
        <w:suppressLineNumbers w:val="0"/>
      </w:pPr>
      <w:r>
        <w:rPr>
          <w:spacing w:val="15"/>
        </w:rPr>
        <w:t>1.生态系统的物质循环指的是组成生物体的各种元素在</w:t>
      </w:r>
      <w:r>
        <w:rPr>
          <w:rStyle w:val="9"/>
          <w:spacing w:val="15"/>
          <w:u w:val="single"/>
        </w:rPr>
        <w:t>无机环境和生物群落</w:t>
      </w:r>
      <w:r>
        <w:rPr>
          <w:spacing w:val="15"/>
        </w:rPr>
        <w:t>之间循环往复的现象。</w:t>
      </w:r>
    </w:p>
    <w:p>
      <w:pPr>
        <w:pStyle w:val="6"/>
        <w:keepNext w:val="0"/>
        <w:keepLines w:val="0"/>
        <w:widowControl/>
        <w:suppressLineNumbers w:val="0"/>
      </w:pPr>
      <w:r>
        <w:rPr>
          <w:spacing w:val="15"/>
        </w:rPr>
        <w:t>2.碳元素在无机环境和生物群落之间是以</w:t>
      </w:r>
      <w:r>
        <w:rPr>
          <w:rStyle w:val="9"/>
          <w:spacing w:val="15"/>
          <w:u w:val="single"/>
        </w:rPr>
        <w:t>CO2</w:t>
      </w:r>
      <w:r>
        <w:rPr>
          <w:spacing w:val="15"/>
        </w:rPr>
        <w:t>的形式循环的，在生物群落内部是以</w:t>
      </w:r>
      <w:r>
        <w:rPr>
          <w:rStyle w:val="9"/>
          <w:spacing w:val="15"/>
          <w:u w:val="single"/>
        </w:rPr>
        <w:t>含碳有机物</w:t>
      </w:r>
      <w:r>
        <w:rPr>
          <w:spacing w:val="15"/>
        </w:rPr>
        <w:t>的形式传递的。</w:t>
      </w:r>
    </w:p>
    <w:p>
      <w:pPr>
        <w:pStyle w:val="6"/>
        <w:keepNext w:val="0"/>
        <w:keepLines w:val="0"/>
        <w:widowControl/>
        <w:suppressLineNumbers w:val="0"/>
      </w:pPr>
      <w:r>
        <w:rPr>
          <w:spacing w:val="15"/>
        </w:rPr>
        <w:t>3.生态系统的信息传递包括</w:t>
      </w:r>
      <w:r>
        <w:rPr>
          <w:rStyle w:val="9"/>
          <w:spacing w:val="15"/>
          <w:u w:val="single"/>
        </w:rPr>
        <w:t>物理信息、化学信息和行为信息</w:t>
      </w:r>
      <w:r>
        <w:rPr>
          <w:spacing w:val="15"/>
        </w:rPr>
        <w:t>等形式。</w:t>
      </w:r>
    </w:p>
    <w:p>
      <w:pPr>
        <w:pStyle w:val="6"/>
        <w:keepNext w:val="0"/>
        <w:keepLines w:val="0"/>
        <w:widowControl/>
        <w:suppressLineNumbers w:val="0"/>
      </w:pPr>
      <w:r>
        <w:rPr>
          <w:spacing w:val="15"/>
        </w:rPr>
        <w:t>4.生态系统的稳定性包括</w:t>
      </w:r>
      <w:r>
        <w:rPr>
          <w:rStyle w:val="9"/>
          <w:spacing w:val="15"/>
          <w:u w:val="single"/>
        </w:rPr>
        <w:t>抵抗力稳定性和恢复力稳定性</w:t>
      </w:r>
      <w:r>
        <w:rPr>
          <w:spacing w:val="15"/>
        </w:rPr>
        <w:t>，二者呈负相关。</w:t>
      </w:r>
    </w:p>
    <w:p>
      <w:pPr>
        <w:pStyle w:val="6"/>
        <w:keepNext w:val="0"/>
        <w:keepLines w:val="0"/>
        <w:widowControl/>
        <w:suppressLineNumbers w:val="0"/>
      </w:pPr>
      <w:r>
        <w:rPr>
          <w:spacing w:val="15"/>
        </w:rPr>
        <w:t>5.生态系统稳定性的基础是生态系统的</w:t>
      </w:r>
      <w:r>
        <w:rPr>
          <w:rStyle w:val="9"/>
          <w:spacing w:val="15"/>
          <w:u w:val="single"/>
        </w:rPr>
        <w:t>自我调节能力</w:t>
      </w:r>
      <w:r>
        <w:rPr>
          <w:rStyle w:val="9"/>
          <w:spacing w:val="15"/>
        </w:rPr>
        <w:t>，</w:t>
      </w:r>
      <w:r>
        <w:rPr>
          <w:rStyle w:val="9"/>
          <w:spacing w:val="15"/>
          <w:u w:val="single"/>
        </w:rPr>
        <w:t>负反馈调节</w:t>
      </w:r>
      <w:r>
        <w:rPr>
          <w:spacing w:val="15"/>
        </w:rPr>
        <w:t>是生态系统自我调节能力的基础。</w:t>
      </w:r>
    </w:p>
    <w:p>
      <w:pPr>
        <w:pStyle w:val="6"/>
        <w:keepNext w:val="0"/>
        <w:keepLines w:val="0"/>
        <w:widowControl/>
        <w:suppressLineNumbers w:val="0"/>
      </w:pPr>
      <w:r>
        <w:rPr>
          <w:spacing w:val="15"/>
        </w:rPr>
        <w:t>[基础知识]</w:t>
      </w:r>
    </w:p>
    <w:p>
      <w:pPr>
        <w:pStyle w:val="6"/>
        <w:keepNext w:val="0"/>
        <w:keepLines w:val="0"/>
        <w:widowControl/>
        <w:suppressLineNumbers w:val="0"/>
      </w:pPr>
      <w:r>
        <w:rPr>
          <w:spacing w:val="15"/>
        </w:rPr>
        <w:t>1.人口增长不同于自然种群数量的增长，生物种群的消长的规律不完全适用于人口增长的情况。</w:t>
      </w:r>
    </w:p>
    <w:p>
      <w:pPr>
        <w:pStyle w:val="6"/>
        <w:keepNext w:val="0"/>
        <w:keepLines w:val="0"/>
        <w:widowControl/>
        <w:suppressLineNumbers w:val="0"/>
      </w:pPr>
      <w:r>
        <w:rPr>
          <w:spacing w:val="15"/>
        </w:rPr>
        <w:t>2.</w:t>
      </w:r>
      <w:r>
        <w:rPr>
          <w:rStyle w:val="9"/>
          <w:spacing w:val="15"/>
          <w:u w:val="single"/>
        </w:rPr>
        <w:t>植被破坏</w:t>
      </w:r>
      <w:r>
        <w:rPr>
          <w:spacing w:val="15"/>
        </w:rPr>
        <w:t>是土地荒漠化的主要原因，也是引起全球气候变化的原因之一。</w:t>
      </w:r>
    </w:p>
    <w:p>
      <w:pPr>
        <w:pStyle w:val="6"/>
        <w:keepNext w:val="0"/>
        <w:keepLines w:val="0"/>
        <w:widowControl/>
        <w:suppressLineNumbers w:val="0"/>
      </w:pPr>
      <w:r>
        <w:rPr>
          <w:spacing w:val="15"/>
        </w:rPr>
        <w:t>3.各种污染物经河流和空气进入海洋，以及海洋运输时的</w:t>
      </w:r>
      <w:r>
        <w:rPr>
          <w:rStyle w:val="9"/>
          <w:spacing w:val="15"/>
          <w:u w:val="single"/>
        </w:rPr>
        <w:t>石油泄露和倾倒污染物</w:t>
      </w:r>
      <w:r>
        <w:rPr>
          <w:spacing w:val="15"/>
        </w:rPr>
        <w:t>等造成海洋污染。</w:t>
      </w:r>
    </w:p>
    <w:p>
      <w:pPr>
        <w:pStyle w:val="6"/>
        <w:keepNext w:val="0"/>
        <w:keepLines w:val="0"/>
        <w:widowControl/>
        <w:suppressLineNumbers w:val="0"/>
      </w:pPr>
      <w:r>
        <w:rPr>
          <w:spacing w:val="15"/>
        </w:rPr>
        <w:t>4.生物多样性包括</w:t>
      </w:r>
      <w:r>
        <w:rPr>
          <w:spacing w:val="15"/>
          <w:u w:val="single"/>
        </w:rPr>
        <w:t>基因多样性、物种多样性和生态系统多样性</w:t>
      </w:r>
      <w:r>
        <w:rPr>
          <w:spacing w:val="15"/>
        </w:rPr>
        <w:t>三个层次；生物多样性具有</w:t>
      </w:r>
      <w:r>
        <w:rPr>
          <w:rStyle w:val="9"/>
          <w:spacing w:val="15"/>
          <w:u w:val="single"/>
        </w:rPr>
        <w:t>直接价值、间接价值和潜在价值</w:t>
      </w:r>
      <w:r>
        <w:rPr>
          <w:spacing w:val="15"/>
        </w:rPr>
        <w:t>。</w:t>
      </w:r>
    </w:p>
    <w:p>
      <w:pPr>
        <w:pStyle w:val="6"/>
        <w:keepNext w:val="0"/>
        <w:keepLines w:val="0"/>
        <w:widowControl/>
        <w:suppressLineNumbers w:val="0"/>
      </w:pPr>
      <w:r>
        <w:rPr>
          <w:spacing w:val="15"/>
        </w:rPr>
        <w:t>5.生物多样性的</w:t>
      </w:r>
      <w:r>
        <w:rPr>
          <w:rStyle w:val="9"/>
          <w:spacing w:val="15"/>
          <w:u w:val="single"/>
        </w:rPr>
        <w:t>间接</w:t>
      </w:r>
      <w:r>
        <w:rPr>
          <w:spacing w:val="15"/>
        </w:rPr>
        <w:t>价值要大于</w:t>
      </w:r>
      <w:r>
        <w:rPr>
          <w:rStyle w:val="9"/>
          <w:spacing w:val="15"/>
          <w:u w:val="single"/>
        </w:rPr>
        <w:t>直接</w:t>
      </w:r>
      <w:r>
        <w:rPr>
          <w:spacing w:val="15"/>
        </w:rPr>
        <w:t>价值。</w:t>
      </w:r>
    </w:p>
    <w:p>
      <w:pPr>
        <w:pStyle w:val="6"/>
        <w:keepNext w:val="0"/>
        <w:keepLines w:val="0"/>
        <w:widowControl/>
        <w:suppressLineNumbers w:val="0"/>
      </w:pPr>
      <w:r>
        <w:rPr>
          <w:spacing w:val="15"/>
        </w:rPr>
        <w:t>6.建立自然保护区或风景名胜区等是</w:t>
      </w:r>
      <w:r>
        <w:rPr>
          <w:rStyle w:val="9"/>
          <w:spacing w:val="15"/>
          <w:u w:val="single"/>
        </w:rPr>
        <w:t>就地保护</w:t>
      </w:r>
      <w:r>
        <w:rPr>
          <w:spacing w:val="15"/>
        </w:rPr>
        <w:t>的最有效措施。</w:t>
      </w:r>
    </w:p>
    <w:p>
      <w:pPr>
        <w:pStyle w:val="6"/>
        <w:keepNext w:val="0"/>
        <w:keepLines w:val="0"/>
        <w:widowControl/>
        <w:suppressLineNumbers w:val="0"/>
        <w:jc w:val="center"/>
      </w:pPr>
      <w:r>
        <w:rPr>
          <w:rStyle w:val="9"/>
          <w:spacing w:val="15"/>
        </w:rPr>
        <w:t>第十单元</w:t>
      </w:r>
    </w:p>
    <w:p>
      <w:pPr>
        <w:pStyle w:val="6"/>
        <w:keepNext w:val="0"/>
        <w:keepLines w:val="0"/>
        <w:widowControl/>
        <w:suppressLineNumbers w:val="0"/>
      </w:pPr>
      <w:r>
        <w:rPr>
          <w:spacing w:val="15"/>
        </w:rPr>
        <w:t>[基础知识]</w:t>
      </w:r>
    </w:p>
    <w:p>
      <w:pPr>
        <w:pStyle w:val="6"/>
        <w:keepNext w:val="0"/>
        <w:keepLines w:val="0"/>
        <w:widowControl/>
        <w:suppressLineNumbers w:val="0"/>
      </w:pPr>
      <w:r>
        <w:rPr>
          <w:spacing w:val="15"/>
        </w:rPr>
        <w:t>1.限制酶具有特异性，即一种限制酶只能识别</w:t>
      </w:r>
      <w:r>
        <w:rPr>
          <w:rStyle w:val="9"/>
          <w:spacing w:val="15"/>
          <w:u w:val="single"/>
        </w:rPr>
        <w:t>特定的核苷酸序列</w:t>
      </w:r>
      <w:r>
        <w:rPr>
          <w:spacing w:val="15"/>
        </w:rPr>
        <w:t>，并在特定的位点上切割DNA分子。DNA连接酶的作用部位是</w:t>
      </w:r>
      <w:r>
        <w:rPr>
          <w:rStyle w:val="9"/>
          <w:spacing w:val="15"/>
          <w:u w:val="single"/>
        </w:rPr>
        <w:t>磷酸二酯键</w:t>
      </w:r>
      <w:r>
        <w:rPr>
          <w:spacing w:val="15"/>
        </w:rPr>
        <w:t>。</w:t>
      </w:r>
    </w:p>
    <w:p>
      <w:pPr>
        <w:pStyle w:val="6"/>
        <w:keepNext w:val="0"/>
        <w:keepLines w:val="0"/>
        <w:widowControl/>
        <w:suppressLineNumbers w:val="0"/>
      </w:pPr>
      <w:r>
        <w:rPr>
          <w:spacing w:val="15"/>
        </w:rPr>
        <w:t>2.质粒是常用的载体，它是一种小型的双链环状DNA分子，具有</w:t>
      </w:r>
      <w:r>
        <w:rPr>
          <w:rStyle w:val="9"/>
          <w:spacing w:val="15"/>
          <w:u w:val="single"/>
        </w:rPr>
        <w:t>一个至多个限制酶切割位点及标记基因</w:t>
      </w:r>
      <w:r>
        <w:rPr>
          <w:spacing w:val="15"/>
        </w:rPr>
        <w:t>。</w:t>
      </w:r>
    </w:p>
    <w:p>
      <w:pPr>
        <w:pStyle w:val="6"/>
        <w:keepNext w:val="0"/>
        <w:keepLines w:val="0"/>
        <w:widowControl/>
        <w:suppressLineNumbers w:val="0"/>
      </w:pPr>
      <w:r>
        <w:rPr>
          <w:spacing w:val="15"/>
        </w:rPr>
        <w:t>3.基因表达载体包括</w:t>
      </w:r>
      <w:r>
        <w:rPr>
          <w:rStyle w:val="9"/>
          <w:spacing w:val="15"/>
          <w:u w:val="single"/>
        </w:rPr>
        <w:t>目的基因、启动子、终止子和标记基因</w:t>
      </w:r>
      <w:r>
        <w:rPr>
          <w:spacing w:val="15"/>
        </w:rPr>
        <w:t>。</w:t>
      </w:r>
    </w:p>
    <w:p>
      <w:pPr>
        <w:pStyle w:val="6"/>
        <w:keepNext w:val="0"/>
        <w:keepLines w:val="0"/>
        <w:widowControl/>
        <w:suppressLineNumbers w:val="0"/>
      </w:pPr>
      <w:r>
        <w:rPr>
          <w:spacing w:val="15"/>
        </w:rPr>
        <w:t>4.培育转基因动物时，受体细胞必须是</w:t>
      </w:r>
      <w:r>
        <w:rPr>
          <w:rStyle w:val="9"/>
          <w:spacing w:val="15"/>
          <w:u w:val="single"/>
        </w:rPr>
        <w:t>受精卵</w:t>
      </w:r>
      <w:r>
        <w:rPr>
          <w:spacing w:val="15"/>
        </w:rPr>
        <w:t>，培育转基因植物时的受体细胞可以是</w:t>
      </w:r>
      <w:r>
        <w:rPr>
          <w:rStyle w:val="9"/>
          <w:spacing w:val="15"/>
          <w:u w:val="single"/>
        </w:rPr>
        <w:t>受精卵</w:t>
      </w:r>
      <w:r>
        <w:rPr>
          <w:spacing w:val="15"/>
        </w:rPr>
        <w:t>，也可以是</w:t>
      </w:r>
      <w:r>
        <w:rPr>
          <w:rStyle w:val="9"/>
          <w:spacing w:val="15"/>
          <w:u w:val="single"/>
        </w:rPr>
        <w:t>体细胞</w:t>
      </w:r>
      <w:r>
        <w:rPr>
          <w:spacing w:val="15"/>
        </w:rPr>
        <w:t>。</w:t>
      </w:r>
    </w:p>
    <w:p>
      <w:pPr>
        <w:pStyle w:val="6"/>
        <w:keepNext w:val="0"/>
        <w:keepLines w:val="0"/>
        <w:widowControl/>
        <w:suppressLineNumbers w:val="0"/>
      </w:pPr>
      <w:r>
        <w:rPr>
          <w:spacing w:val="15"/>
        </w:rPr>
        <w:t>5.目的基因导入植物细胞常用</w:t>
      </w:r>
      <w:r>
        <w:rPr>
          <w:rStyle w:val="9"/>
          <w:spacing w:val="15"/>
          <w:u w:val="single"/>
        </w:rPr>
        <w:t>农杆菌转化法</w:t>
      </w:r>
      <w:r>
        <w:rPr>
          <w:spacing w:val="15"/>
        </w:rPr>
        <w:t>；导入动物细胞常用</w:t>
      </w:r>
      <w:r>
        <w:rPr>
          <w:rStyle w:val="9"/>
          <w:spacing w:val="15"/>
          <w:u w:val="single"/>
        </w:rPr>
        <w:t>显微注射技术</w:t>
      </w:r>
      <w:r>
        <w:rPr>
          <w:spacing w:val="15"/>
        </w:rPr>
        <w:t>，导入微生物细胞常用</w:t>
      </w:r>
      <w:r>
        <w:rPr>
          <w:rStyle w:val="9"/>
          <w:spacing w:val="15"/>
          <w:u w:val="single"/>
        </w:rPr>
        <w:t>感受态细胞法</w:t>
      </w:r>
      <w:r>
        <w:rPr>
          <w:spacing w:val="15"/>
        </w:rPr>
        <w:t>。</w:t>
      </w:r>
    </w:p>
    <w:p>
      <w:pPr>
        <w:pStyle w:val="6"/>
        <w:keepNext w:val="0"/>
        <w:keepLines w:val="0"/>
        <w:widowControl/>
        <w:suppressLineNumbers w:val="0"/>
      </w:pPr>
      <w:r>
        <w:rPr>
          <w:spacing w:val="15"/>
        </w:rPr>
        <w:t>6.目的基因到了另一种生物体内能够成功表达的原理是</w:t>
      </w:r>
      <w:r>
        <w:rPr>
          <w:rStyle w:val="9"/>
          <w:spacing w:val="15"/>
          <w:u w:val="single"/>
        </w:rPr>
        <w:t>所有生物共用一套遗传密码</w:t>
      </w:r>
      <w:r>
        <w:rPr>
          <w:spacing w:val="15"/>
        </w:rPr>
        <w:t>。</w:t>
      </w:r>
    </w:p>
    <w:p>
      <w:pPr>
        <w:pStyle w:val="6"/>
        <w:keepNext w:val="0"/>
        <w:keepLines w:val="0"/>
        <w:widowControl/>
        <w:suppressLineNumbers w:val="0"/>
      </w:pPr>
      <w:r>
        <w:rPr>
          <w:spacing w:val="15"/>
        </w:rPr>
        <w:t>[基础知识]</w:t>
      </w:r>
    </w:p>
    <w:p>
      <w:pPr>
        <w:pStyle w:val="6"/>
        <w:keepNext w:val="0"/>
        <w:keepLines w:val="0"/>
        <w:widowControl/>
        <w:suppressLineNumbers w:val="0"/>
      </w:pPr>
      <w:r>
        <w:rPr>
          <w:spacing w:val="15"/>
        </w:rPr>
        <w:t>1.植物组织培养的过程主要包括</w:t>
      </w:r>
      <w:r>
        <w:rPr>
          <w:rStyle w:val="9"/>
          <w:spacing w:val="15"/>
          <w:u w:val="single"/>
        </w:rPr>
        <w:t>脱分化和再分化</w:t>
      </w:r>
      <w:r>
        <w:rPr>
          <w:spacing w:val="15"/>
        </w:rPr>
        <w:t>两个阶段，脱分化的结果是形成愈伤组织，再分化的结果是形成根和芽。</w:t>
      </w:r>
    </w:p>
    <w:p>
      <w:pPr>
        <w:pStyle w:val="6"/>
        <w:keepNext w:val="0"/>
        <w:keepLines w:val="0"/>
        <w:widowControl/>
        <w:suppressLineNumbers w:val="0"/>
      </w:pPr>
      <w:r>
        <w:rPr>
          <w:spacing w:val="15"/>
        </w:rPr>
        <w:t>2.植物体细胞杂交需要用酶解法制备原生质体，所用的酶包括</w:t>
      </w:r>
      <w:r>
        <w:rPr>
          <w:rStyle w:val="9"/>
          <w:spacing w:val="15"/>
          <w:u w:val="single"/>
        </w:rPr>
        <w:t>纤维素酶和果胶酶</w:t>
      </w:r>
      <w:r>
        <w:rPr>
          <w:spacing w:val="15"/>
        </w:rPr>
        <w:t>。</w:t>
      </w:r>
    </w:p>
    <w:p>
      <w:pPr>
        <w:pStyle w:val="6"/>
        <w:keepNext w:val="0"/>
        <w:keepLines w:val="0"/>
        <w:widowControl/>
        <w:suppressLineNumbers w:val="0"/>
      </w:pPr>
      <w:r>
        <w:rPr>
          <w:spacing w:val="15"/>
        </w:rPr>
        <w:t>3.无论是植物体细胞杂交还是动物细胞融合，都需要诱导。</w:t>
      </w:r>
    </w:p>
    <w:p>
      <w:pPr>
        <w:pStyle w:val="6"/>
        <w:keepNext w:val="0"/>
        <w:keepLines w:val="0"/>
        <w:widowControl/>
        <w:suppressLineNumbers w:val="0"/>
      </w:pPr>
      <w:r>
        <w:rPr>
          <w:spacing w:val="15"/>
        </w:rPr>
        <w:t>4.植物组织培养需要各种</w:t>
      </w:r>
      <w:r>
        <w:rPr>
          <w:rStyle w:val="9"/>
          <w:spacing w:val="15"/>
          <w:u w:val="single"/>
        </w:rPr>
        <w:t>营养成分和植物激素</w:t>
      </w:r>
      <w:r>
        <w:rPr>
          <w:spacing w:val="15"/>
        </w:rPr>
        <w:t>，动物细胞培养也需要</w:t>
      </w:r>
      <w:r>
        <w:rPr>
          <w:rStyle w:val="9"/>
          <w:spacing w:val="15"/>
          <w:u w:val="single"/>
        </w:rPr>
        <w:t>各种营养成分及血清</w:t>
      </w:r>
      <w:r>
        <w:rPr>
          <w:spacing w:val="15"/>
        </w:rPr>
        <w:t>。</w:t>
      </w:r>
    </w:p>
    <w:p>
      <w:pPr>
        <w:pStyle w:val="6"/>
        <w:keepNext w:val="0"/>
        <w:keepLines w:val="0"/>
        <w:widowControl/>
        <w:suppressLineNumbers w:val="0"/>
      </w:pPr>
      <w:r>
        <w:rPr>
          <w:spacing w:val="15"/>
        </w:rPr>
        <w:t>5.植物体细胞杂交可用于</w:t>
      </w:r>
      <w:r>
        <w:rPr>
          <w:rStyle w:val="9"/>
          <w:spacing w:val="15"/>
          <w:u w:val="single"/>
        </w:rPr>
        <w:t>作物育种</w:t>
      </w:r>
      <w:r>
        <w:rPr>
          <w:spacing w:val="15"/>
        </w:rPr>
        <w:t>，动物细胞融合可用于</w:t>
      </w:r>
      <w:r>
        <w:rPr>
          <w:rStyle w:val="9"/>
          <w:spacing w:val="15"/>
          <w:u w:val="single"/>
        </w:rPr>
        <w:t>单克隆抗体的制备</w:t>
      </w:r>
      <w:r>
        <w:rPr>
          <w:spacing w:val="15"/>
        </w:rPr>
        <w:t>。</w:t>
      </w:r>
    </w:p>
    <w:p>
      <w:pPr>
        <w:pStyle w:val="6"/>
        <w:keepNext w:val="0"/>
        <w:keepLines w:val="0"/>
        <w:widowControl/>
        <w:suppressLineNumbers w:val="0"/>
      </w:pPr>
      <w:r>
        <w:rPr>
          <w:spacing w:val="15"/>
        </w:rPr>
        <w:t>6.产生单克隆抗体的细胞是杂交瘤细胞，它既能</w:t>
      </w:r>
      <w:r>
        <w:rPr>
          <w:rStyle w:val="9"/>
          <w:spacing w:val="15"/>
          <w:u w:val="single"/>
        </w:rPr>
        <w:t>产生单克隆抗体</w:t>
      </w:r>
      <w:r>
        <w:rPr>
          <w:spacing w:val="15"/>
        </w:rPr>
        <w:t>又能</w:t>
      </w:r>
      <w:r>
        <w:rPr>
          <w:rStyle w:val="9"/>
          <w:spacing w:val="15"/>
          <w:u w:val="single"/>
        </w:rPr>
        <w:t>无限增殖</w:t>
      </w:r>
      <w:r>
        <w:rPr>
          <w:spacing w:val="15"/>
        </w:rPr>
        <w:t>。</w:t>
      </w:r>
    </w:p>
    <w:p>
      <w:pPr>
        <w:pStyle w:val="6"/>
        <w:keepNext w:val="0"/>
        <w:keepLines w:val="0"/>
        <w:widowControl/>
        <w:suppressLineNumbers w:val="0"/>
      </w:pPr>
      <w:r>
        <w:rPr>
          <w:spacing w:val="15"/>
        </w:rPr>
        <w:t>[基础知识]</w:t>
      </w:r>
    </w:p>
    <w:p>
      <w:pPr>
        <w:pStyle w:val="6"/>
        <w:keepNext w:val="0"/>
        <w:keepLines w:val="0"/>
        <w:widowControl/>
        <w:suppressLineNumbers w:val="0"/>
      </w:pPr>
      <w:r>
        <w:rPr>
          <w:spacing w:val="15"/>
        </w:rPr>
        <w:t>1.受精过程：获能的精子穿过</w:t>
      </w:r>
      <w:r>
        <w:rPr>
          <w:rStyle w:val="9"/>
          <w:spacing w:val="15"/>
          <w:u w:val="single"/>
        </w:rPr>
        <w:t>放射冠和透明带</w:t>
      </w:r>
      <w:r>
        <w:rPr>
          <w:spacing w:val="15"/>
        </w:rPr>
        <w:t>→精卵通过细胞表面的</w:t>
      </w:r>
      <w:r>
        <w:rPr>
          <w:rStyle w:val="9"/>
          <w:spacing w:val="15"/>
          <w:u w:val="single"/>
        </w:rPr>
        <w:t>糖蛋白</w:t>
      </w:r>
      <w:r>
        <w:rPr>
          <w:spacing w:val="15"/>
        </w:rPr>
        <w:t>相互识别→精子遗传物质进入卵细胞。</w:t>
      </w:r>
    </w:p>
    <w:p>
      <w:pPr>
        <w:pStyle w:val="6"/>
        <w:keepNext w:val="0"/>
        <w:keepLines w:val="0"/>
        <w:widowControl/>
        <w:suppressLineNumbers w:val="0"/>
      </w:pPr>
      <w:r>
        <w:rPr>
          <w:spacing w:val="15"/>
        </w:rPr>
        <w:t>2.防止多精入卵的两道屏障是：</w:t>
      </w:r>
      <w:r>
        <w:rPr>
          <w:rStyle w:val="9"/>
          <w:spacing w:val="15"/>
          <w:u w:val="single"/>
        </w:rPr>
        <w:t>透明带反应和卵细胞膜反应</w:t>
      </w:r>
      <w:r>
        <w:rPr>
          <w:spacing w:val="15"/>
        </w:rPr>
        <w:t>。</w:t>
      </w:r>
    </w:p>
    <w:p>
      <w:pPr>
        <w:pStyle w:val="6"/>
        <w:keepNext w:val="0"/>
        <w:keepLines w:val="0"/>
        <w:widowControl/>
        <w:suppressLineNumbers w:val="0"/>
      </w:pPr>
      <w:r>
        <w:rPr>
          <w:spacing w:val="15"/>
        </w:rPr>
        <w:t>3.胚胎发育过程：</w:t>
      </w:r>
      <w:r>
        <w:rPr>
          <w:rStyle w:val="9"/>
          <w:spacing w:val="15"/>
          <w:u w:val="single"/>
        </w:rPr>
        <w:t>受精卵→卵裂→桑椹胚→囊胚→原肠胚→组织器官分化→幼体</w:t>
      </w:r>
      <w:r>
        <w:rPr>
          <w:spacing w:val="15"/>
        </w:rPr>
        <w:t>。</w:t>
      </w:r>
    </w:p>
    <w:p>
      <w:pPr>
        <w:pStyle w:val="6"/>
        <w:keepNext w:val="0"/>
        <w:keepLines w:val="0"/>
        <w:widowControl/>
        <w:suppressLineNumbers w:val="0"/>
      </w:pPr>
      <w:r>
        <w:rPr>
          <w:rStyle w:val="9"/>
          <w:spacing w:val="15"/>
          <w:u w:val="single"/>
        </w:rPr>
        <w:t>囊胚期</w:t>
      </w:r>
      <w:r>
        <w:rPr>
          <w:spacing w:val="15"/>
        </w:rPr>
        <w:t>开始出现细胞分化，原肠胚出现胚层分化。</w:t>
      </w:r>
    </w:p>
    <w:p>
      <w:pPr>
        <w:pStyle w:val="6"/>
        <w:keepNext w:val="0"/>
        <w:keepLines w:val="0"/>
        <w:widowControl/>
        <w:suppressLineNumbers w:val="0"/>
      </w:pPr>
      <w:r>
        <w:rPr>
          <w:spacing w:val="15"/>
        </w:rPr>
        <w:t>4.胚胎移植的基本程序：</w:t>
      </w:r>
      <w:r>
        <w:rPr>
          <w:rStyle w:val="9"/>
          <w:spacing w:val="15"/>
          <w:u w:val="single"/>
        </w:rPr>
        <w:t>对供、受体的选择和处理→配种或进行人工授精→对胚胎的收集、检查、培养或保存→胚胎移植→移植后检查</w:t>
      </w:r>
      <w:r>
        <w:rPr>
          <w:spacing w:val="15"/>
        </w:rPr>
        <w:t>。</w:t>
      </w:r>
    </w:p>
    <w:p>
      <w:pPr>
        <w:pStyle w:val="6"/>
        <w:keepNext w:val="0"/>
        <w:keepLines w:val="0"/>
        <w:widowControl/>
        <w:suppressLineNumbers w:val="0"/>
      </w:pPr>
      <w:r>
        <w:rPr>
          <w:spacing w:val="15"/>
        </w:rPr>
        <w:t>5.胚胎移植的优势是可以充分发挥</w:t>
      </w:r>
      <w:r>
        <w:rPr>
          <w:rStyle w:val="9"/>
          <w:spacing w:val="15"/>
          <w:u w:val="single"/>
        </w:rPr>
        <w:t>雌</w:t>
      </w:r>
      <w:r>
        <w:rPr>
          <w:spacing w:val="15"/>
        </w:rPr>
        <w:t>性优良动物的繁殖潜力。</w:t>
      </w:r>
    </w:p>
    <w:p>
      <w:pPr>
        <w:pStyle w:val="6"/>
        <w:keepNext w:val="0"/>
        <w:keepLines w:val="0"/>
        <w:widowControl/>
        <w:suppressLineNumbers w:val="0"/>
      </w:pPr>
      <w:r>
        <w:rPr>
          <w:spacing w:val="15"/>
        </w:rPr>
        <w:t>[基础知识]</w:t>
      </w:r>
    </w:p>
    <w:p>
      <w:pPr>
        <w:pStyle w:val="6"/>
        <w:keepNext w:val="0"/>
        <w:keepLines w:val="0"/>
        <w:widowControl/>
        <w:suppressLineNumbers w:val="0"/>
      </w:pPr>
      <w:r>
        <w:rPr>
          <w:spacing w:val="15"/>
        </w:rPr>
        <w:t>1.生态工程建设的目的是遵循</w:t>
      </w:r>
      <w:r>
        <w:rPr>
          <w:rStyle w:val="9"/>
          <w:spacing w:val="15"/>
          <w:u w:val="single"/>
        </w:rPr>
        <w:t>自然界物质循环的规律，充分发挥资源的生产潜力，防止环境污染，达到经济效益与生态效益的同步发展</w:t>
      </w:r>
      <w:r>
        <w:rPr>
          <w:spacing w:val="15"/>
        </w:rPr>
        <w:t>。</w:t>
      </w:r>
    </w:p>
    <w:p>
      <w:pPr>
        <w:pStyle w:val="6"/>
        <w:keepNext w:val="0"/>
        <w:keepLines w:val="0"/>
        <w:widowControl/>
        <w:suppressLineNumbers w:val="0"/>
      </w:pPr>
      <w:r>
        <w:rPr>
          <w:spacing w:val="15"/>
        </w:rPr>
        <w:t>2.物质循环再生原理的基础是</w:t>
      </w:r>
      <w:r>
        <w:rPr>
          <w:rStyle w:val="9"/>
          <w:spacing w:val="15"/>
          <w:u w:val="single"/>
        </w:rPr>
        <w:t>物质循环</w:t>
      </w:r>
      <w:r>
        <w:rPr>
          <w:spacing w:val="15"/>
        </w:rPr>
        <w:t>；物种多样性原理的基础是</w:t>
      </w:r>
      <w:r>
        <w:rPr>
          <w:rStyle w:val="9"/>
          <w:spacing w:val="15"/>
          <w:u w:val="single"/>
        </w:rPr>
        <w:t>生态系统的稳定性</w:t>
      </w:r>
      <w:r>
        <w:rPr>
          <w:spacing w:val="15"/>
        </w:rPr>
        <w:t>；协调与平衡原理的基础是</w:t>
      </w:r>
      <w:r>
        <w:rPr>
          <w:rStyle w:val="9"/>
          <w:spacing w:val="15"/>
          <w:u w:val="single"/>
        </w:rPr>
        <w:t>生物与环境的协调和平衡</w:t>
      </w:r>
      <w:r>
        <w:rPr>
          <w:spacing w:val="15"/>
        </w:rPr>
        <w:t>；整体性原理的基础是</w:t>
      </w:r>
      <w:r>
        <w:rPr>
          <w:rStyle w:val="9"/>
          <w:spacing w:val="15"/>
          <w:u w:val="single"/>
        </w:rPr>
        <w:t>社会、经济和自然</w:t>
      </w:r>
      <w:r>
        <w:rPr>
          <w:spacing w:val="15"/>
        </w:rPr>
        <w:t>构成复合系统；系统学和工程学原理的基础是</w:t>
      </w:r>
      <w:r>
        <w:rPr>
          <w:rStyle w:val="9"/>
          <w:spacing w:val="15"/>
          <w:u w:val="single"/>
        </w:rPr>
        <w:t>系统的结构决定功能</w:t>
      </w:r>
      <w:r>
        <w:rPr>
          <w:spacing w:val="15"/>
        </w:rPr>
        <w:t>。</w:t>
      </w:r>
    </w:p>
    <w:p>
      <w:pPr>
        <w:pStyle w:val="6"/>
        <w:keepNext w:val="0"/>
        <w:keepLines w:val="0"/>
        <w:widowControl/>
        <w:suppressLineNumbers w:val="0"/>
      </w:pPr>
      <w:r>
        <w:rPr>
          <w:spacing w:val="15"/>
        </w:rPr>
        <w:t>3.农村综合发展型生态工程的主要原理是</w:t>
      </w:r>
      <w:r>
        <w:rPr>
          <w:rStyle w:val="9"/>
          <w:spacing w:val="15"/>
          <w:u w:val="single"/>
        </w:rPr>
        <w:t>物质循环再生原理、整体性原理和物种多样性原理</w:t>
      </w:r>
      <w:r>
        <w:rPr>
          <w:spacing w:val="15"/>
        </w:rPr>
        <w:t>；小流域综合治理生态工程的主要原理是</w:t>
      </w:r>
      <w:r>
        <w:rPr>
          <w:rStyle w:val="9"/>
          <w:spacing w:val="15"/>
          <w:u w:val="single"/>
        </w:rPr>
        <w:t>整体性原理和协调与平衡原理</w:t>
      </w:r>
      <w:r>
        <w:rPr>
          <w:spacing w:val="15"/>
        </w:rPr>
        <w:t>；大区域生态系统恢复工程和城市环境生态工程的主要原理都是</w:t>
      </w:r>
      <w:r>
        <w:rPr>
          <w:rStyle w:val="9"/>
          <w:spacing w:val="15"/>
          <w:u w:val="single"/>
        </w:rPr>
        <w:t>协调与平衡原理、整体性原理</w:t>
      </w:r>
      <w:r>
        <w:rPr>
          <w:spacing w:val="15"/>
        </w:rPr>
        <w:t>。</w:t>
      </w:r>
    </w:p>
    <w:p>
      <w:pPr>
        <w:pStyle w:val="6"/>
        <w:keepNext w:val="0"/>
        <w:keepLines w:val="0"/>
        <w:widowControl/>
        <w:suppressLineNumbers w:val="0"/>
        <w:jc w:val="center"/>
      </w:pPr>
      <w:r>
        <w:rPr>
          <w:rStyle w:val="9"/>
          <w:spacing w:val="15"/>
        </w:rPr>
        <w:t>第十一单元</w:t>
      </w:r>
    </w:p>
    <w:p>
      <w:pPr>
        <w:pStyle w:val="6"/>
        <w:keepNext w:val="0"/>
        <w:keepLines w:val="0"/>
        <w:widowControl/>
        <w:suppressLineNumbers w:val="0"/>
      </w:pPr>
      <w:r>
        <w:rPr>
          <w:spacing w:val="15"/>
        </w:rPr>
        <w:t>[基础知识]</w:t>
      </w:r>
    </w:p>
    <w:p>
      <w:pPr>
        <w:pStyle w:val="6"/>
        <w:keepNext w:val="0"/>
        <w:keepLines w:val="0"/>
        <w:widowControl/>
        <w:suppressLineNumbers w:val="0"/>
      </w:pPr>
      <w:r>
        <w:rPr>
          <w:spacing w:val="15"/>
        </w:rPr>
        <w:t>1.无菌操作技术包括</w:t>
      </w:r>
      <w:r>
        <w:rPr>
          <w:rStyle w:val="9"/>
          <w:spacing w:val="15"/>
          <w:u w:val="single"/>
        </w:rPr>
        <w:t>消毒和灭菌，消毒包括煮沸消毒、巴氏消毒、化学药剂消毒和紫外线消毒等；灭菌包括灼烧灭菌、干热灭菌和高压蒸汽灭菌</w:t>
      </w:r>
      <w:r>
        <w:rPr>
          <w:spacing w:val="15"/>
        </w:rPr>
        <w:t>。</w:t>
      </w:r>
    </w:p>
    <w:p>
      <w:pPr>
        <w:pStyle w:val="6"/>
        <w:keepNext w:val="0"/>
        <w:keepLines w:val="0"/>
        <w:widowControl/>
        <w:suppressLineNumbers w:val="0"/>
      </w:pPr>
      <w:r>
        <w:rPr>
          <w:spacing w:val="15"/>
        </w:rPr>
        <w:t>2.培养基的制备包括</w:t>
      </w:r>
      <w:r>
        <w:rPr>
          <w:rStyle w:val="9"/>
          <w:spacing w:val="15"/>
          <w:u w:val="single"/>
        </w:rPr>
        <w:t>计算、称量、溶化、灭菌、倒平板</w:t>
      </w:r>
      <w:r>
        <w:rPr>
          <w:spacing w:val="15"/>
        </w:rPr>
        <w:t>等步骤，倒置平板的目的是</w:t>
      </w:r>
      <w:r>
        <w:rPr>
          <w:rStyle w:val="9"/>
          <w:spacing w:val="15"/>
          <w:u w:val="single"/>
        </w:rPr>
        <w:t>防止培养皿盖上的水滴滴入培养基造成污染</w:t>
      </w:r>
      <w:r>
        <w:rPr>
          <w:spacing w:val="15"/>
        </w:rPr>
        <w:t>。</w:t>
      </w:r>
    </w:p>
    <w:p>
      <w:pPr>
        <w:pStyle w:val="6"/>
        <w:keepNext w:val="0"/>
        <w:keepLines w:val="0"/>
        <w:widowControl/>
        <w:suppressLineNumbers w:val="0"/>
      </w:pPr>
      <w:r>
        <w:rPr>
          <w:spacing w:val="15"/>
        </w:rPr>
        <w:t>3.大肠杆菌的纯化包括</w:t>
      </w:r>
      <w:r>
        <w:rPr>
          <w:rStyle w:val="9"/>
          <w:spacing w:val="15"/>
          <w:u w:val="single"/>
        </w:rPr>
        <w:t>平板划线法和稀释涂布平板</w:t>
      </w:r>
      <w:r>
        <w:rPr>
          <w:spacing w:val="15"/>
        </w:rPr>
        <w:t>法。平板划线法要求多次划线，稀释涂布平板法要求菌液要充分地稀释。</w:t>
      </w:r>
    </w:p>
    <w:p>
      <w:pPr>
        <w:pStyle w:val="6"/>
        <w:keepNext w:val="0"/>
        <w:keepLines w:val="0"/>
        <w:widowControl/>
        <w:suppressLineNumbers w:val="0"/>
      </w:pPr>
      <w:r>
        <w:rPr>
          <w:spacing w:val="15"/>
        </w:rPr>
        <w:t>4.微生物的计数要求制作多个平板，且每个平板上能长出</w:t>
      </w:r>
      <w:r>
        <w:rPr>
          <w:rStyle w:val="9"/>
          <w:spacing w:val="15"/>
          <w:u w:val="single"/>
        </w:rPr>
        <w:t>30～300</w:t>
      </w:r>
      <w:r>
        <w:rPr>
          <w:spacing w:val="15"/>
        </w:rPr>
        <w:t>个菌落。</w:t>
      </w:r>
    </w:p>
    <w:p>
      <w:pPr>
        <w:pStyle w:val="6"/>
        <w:keepNext w:val="0"/>
        <w:keepLines w:val="0"/>
        <w:widowControl/>
        <w:suppressLineNumbers w:val="0"/>
        <w:jc w:val="left"/>
      </w:pPr>
      <w:r>
        <w:rPr>
          <w:spacing w:val="15"/>
        </w:rPr>
        <w:t>5.尿素分解菌和纤维素分解菌的分离都运用了</w:t>
      </w:r>
      <w:r>
        <w:rPr>
          <w:rStyle w:val="9"/>
          <w:spacing w:val="15"/>
          <w:u w:val="single"/>
        </w:rPr>
        <w:t>选择</w:t>
      </w:r>
      <w:r>
        <w:rPr>
          <w:spacing w:val="15"/>
        </w:rPr>
        <w:t>培养基，前者所用的培养基中尿素是唯一的</w:t>
      </w:r>
      <w:r>
        <w:rPr>
          <w:rStyle w:val="9"/>
          <w:spacing w:val="15"/>
          <w:u w:val="single"/>
        </w:rPr>
        <w:t>氮源</w:t>
      </w:r>
      <w:r>
        <w:rPr>
          <w:spacing w:val="15"/>
        </w:rPr>
        <w:t>，后者所用的培养基中纤维素是唯一的</w:t>
      </w:r>
      <w:r>
        <w:rPr>
          <w:rStyle w:val="9"/>
          <w:spacing w:val="15"/>
          <w:u w:val="single"/>
        </w:rPr>
        <w:t>碳源</w:t>
      </w:r>
      <w:r>
        <w:rPr>
          <w:spacing w:val="15"/>
        </w:rPr>
        <w:t>。</w:t>
      </w:r>
    </w:p>
    <w:p>
      <w:pPr>
        <w:pStyle w:val="6"/>
        <w:keepNext w:val="0"/>
        <w:keepLines w:val="0"/>
        <w:widowControl/>
        <w:suppressLineNumbers w:val="0"/>
      </w:pPr>
      <w:r>
        <w:rPr>
          <w:spacing w:val="15"/>
        </w:rPr>
        <w:t>[基础知识]</w:t>
      </w:r>
    </w:p>
    <w:p>
      <w:pPr>
        <w:pStyle w:val="6"/>
        <w:keepNext w:val="0"/>
        <w:keepLines w:val="0"/>
        <w:widowControl/>
        <w:suppressLineNumbers w:val="0"/>
      </w:pPr>
      <w:r>
        <w:rPr>
          <w:spacing w:val="15"/>
        </w:rPr>
        <w:t>1.果酒制作需要的微生物是</w:t>
      </w:r>
      <w:r>
        <w:rPr>
          <w:rStyle w:val="9"/>
          <w:spacing w:val="15"/>
          <w:u w:val="single"/>
        </w:rPr>
        <w:t>酵母菌</w:t>
      </w:r>
      <w:r>
        <w:rPr>
          <w:spacing w:val="15"/>
        </w:rPr>
        <w:t>，它是一种</w:t>
      </w:r>
      <w:r>
        <w:rPr>
          <w:rStyle w:val="9"/>
          <w:spacing w:val="15"/>
          <w:u w:val="single"/>
        </w:rPr>
        <w:t>兼性厌氧型微生物</w:t>
      </w:r>
      <w:r>
        <w:rPr>
          <w:spacing w:val="15"/>
        </w:rPr>
        <w:t>，通过有氧呼吸可以大量增殖，通过无氧呼吸可以产生</w:t>
      </w:r>
      <w:r>
        <w:rPr>
          <w:rStyle w:val="9"/>
          <w:spacing w:val="15"/>
          <w:u w:val="single"/>
        </w:rPr>
        <w:t>酒精</w:t>
      </w:r>
      <w:r>
        <w:rPr>
          <w:spacing w:val="15"/>
        </w:rPr>
        <w:t>。</w:t>
      </w:r>
    </w:p>
    <w:p>
      <w:pPr>
        <w:pStyle w:val="6"/>
        <w:keepNext w:val="0"/>
        <w:keepLines w:val="0"/>
        <w:widowControl/>
        <w:suppressLineNumbers w:val="0"/>
      </w:pPr>
      <w:r>
        <w:rPr>
          <w:spacing w:val="15"/>
        </w:rPr>
        <w:t>2.果醋制作需要的微生物是</w:t>
      </w:r>
      <w:r>
        <w:rPr>
          <w:rStyle w:val="9"/>
          <w:spacing w:val="15"/>
          <w:u w:val="single"/>
        </w:rPr>
        <w:t>醋酸菌</w:t>
      </w:r>
      <w:r>
        <w:rPr>
          <w:spacing w:val="15"/>
        </w:rPr>
        <w:t>，它是一种好氧菌，所以果醋制作需要一直通入</w:t>
      </w:r>
      <w:r>
        <w:rPr>
          <w:rStyle w:val="9"/>
          <w:spacing w:val="15"/>
          <w:u w:val="single"/>
        </w:rPr>
        <w:t>氧气</w:t>
      </w:r>
      <w:r>
        <w:rPr>
          <w:spacing w:val="15"/>
        </w:rPr>
        <w:t>。</w:t>
      </w:r>
    </w:p>
    <w:p>
      <w:pPr>
        <w:pStyle w:val="6"/>
        <w:keepNext w:val="0"/>
        <w:keepLines w:val="0"/>
        <w:widowControl/>
        <w:suppressLineNumbers w:val="0"/>
      </w:pPr>
      <w:r>
        <w:rPr>
          <w:spacing w:val="15"/>
        </w:rPr>
        <w:t>3.腐乳的制作需要多种微生物参与，但主要是</w:t>
      </w:r>
      <w:r>
        <w:rPr>
          <w:rStyle w:val="9"/>
          <w:spacing w:val="15"/>
          <w:u w:val="single"/>
        </w:rPr>
        <w:t>毛霉</w:t>
      </w:r>
      <w:r>
        <w:rPr>
          <w:spacing w:val="15"/>
        </w:rPr>
        <w:t>的作用。通过</w:t>
      </w:r>
      <w:r>
        <w:rPr>
          <w:rStyle w:val="9"/>
          <w:spacing w:val="15"/>
          <w:u w:val="single"/>
        </w:rPr>
        <w:t>脂肪酶、蛋白酶</w:t>
      </w:r>
      <w:r>
        <w:rPr>
          <w:spacing w:val="15"/>
        </w:rPr>
        <w:t>等酶的作用，将一些大分子物质水解成小分子物质。</w:t>
      </w:r>
    </w:p>
    <w:p>
      <w:pPr>
        <w:pStyle w:val="6"/>
        <w:keepNext w:val="0"/>
        <w:keepLines w:val="0"/>
        <w:widowControl/>
        <w:suppressLineNumbers w:val="0"/>
      </w:pPr>
      <w:r>
        <w:rPr>
          <w:spacing w:val="15"/>
        </w:rPr>
        <w:t>4.腐乳的风味主要取决于</w:t>
      </w:r>
      <w:r>
        <w:rPr>
          <w:rStyle w:val="9"/>
          <w:spacing w:val="15"/>
          <w:u w:val="single"/>
        </w:rPr>
        <w:t>卤汤和酒</w:t>
      </w:r>
      <w:r>
        <w:rPr>
          <w:spacing w:val="15"/>
        </w:rPr>
        <w:t>的作用。</w:t>
      </w:r>
    </w:p>
    <w:p>
      <w:pPr>
        <w:pStyle w:val="6"/>
        <w:keepNext w:val="0"/>
        <w:keepLines w:val="0"/>
        <w:widowControl/>
        <w:suppressLineNumbers w:val="0"/>
      </w:pPr>
      <w:r>
        <w:rPr>
          <w:spacing w:val="15"/>
        </w:rPr>
        <w:t>5.加酶洗衣粉是指含有</w:t>
      </w:r>
      <w:r>
        <w:rPr>
          <w:rStyle w:val="9"/>
          <w:spacing w:val="15"/>
          <w:u w:val="single"/>
        </w:rPr>
        <w:t>酶制剂</w:t>
      </w:r>
      <w:r>
        <w:rPr>
          <w:spacing w:val="15"/>
        </w:rPr>
        <w:t>的洗衣粉，目前常用的酶制剂有四类：</w:t>
      </w:r>
      <w:r>
        <w:rPr>
          <w:rStyle w:val="9"/>
          <w:spacing w:val="15"/>
          <w:u w:val="single"/>
        </w:rPr>
        <w:t>蛋白酶</w:t>
      </w:r>
      <w:r>
        <w:rPr>
          <w:spacing w:val="15"/>
        </w:rPr>
        <w:t xml:space="preserve"> 、</w:t>
      </w:r>
      <w:r>
        <w:rPr>
          <w:rStyle w:val="9"/>
          <w:spacing w:val="15"/>
          <w:u w:val="single"/>
        </w:rPr>
        <w:t>脂肪酶</w:t>
      </w:r>
      <w:r>
        <w:rPr>
          <w:spacing w:val="15"/>
        </w:rPr>
        <w:t xml:space="preserve"> 、</w:t>
      </w:r>
      <w:r>
        <w:rPr>
          <w:rStyle w:val="9"/>
          <w:spacing w:val="15"/>
          <w:u w:val="single"/>
        </w:rPr>
        <w:t>淀粉酶</w:t>
      </w:r>
      <w:r>
        <w:rPr>
          <w:spacing w:val="15"/>
        </w:rPr>
        <w:t xml:space="preserve"> 、</w:t>
      </w:r>
      <w:r>
        <w:rPr>
          <w:rStyle w:val="9"/>
          <w:spacing w:val="15"/>
          <w:u w:val="single"/>
        </w:rPr>
        <w:t>纤维素酶</w:t>
      </w:r>
      <w:r>
        <w:rPr>
          <w:spacing w:val="15"/>
        </w:rPr>
        <w:t>。其中应用最广泛、效果最明显的是</w:t>
      </w:r>
      <w:r>
        <w:rPr>
          <w:rStyle w:val="9"/>
          <w:spacing w:val="15"/>
          <w:u w:val="single"/>
        </w:rPr>
        <w:t>碱性蛋白酶</w:t>
      </w:r>
      <w:r>
        <w:rPr>
          <w:spacing w:val="15"/>
        </w:rPr>
        <w:t>和</w:t>
      </w:r>
      <w:r>
        <w:rPr>
          <w:rStyle w:val="9"/>
          <w:spacing w:val="15"/>
          <w:u w:val="single"/>
        </w:rPr>
        <w:t>碱性脂肪酶</w:t>
      </w:r>
      <w:r>
        <w:rPr>
          <w:spacing w:val="15"/>
        </w:rPr>
        <w:t>。</w:t>
      </w:r>
    </w:p>
    <w:p>
      <w:pPr>
        <w:pStyle w:val="6"/>
        <w:keepNext w:val="0"/>
        <w:keepLines w:val="0"/>
        <w:widowControl/>
        <w:suppressLineNumbers w:val="0"/>
        <w:jc w:val="left"/>
      </w:pPr>
      <w:r>
        <w:rPr>
          <w:spacing w:val="15"/>
        </w:rPr>
        <w:t>6.海藻酸钠的浓度涉及到固定化细胞的质量。如果海藻酸钠浓度过高，将很难形成</w:t>
      </w:r>
      <w:r>
        <w:rPr>
          <w:rStyle w:val="9"/>
          <w:spacing w:val="15"/>
          <w:u w:val="single"/>
        </w:rPr>
        <w:t>凝胶珠</w:t>
      </w:r>
      <w:r>
        <w:rPr>
          <w:spacing w:val="15"/>
        </w:rPr>
        <w:t>；如果浓度过低，形成的凝胶珠所包埋的</w:t>
      </w:r>
      <w:r>
        <w:rPr>
          <w:rStyle w:val="9"/>
          <w:spacing w:val="15"/>
          <w:u w:val="single"/>
        </w:rPr>
        <w:t>酵母细胞的数目少，影响实验效果</w:t>
      </w:r>
      <w:r>
        <w:rPr>
          <w:spacing w:val="15"/>
        </w:rPr>
        <w:t>。</w:t>
      </w:r>
    </w:p>
    <w:p>
      <w:pPr>
        <w:rPr>
          <w:rFonts w:hint="eastAsia" w:ascii="DFKai-SB" w:hAnsi="DFKai-SB" w:eastAsia="DFKai-SB" w:cs="DFKai-SB"/>
          <w:b/>
          <w:bCs/>
          <w:color w:val="000000" w:themeColor="text1"/>
          <w:sz w:val="48"/>
          <w:szCs w:val="56"/>
          <w14:textFill>
            <w14:solidFill>
              <w14:schemeClr w14:val="tx1"/>
            </w14:solidFill>
          </w14:textFill>
        </w:rPr>
      </w:pPr>
    </w:p>
    <w:sectPr>
      <w:footerReference r:id="rId3" w:type="default"/>
      <w:pgSz w:w="16838" w:h="11906" w:orient="landscape"/>
      <w:pgMar w:top="1800" w:right="1440" w:bottom="1800" w:left="1440" w:header="851" w:footer="992" w:gutter="0"/>
      <w:pgNumType w:fmt="decimal"/>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DFKai-SB">
    <w:panose1 w:val="03000509000000000000"/>
    <w:charset w:val="88"/>
    <w:family w:val="auto"/>
    <w:pitch w:val="default"/>
    <w:sig w:usb0="00000003" w:usb1="082E0000" w:usb2="00000016" w:usb3="00000000" w:csb0="00100001" w:csb1="00000000"/>
  </w:font>
  <w:font w:name="微软雅黑">
    <w:panose1 w:val="020B0503020204020204"/>
    <w:charset w:val="86"/>
    <w:family w:val="auto"/>
    <w:pitch w:val="default"/>
    <w:sig w:usb0="80000287" w:usb1="280F3C52" w:usb2="00000016" w:usb3="00000000" w:csb0="0004001F" w:csb1="00000000"/>
  </w:font>
  <w:font w:name="Tahoma">
    <w:panose1 w:val="020B0604030504040204"/>
    <w:charset w:val="00"/>
    <w:family w:val="auto"/>
    <w:pitch w:val="default"/>
    <w:sig w:usb0="E1002EFF" w:usb1="C000605B" w:usb2="00000029" w:usb3="00000000" w:csb0="200101FF" w:csb1="20280000"/>
  </w:font>
  <w:font w:name="PingFangTC-light">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IPAPANNEW">
    <w:altName w:val="Segoe Print"/>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5" name="文本框 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3"/>
                            <w:rPr>
                              <w:rFonts w:hint="eastAsia" w:ascii="DFKai-SB" w:hAnsi="DFKai-SB" w:eastAsia="DFKai-SB" w:cs="DFKai-SB"/>
                              <w:b/>
                              <w:bCs/>
                              <w:sz w:val="21"/>
                              <w:szCs w:val="32"/>
                              <w:highlight w:val="none"/>
                            </w:rPr>
                          </w:pPr>
                          <w:r>
                            <w:rPr>
                              <w:rFonts w:hint="eastAsia" w:ascii="DFKai-SB" w:hAnsi="DFKai-SB" w:eastAsia="DFKai-SB" w:cs="DFKai-SB"/>
                              <w:b/>
                              <w:bCs/>
                              <w:sz w:val="21"/>
                              <w:szCs w:val="32"/>
                              <w:highlight w:val="none"/>
                            </w:rPr>
                            <w:t xml:space="preserve">第 </w:t>
                          </w:r>
                          <w:r>
                            <w:rPr>
                              <w:rFonts w:hint="eastAsia" w:ascii="DFKai-SB" w:hAnsi="DFKai-SB" w:eastAsia="DFKai-SB" w:cs="DFKai-SB"/>
                              <w:b/>
                              <w:bCs/>
                              <w:sz w:val="21"/>
                              <w:szCs w:val="32"/>
                              <w:highlight w:val="none"/>
                            </w:rPr>
                            <w:fldChar w:fldCharType="begin"/>
                          </w:r>
                          <w:r>
                            <w:rPr>
                              <w:rFonts w:hint="eastAsia" w:ascii="DFKai-SB" w:hAnsi="DFKai-SB" w:eastAsia="DFKai-SB" w:cs="DFKai-SB"/>
                              <w:b/>
                              <w:bCs/>
                              <w:sz w:val="21"/>
                              <w:szCs w:val="32"/>
                              <w:highlight w:val="none"/>
                            </w:rPr>
                            <w:instrText xml:space="preserve"> PAGE  \* MERGEFORMAT </w:instrText>
                          </w:r>
                          <w:r>
                            <w:rPr>
                              <w:rFonts w:hint="eastAsia" w:ascii="DFKai-SB" w:hAnsi="DFKai-SB" w:eastAsia="DFKai-SB" w:cs="DFKai-SB"/>
                              <w:b/>
                              <w:bCs/>
                              <w:sz w:val="21"/>
                              <w:szCs w:val="32"/>
                              <w:highlight w:val="none"/>
                            </w:rPr>
                            <w:fldChar w:fldCharType="separate"/>
                          </w:r>
                          <w:r>
                            <w:rPr>
                              <w:rFonts w:hint="eastAsia" w:ascii="DFKai-SB" w:hAnsi="DFKai-SB" w:eastAsia="DFKai-SB" w:cs="DFKai-SB"/>
                              <w:b/>
                              <w:bCs/>
                              <w:sz w:val="21"/>
                              <w:szCs w:val="32"/>
                              <w:highlight w:val="none"/>
                            </w:rPr>
                            <w:t>1</w:t>
                          </w:r>
                          <w:r>
                            <w:rPr>
                              <w:rFonts w:hint="eastAsia" w:ascii="DFKai-SB" w:hAnsi="DFKai-SB" w:eastAsia="DFKai-SB" w:cs="DFKai-SB"/>
                              <w:b/>
                              <w:bCs/>
                              <w:sz w:val="21"/>
                              <w:szCs w:val="32"/>
                              <w:highlight w:val="none"/>
                            </w:rPr>
                            <w:fldChar w:fldCharType="end"/>
                          </w:r>
                          <w:r>
                            <w:rPr>
                              <w:rFonts w:hint="eastAsia" w:ascii="DFKai-SB" w:hAnsi="DFKai-SB" w:eastAsia="DFKai-SB" w:cs="DFKai-SB"/>
                              <w:b/>
                              <w:bCs/>
                              <w:sz w:val="21"/>
                              <w:szCs w:val="32"/>
                              <w:highlight w:val="none"/>
                            </w:rPr>
                            <w:t xml:space="preserve"> 页 共 </w:t>
                          </w:r>
                          <w:r>
                            <w:rPr>
                              <w:rFonts w:hint="eastAsia" w:ascii="DFKai-SB" w:hAnsi="DFKai-SB" w:eastAsia="DFKai-SB" w:cs="DFKai-SB"/>
                              <w:b/>
                              <w:bCs/>
                              <w:sz w:val="21"/>
                              <w:szCs w:val="32"/>
                              <w:highlight w:val="none"/>
                            </w:rPr>
                            <w:fldChar w:fldCharType="begin"/>
                          </w:r>
                          <w:r>
                            <w:rPr>
                              <w:rFonts w:hint="eastAsia" w:ascii="DFKai-SB" w:hAnsi="DFKai-SB" w:eastAsia="DFKai-SB" w:cs="DFKai-SB"/>
                              <w:b/>
                              <w:bCs/>
                              <w:sz w:val="21"/>
                              <w:szCs w:val="32"/>
                              <w:highlight w:val="none"/>
                            </w:rPr>
                            <w:instrText xml:space="preserve"> NUMPAGES  \* MERGEFORMAT </w:instrText>
                          </w:r>
                          <w:r>
                            <w:rPr>
                              <w:rFonts w:hint="eastAsia" w:ascii="DFKai-SB" w:hAnsi="DFKai-SB" w:eastAsia="DFKai-SB" w:cs="DFKai-SB"/>
                              <w:b/>
                              <w:bCs/>
                              <w:sz w:val="21"/>
                              <w:szCs w:val="32"/>
                              <w:highlight w:val="none"/>
                            </w:rPr>
                            <w:fldChar w:fldCharType="separate"/>
                          </w:r>
                          <w:r>
                            <w:rPr>
                              <w:rFonts w:hint="eastAsia" w:ascii="DFKai-SB" w:hAnsi="DFKai-SB" w:eastAsia="DFKai-SB" w:cs="DFKai-SB"/>
                              <w:b/>
                              <w:bCs/>
                              <w:sz w:val="21"/>
                              <w:szCs w:val="32"/>
                              <w:highlight w:val="none"/>
                            </w:rPr>
                            <w:t>21</w:t>
                          </w:r>
                          <w:r>
                            <w:rPr>
                              <w:rFonts w:hint="eastAsia" w:ascii="DFKai-SB" w:hAnsi="DFKai-SB" w:eastAsia="DFKai-SB" w:cs="DFKai-SB"/>
                              <w:b/>
                              <w:bCs/>
                              <w:sz w:val="21"/>
                              <w:szCs w:val="32"/>
                              <w:highlight w:val="none"/>
                            </w:rPr>
                            <w:fldChar w:fldCharType="end"/>
                          </w:r>
                          <w:r>
                            <w:rPr>
                              <w:rFonts w:hint="eastAsia" w:ascii="DFKai-SB" w:hAnsi="DFKai-SB" w:eastAsia="DFKai-SB" w:cs="DFKai-SB"/>
                              <w:b/>
                              <w:bCs/>
                              <w:sz w:val="21"/>
                              <w:szCs w:val="32"/>
                              <w:highlight w:val="none"/>
                            </w:rPr>
                            <w:t xml:space="preserve"> 页</w:t>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zSVju0AAAAAUBAAAPAAAAAAAAAAEAIAAAACIAAABkcnMvZG93bnJldi54bWxQSwECFAAU&#10;AAAACACHTuJAf46tETICAABhBAAADgAAAAAAAAABACAAAAAfAQAAZHJzL2Uyb0RvYy54bWxQSwUG&#10;AAAAAAYABgBZAQAAwwUAAAAA&#10;">
              <v:fill on="f" focussize="0,0"/>
              <v:stroke on="f" weight="0.5pt"/>
              <v:imagedata o:title=""/>
              <o:lock v:ext="edit" aspectratio="f"/>
              <v:textbox inset="0mm,0mm,0mm,0mm" style="mso-fit-shape-to-text:t;">
                <w:txbxContent>
                  <w:p>
                    <w:pPr>
                      <w:pStyle w:val="3"/>
                      <w:rPr>
                        <w:rFonts w:hint="eastAsia" w:ascii="DFKai-SB" w:hAnsi="DFKai-SB" w:eastAsia="DFKai-SB" w:cs="DFKai-SB"/>
                        <w:b/>
                        <w:bCs/>
                        <w:sz w:val="21"/>
                        <w:szCs w:val="32"/>
                        <w:highlight w:val="none"/>
                      </w:rPr>
                    </w:pPr>
                    <w:r>
                      <w:rPr>
                        <w:rFonts w:hint="eastAsia" w:ascii="DFKai-SB" w:hAnsi="DFKai-SB" w:eastAsia="DFKai-SB" w:cs="DFKai-SB"/>
                        <w:b/>
                        <w:bCs/>
                        <w:sz w:val="21"/>
                        <w:szCs w:val="32"/>
                        <w:highlight w:val="none"/>
                      </w:rPr>
                      <w:t xml:space="preserve">第 </w:t>
                    </w:r>
                    <w:r>
                      <w:rPr>
                        <w:rFonts w:hint="eastAsia" w:ascii="DFKai-SB" w:hAnsi="DFKai-SB" w:eastAsia="DFKai-SB" w:cs="DFKai-SB"/>
                        <w:b/>
                        <w:bCs/>
                        <w:sz w:val="21"/>
                        <w:szCs w:val="32"/>
                        <w:highlight w:val="none"/>
                      </w:rPr>
                      <w:fldChar w:fldCharType="begin"/>
                    </w:r>
                    <w:r>
                      <w:rPr>
                        <w:rFonts w:hint="eastAsia" w:ascii="DFKai-SB" w:hAnsi="DFKai-SB" w:eastAsia="DFKai-SB" w:cs="DFKai-SB"/>
                        <w:b/>
                        <w:bCs/>
                        <w:sz w:val="21"/>
                        <w:szCs w:val="32"/>
                        <w:highlight w:val="none"/>
                      </w:rPr>
                      <w:instrText xml:space="preserve"> PAGE  \* MERGEFORMAT </w:instrText>
                    </w:r>
                    <w:r>
                      <w:rPr>
                        <w:rFonts w:hint="eastAsia" w:ascii="DFKai-SB" w:hAnsi="DFKai-SB" w:eastAsia="DFKai-SB" w:cs="DFKai-SB"/>
                        <w:b/>
                        <w:bCs/>
                        <w:sz w:val="21"/>
                        <w:szCs w:val="32"/>
                        <w:highlight w:val="none"/>
                      </w:rPr>
                      <w:fldChar w:fldCharType="separate"/>
                    </w:r>
                    <w:r>
                      <w:rPr>
                        <w:rFonts w:hint="eastAsia" w:ascii="DFKai-SB" w:hAnsi="DFKai-SB" w:eastAsia="DFKai-SB" w:cs="DFKai-SB"/>
                        <w:b/>
                        <w:bCs/>
                        <w:sz w:val="21"/>
                        <w:szCs w:val="32"/>
                        <w:highlight w:val="none"/>
                      </w:rPr>
                      <w:t>1</w:t>
                    </w:r>
                    <w:r>
                      <w:rPr>
                        <w:rFonts w:hint="eastAsia" w:ascii="DFKai-SB" w:hAnsi="DFKai-SB" w:eastAsia="DFKai-SB" w:cs="DFKai-SB"/>
                        <w:b/>
                        <w:bCs/>
                        <w:sz w:val="21"/>
                        <w:szCs w:val="32"/>
                        <w:highlight w:val="none"/>
                      </w:rPr>
                      <w:fldChar w:fldCharType="end"/>
                    </w:r>
                    <w:r>
                      <w:rPr>
                        <w:rFonts w:hint="eastAsia" w:ascii="DFKai-SB" w:hAnsi="DFKai-SB" w:eastAsia="DFKai-SB" w:cs="DFKai-SB"/>
                        <w:b/>
                        <w:bCs/>
                        <w:sz w:val="21"/>
                        <w:szCs w:val="32"/>
                        <w:highlight w:val="none"/>
                      </w:rPr>
                      <w:t xml:space="preserve"> 页 共 </w:t>
                    </w:r>
                    <w:r>
                      <w:rPr>
                        <w:rFonts w:hint="eastAsia" w:ascii="DFKai-SB" w:hAnsi="DFKai-SB" w:eastAsia="DFKai-SB" w:cs="DFKai-SB"/>
                        <w:b/>
                        <w:bCs/>
                        <w:sz w:val="21"/>
                        <w:szCs w:val="32"/>
                        <w:highlight w:val="none"/>
                      </w:rPr>
                      <w:fldChar w:fldCharType="begin"/>
                    </w:r>
                    <w:r>
                      <w:rPr>
                        <w:rFonts w:hint="eastAsia" w:ascii="DFKai-SB" w:hAnsi="DFKai-SB" w:eastAsia="DFKai-SB" w:cs="DFKai-SB"/>
                        <w:b/>
                        <w:bCs/>
                        <w:sz w:val="21"/>
                        <w:szCs w:val="32"/>
                        <w:highlight w:val="none"/>
                      </w:rPr>
                      <w:instrText xml:space="preserve"> NUMPAGES  \* MERGEFORMAT </w:instrText>
                    </w:r>
                    <w:r>
                      <w:rPr>
                        <w:rFonts w:hint="eastAsia" w:ascii="DFKai-SB" w:hAnsi="DFKai-SB" w:eastAsia="DFKai-SB" w:cs="DFKai-SB"/>
                        <w:b/>
                        <w:bCs/>
                        <w:sz w:val="21"/>
                        <w:szCs w:val="32"/>
                        <w:highlight w:val="none"/>
                      </w:rPr>
                      <w:fldChar w:fldCharType="separate"/>
                    </w:r>
                    <w:r>
                      <w:rPr>
                        <w:rFonts w:hint="eastAsia" w:ascii="DFKai-SB" w:hAnsi="DFKai-SB" w:eastAsia="DFKai-SB" w:cs="DFKai-SB"/>
                        <w:b/>
                        <w:bCs/>
                        <w:sz w:val="21"/>
                        <w:szCs w:val="32"/>
                        <w:highlight w:val="none"/>
                      </w:rPr>
                      <w:t>21</w:t>
                    </w:r>
                    <w:r>
                      <w:rPr>
                        <w:rFonts w:hint="eastAsia" w:ascii="DFKai-SB" w:hAnsi="DFKai-SB" w:eastAsia="DFKai-SB" w:cs="DFKai-SB"/>
                        <w:b/>
                        <w:bCs/>
                        <w:sz w:val="21"/>
                        <w:szCs w:val="32"/>
                        <w:highlight w:val="none"/>
                      </w:rPr>
                      <w:fldChar w:fldCharType="end"/>
                    </w:r>
                    <w:r>
                      <w:rPr>
                        <w:rFonts w:hint="eastAsia" w:ascii="DFKai-SB" w:hAnsi="DFKai-SB" w:eastAsia="DFKai-SB" w:cs="DFKai-SB"/>
                        <w:b/>
                        <w:bCs/>
                        <w:sz w:val="21"/>
                        <w:szCs w:val="32"/>
                        <w:highlight w:val="none"/>
                      </w:rPr>
                      <w:t xml:space="preserve"> 页</w:t>
                    </w:r>
                  </w:p>
                </w:txbxContent>
              </v:textbox>
            </v:shape>
          </w:pict>
        </mc:Fallback>
      </mc:AlternateContent>
    </w:r>
  </w:p>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OWRjMGQ2NTE3YTgwNzI5Y2ZhMTg1ZjY1NTg1MmE1NDAifQ=="/>
    <w:docVar w:name="KSO_WPS_MARK_KEY" w:val="681419fa-c4b7-4061-a34d-7954b2554464"/>
  </w:docVars>
  <w:rsids>
    <w:rsidRoot w:val="67993D07"/>
    <w:rsid w:val="095567BF"/>
    <w:rsid w:val="11BD75F7"/>
    <w:rsid w:val="12B24C82"/>
    <w:rsid w:val="1D120029"/>
    <w:rsid w:val="3DCE62D7"/>
    <w:rsid w:val="483671E0"/>
    <w:rsid w:val="54264264"/>
    <w:rsid w:val="552C5BF2"/>
    <w:rsid w:val="67993D07"/>
    <w:rsid w:val="6FCD192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bCs/>
      <w:kern w:val="44"/>
      <w:sz w:val="48"/>
      <w:szCs w:val="48"/>
      <w:lang w:val="en-US" w:eastAsia="zh-CN" w:bidi="ar"/>
    </w:rPr>
  </w:style>
  <w:style w:type="character" w:default="1" w:styleId="8">
    <w:name w:val="Default Paragraph Font"/>
    <w:semiHidden/>
    <w:qFormat/>
    <w:uiPriority w:val="0"/>
  </w:style>
  <w:style w:type="table" w:default="1" w:styleId="7">
    <w:name w:val="Normal Table"/>
    <w:semiHidden/>
    <w:qFormat/>
    <w:uiPriority w:val="0"/>
    <w:tblPr>
      <w:tblCellMar>
        <w:top w:w="0" w:type="dxa"/>
        <w:left w:w="108" w:type="dxa"/>
        <w:bottom w:w="0" w:type="dxa"/>
        <w:right w:w="108" w:type="dxa"/>
      </w:tblCellMar>
    </w:tblPr>
  </w:style>
  <w:style w:type="paragraph" w:styleId="3">
    <w:name w:val="footer"/>
    <w:basedOn w:val="1"/>
    <w:qFormat/>
    <w:uiPriority w:val="0"/>
    <w:pPr>
      <w:tabs>
        <w:tab w:val="center" w:pos="4153"/>
        <w:tab w:val="right" w:pos="8306"/>
      </w:tabs>
      <w:snapToGrid w:val="0"/>
      <w:jc w:val="left"/>
    </w:pPr>
    <w:rPr>
      <w:sz w:val="18"/>
    </w:rPr>
  </w:style>
  <w:style w:type="paragraph" w:styleId="4">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5">
    <w:name w:val="HTML Preformatted"/>
    <w:basedOn w:val="1"/>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6">
    <w:name w:val="Normal (Web)"/>
    <w:basedOn w:val="1"/>
    <w:uiPriority w:val="0"/>
    <w:pPr>
      <w:spacing w:before="0" w:beforeAutospacing="1" w:after="0" w:afterAutospacing="1"/>
      <w:ind w:left="0" w:right="0"/>
      <w:jc w:val="left"/>
    </w:pPr>
    <w:rPr>
      <w:kern w:val="0"/>
      <w:sz w:val="24"/>
      <w:lang w:val="en-US" w:eastAsia="zh-CN" w:bidi="ar"/>
    </w:rPr>
  </w:style>
  <w:style w:type="character" w:styleId="9">
    <w:name w:val="Strong"/>
    <w:basedOn w:val="8"/>
    <w:qFormat/>
    <w:uiPriority w:val="0"/>
    <w:rPr>
      <w:b/>
    </w:rPr>
  </w:style>
  <w:style w:type="character" w:styleId="10">
    <w:name w:val="Emphasis"/>
    <w:basedOn w:val="8"/>
    <w:qFormat/>
    <w:uiPriority w:val="0"/>
    <w:rPr>
      <w:i/>
    </w:rPr>
  </w:style>
  <w:style w:type="character" w:styleId="11">
    <w:name w:val="Hyperlink"/>
    <w:basedOn w:val="8"/>
    <w:uiPriority w:val="0"/>
    <w:rPr>
      <w:color w:val="0000FF"/>
      <w:u w:val="single"/>
    </w:rPr>
  </w:style>
  <w:style w:type="character" w:styleId="12">
    <w:name w:val="HTML Code"/>
    <w:basedOn w:val="8"/>
    <w:uiPriority w:val="0"/>
    <w:rPr>
      <w:rFonts w:ascii="Courier New" w:hAnsi="Courier New"/>
      <w:sz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5.jpeg"/><Relationship Id="rId8" Type="http://schemas.openxmlformats.org/officeDocument/2006/relationships/image" Target="media/image4.jpeg"/><Relationship Id="rId7" Type="http://schemas.openxmlformats.org/officeDocument/2006/relationships/image" Target="media/image3.jpeg"/><Relationship Id="rId6" Type="http://schemas.openxmlformats.org/officeDocument/2006/relationships/image" Target="media/image2.jpeg"/><Relationship Id="rId5" Type="http://schemas.openxmlformats.org/officeDocument/2006/relationships/image" Target="media/image1.jpeg"/><Relationship Id="rId4" Type="http://schemas.openxmlformats.org/officeDocument/2006/relationships/theme" Target="theme/theme1.xml"/><Relationship Id="rId3" Type="http://schemas.openxmlformats.org/officeDocument/2006/relationships/footer" Target="footer1.xml"/><Relationship Id="rId23" Type="http://schemas.openxmlformats.org/officeDocument/2006/relationships/fontTable" Target="fontTable.xml"/><Relationship Id="rId22" Type="http://schemas.openxmlformats.org/officeDocument/2006/relationships/customXml" Target="../customXml/item1.xml"/><Relationship Id="rId21" Type="http://schemas.openxmlformats.org/officeDocument/2006/relationships/image" Target="media/image17.png"/><Relationship Id="rId20" Type="http://schemas.openxmlformats.org/officeDocument/2006/relationships/image" Target="media/image16.jpeg"/><Relationship Id="rId2" Type="http://schemas.openxmlformats.org/officeDocument/2006/relationships/settings" Target="settings.xml"/><Relationship Id="rId19" Type="http://schemas.openxmlformats.org/officeDocument/2006/relationships/image" Target="media/image15.jpeg"/><Relationship Id="rId18" Type="http://schemas.openxmlformats.org/officeDocument/2006/relationships/image" Target="media/image14.jpeg"/><Relationship Id="rId17" Type="http://schemas.openxmlformats.org/officeDocument/2006/relationships/image" Target="media/image13.jpeg"/><Relationship Id="rId16" Type="http://schemas.openxmlformats.org/officeDocument/2006/relationships/image" Target="media/image12.jpeg"/><Relationship Id="rId15" Type="http://schemas.openxmlformats.org/officeDocument/2006/relationships/image" Target="media/image11.jpeg"/><Relationship Id="rId14" Type="http://schemas.openxmlformats.org/officeDocument/2006/relationships/image" Target="media/image10.jpeg"/><Relationship Id="rId13" Type="http://schemas.openxmlformats.org/officeDocument/2006/relationships/image" Target="media/image9.jpeg"/><Relationship Id="rId12" Type="http://schemas.openxmlformats.org/officeDocument/2006/relationships/image" Target="media/image8.jpeg"/><Relationship Id="rId11" Type="http://schemas.openxmlformats.org/officeDocument/2006/relationships/image" Target="media/image7.jpeg"/><Relationship Id="rId10" Type="http://schemas.openxmlformats.org/officeDocument/2006/relationships/image" Target="media/image6.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39</Pages>
  <Words>9810</Words>
  <Characters>10223</Characters>
  <Lines>0</Lines>
  <Paragraphs>0</Paragraphs>
  <TotalTime>0</TotalTime>
  <ScaleCrop>false</ScaleCrop>
  <LinksUpToDate>false</LinksUpToDate>
  <CharactersWithSpaces>10227</CharactersWithSpaces>
  <Application>WPS Office_11.1.0.14309_F1E327BC-269C-435d-A152-05C5408002CA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2024-02-26T07:41:00Z</dcterms:created>
  <dc:creator>229。</dc:creator>
  <cp:lastModifiedBy>229。</cp:lastModifiedBy>
  <dcterms:modified xsi:type="dcterms:W3CDTF">2024-03-07T07:59:57Z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F5000EC89CC04B44B4FF83A37823CF2F_13</vt:lpwstr>
  </property>
</Properties>
</file>