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苹果案例解析第一部分" w:displacedByCustomXml="next"/>
    <w:sdt>
      <w:sdtPr>
        <w:id w:val="-1340534454"/>
        <w:docPartObj>
          <w:docPartGallery w:val="Cover Pages"/>
          <w:docPartUnique/>
        </w:docPartObj>
      </w:sdtPr>
      <w:sdtEndPr>
        <w:rPr>
          <w:b/>
          <w:bCs/>
          <w:lang w:eastAsia="zh-CN"/>
        </w:rPr>
      </w:sdtEndPr>
      <w:sdtContent>
        <w:p w14:paraId="2622DD5C" w14:textId="3E90639A" w:rsidR="005603C8" w:rsidRDefault="005603C8">
          <w:r>
            <w:rPr>
              <w:noProof/>
              <w:lang w:eastAsia="zh-CN"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2292E7D8" wp14:editId="78D4FFA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62E6A78" id="Group 149" o:spid="_x0000_s1026" style="position:absolute;left:0;text-align:left;margin-left:0;margin-top:0;width:8in;height:95.7pt;z-index:251661312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" path="m,l7312660,r,1129665l3619500,733425,,1091565,,xe" fillcolor="#4f81bd [3204]" stroked="f" strokeweight="2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" stroked="f" strokeweight="2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22A435E" wp14:editId="4449E4E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3930" cy="56642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3930" cy="5664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19172A3" w14:textId="7CA838C6" w:rsidR="005603C8" w:rsidRPr="00FE29D5" w:rsidRDefault="00FE29D5">
                                <w:pPr>
                                  <w:pStyle w:val="a7"/>
                                  <w:jc w:val="right"/>
                                  <w:rPr>
                                    <w:rFonts w:ascii="宋体" w:eastAsia="宋体" w:hAnsi="宋体" w:cs="宋体"/>
                                    <w:color w:val="4F81BD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宋体" w:eastAsia="宋体" w:hAnsi="宋体" w:cs="宋体" w:hint="eastAsia"/>
                                    <w:color w:val="4F81BD" w:themeColor="accent1"/>
                                    <w:sz w:val="28"/>
                                    <w:szCs w:val="28"/>
                                  </w:rPr>
                                  <w:t>报告小组：</w:t>
                                </w:r>
                                <w:r>
                                  <w:rPr>
                                    <w:rFonts w:ascii="宋体" w:eastAsia="宋体" w:hAnsi="宋体" w:cs="宋体"/>
                                    <w:color w:val="4F81BD" w:themeColor="accent1"/>
                                    <w:sz w:val="28"/>
                                    <w:szCs w:val="28"/>
                                  </w:rPr>
                                  <w:t>第五小组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129286411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33E79854" w14:textId="7FC8550F" w:rsidR="005603C8" w:rsidRDefault="00450D8B" w:rsidP="003E11D0">
                                    <w:pPr>
                                      <w:pStyle w:val="a7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宋体" w:hint="eastAsia"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罗</w:t>
                                    </w:r>
                                    <w:r>
                                      <w:rPr>
                                        <w:rFonts w:eastAsia="宋体"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晶</w:t>
                                    </w:r>
                                    <w:r w:rsidR="003E11D0">
                                      <w:rPr>
                                        <w:rFonts w:eastAsia="宋体"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，杨帆，李金忠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622A435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575.9pt;height:44.6pt;z-index:251659264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" filled="f" stroked="f" strokeweight=".5pt">
                    <v:textbox style="mso-fit-shape-to-text:t" inset="126pt,0,54pt,0">
                      <w:txbxContent>
                        <w:p w14:paraId="319172A3" w14:textId="7CA838C6" w:rsidR="005603C8" w:rsidRPr="00FE29D5" w:rsidRDefault="00FE29D5">
                          <w:pPr>
                            <w:pStyle w:val="a7"/>
                            <w:jc w:val="right"/>
                            <w:rPr>
                              <w:rFonts w:ascii="宋体" w:eastAsia="宋体" w:hAnsi="宋体" w:cs="宋体"/>
                              <w:color w:val="4F81BD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宋体" w:eastAsia="宋体" w:hAnsi="宋体" w:cs="宋体" w:hint="eastAsia"/>
                              <w:color w:val="4F81BD" w:themeColor="accent1"/>
                              <w:sz w:val="28"/>
                              <w:szCs w:val="28"/>
                            </w:rPr>
                            <w:t>报告小组：</w:t>
                          </w:r>
                          <w:r>
                            <w:rPr>
                              <w:rFonts w:ascii="宋体" w:eastAsia="宋体" w:hAnsi="宋体" w:cs="宋体"/>
                              <w:color w:val="4F81BD" w:themeColor="accent1"/>
                              <w:sz w:val="28"/>
                              <w:szCs w:val="28"/>
                            </w:rPr>
                            <w:t>第五小组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129286411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33E79854" w14:textId="7FC8550F" w:rsidR="005603C8" w:rsidRDefault="00450D8B" w:rsidP="003E11D0">
                              <w:pPr>
                                <w:pStyle w:val="a7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宋体" w:hint="eastAsia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罗</w:t>
                              </w:r>
                              <w:r>
                                <w:rPr>
                                  <w:rFonts w:eastAsia="宋体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晶</w:t>
                              </w:r>
                              <w:r w:rsidR="003E11D0">
                                <w:rPr>
                                  <w:rFonts w:eastAsia="宋体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，杨帆，李金忠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5168" behindDoc="0" locked="0" layoutInCell="1" allowOverlap="1" wp14:anchorId="37C1E215" wp14:editId="240B102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6CBA26F" w14:textId="2042F023" w:rsidR="005603C8" w:rsidRDefault="008A18B5" w:rsidP="00FE29D5">
                                <w:pPr>
                                  <w:wordWrap w:val="0"/>
                                  <w:jc w:val="right"/>
                                  <w:rPr>
                                    <w:color w:val="4F81BD" w:themeColor="accent1"/>
                                    <w:sz w:val="64"/>
                                    <w:szCs w:val="64"/>
                                    <w:lang w:eastAsia="zh-CN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-19840699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3E11D0">
                                      <w:rPr>
                                        <w:rFonts w:hint="eastAsia"/>
                                        <w:caps/>
                                        <w:color w:val="4F81BD" w:themeColor="accent1"/>
                                        <w:sz w:val="64"/>
                                        <w:szCs w:val="64"/>
                                        <w:lang w:eastAsia="zh-CN"/>
                                      </w:rPr>
                                      <w:t>苹果案例解析报告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-1660992380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D2366F2" w14:textId="655E07CD" w:rsidR="005603C8" w:rsidRDefault="00F07E3C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  <w:lang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404040" w:themeColor="text1" w:themeTint="BF"/>
                                        <w:sz w:val="36"/>
                                        <w:szCs w:val="36"/>
                                        <w:lang w:eastAsia="zh-CN"/>
                                      </w:rPr>
                                      <w:t>《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eastAsia="zh-CN"/>
                                      </w:rPr>
                                      <w:t>技术战略</w:t>
                                    </w:r>
                                    <w:r w:rsidR="00FE29D5">
                                      <w:rPr>
                                        <w:rFonts w:hint="eastAsia"/>
                                        <w:color w:val="404040" w:themeColor="text1" w:themeTint="BF"/>
                                        <w:sz w:val="36"/>
                                        <w:szCs w:val="36"/>
                                        <w:lang w:eastAsia="zh-CN"/>
                                      </w:rPr>
                                      <w:t>战略</w:t>
                                    </w:r>
                                    <w:r>
                                      <w:rPr>
                                        <w:rFonts w:hint="eastAsia"/>
                                        <w:color w:val="404040" w:themeColor="text1" w:themeTint="BF"/>
                                        <w:sz w:val="36"/>
                                        <w:szCs w:val="36"/>
                                        <w:lang w:eastAsia="zh-CN"/>
                                      </w:rPr>
                                      <w:t>》</w:t>
                                    </w:r>
                                    <w:r w:rsidR="00FE29D5">
                                      <w:rPr>
                                        <w:rFonts w:hint="eastAsia"/>
                                        <w:color w:val="404040" w:themeColor="text1" w:themeTint="BF"/>
                                        <w:sz w:val="36"/>
                                        <w:szCs w:val="36"/>
                                        <w:lang w:eastAsia="zh-CN"/>
                                      </w:rPr>
                                      <w:t>期末作业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7C1E215" id="Text Box 154" o:spid="_x0000_s1027" type="#_x0000_t202" style="position:absolute;margin-left:0;margin-top:0;width:8in;height:286.5pt;z-index:251655168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56CBA26F" w14:textId="2042F023" w:rsidR="005603C8" w:rsidRDefault="008A18B5" w:rsidP="00FE29D5">
                          <w:pPr>
                            <w:wordWrap w:val="0"/>
                            <w:jc w:val="right"/>
                            <w:rPr>
                              <w:color w:val="4F81BD" w:themeColor="accent1"/>
                              <w:sz w:val="64"/>
                              <w:szCs w:val="64"/>
                              <w:lang w:eastAsia="zh-CN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-19840699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3E11D0">
                                <w:rPr>
                                  <w:rFonts w:hint="eastAsia"/>
                                  <w:caps/>
                                  <w:color w:val="4F81BD" w:themeColor="accent1"/>
                                  <w:sz w:val="64"/>
                                  <w:szCs w:val="64"/>
                                  <w:lang w:eastAsia="zh-CN"/>
                                </w:rPr>
                                <w:t>苹果案例解析报告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-1660992380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D2366F2" w14:textId="655E07CD" w:rsidR="005603C8" w:rsidRDefault="00F07E3C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404040" w:themeColor="text1" w:themeTint="BF"/>
                                  <w:sz w:val="36"/>
                                  <w:szCs w:val="36"/>
                                  <w:lang w:eastAsia="zh-CN"/>
                                </w:rPr>
                                <w:t>《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eastAsia="zh-CN"/>
                                </w:rPr>
                                <w:t>技术战略</w:t>
                              </w:r>
                              <w:r w:rsidR="00FE29D5">
                                <w:rPr>
                                  <w:rFonts w:hint="eastAsia"/>
                                  <w:color w:val="404040" w:themeColor="text1" w:themeTint="BF"/>
                                  <w:sz w:val="36"/>
                                  <w:szCs w:val="36"/>
                                  <w:lang w:eastAsia="zh-CN"/>
                                </w:rPr>
                                <w:t>战略</w:t>
                              </w:r>
                              <w:r>
                                <w:rPr>
                                  <w:rFonts w:hint="eastAsia"/>
                                  <w:color w:val="404040" w:themeColor="text1" w:themeTint="BF"/>
                                  <w:sz w:val="36"/>
                                  <w:szCs w:val="36"/>
                                  <w:lang w:eastAsia="zh-CN"/>
                                </w:rPr>
                                <w:t>》</w:t>
                              </w:r>
                              <w:r w:rsidR="00FE29D5">
                                <w:rPr>
                                  <w:rFonts w:hint="eastAsia"/>
                                  <w:color w:val="404040" w:themeColor="text1" w:themeTint="BF"/>
                                  <w:sz w:val="36"/>
                                  <w:szCs w:val="36"/>
                                  <w:lang w:eastAsia="zh-CN"/>
                                </w:rPr>
                                <w:t>期末作业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E7ADF5F" w14:textId="3E9C82AC" w:rsidR="00FE29D5" w:rsidRPr="00FE29D5" w:rsidRDefault="005603C8" w:rsidP="00FE29D5">
          <w:pPr>
            <w:spacing w:before="0" w:after="200"/>
            <w:rPr>
              <w:lang w:eastAsia="zh-CN"/>
            </w:rPr>
          </w:pPr>
          <w:r>
            <w:rPr>
              <w:b/>
              <w:bCs/>
              <w:lang w:eastAsia="zh-CN"/>
            </w:rPr>
            <w:br w:type="page"/>
          </w:r>
        </w:p>
      </w:sdtContent>
    </w:sdt>
    <w:bookmarkEnd w:id="0" w:displacedByCustomXml="prev"/>
    <w:sdt>
      <w:sdtPr>
        <w:rPr>
          <w:rFonts w:asciiTheme="minorHAnsi" w:eastAsia="宋体" w:hAnsiTheme="minorHAnsi" w:cstheme="minorBidi"/>
          <w:b w:val="0"/>
          <w:bCs w:val="0"/>
          <w:color w:val="auto"/>
          <w:sz w:val="24"/>
          <w:szCs w:val="24"/>
          <w:lang w:val="zh-CN" w:eastAsia="zh-CN"/>
        </w:rPr>
        <w:id w:val="-1333294280"/>
        <w:docPartObj>
          <w:docPartGallery w:val="Table of Contents"/>
          <w:docPartUnique/>
        </w:docPartObj>
      </w:sdtPr>
      <w:sdtEndPr>
        <w:rPr>
          <w:lang w:eastAsia="en-US"/>
        </w:rPr>
      </w:sdtEndPr>
      <w:sdtContent>
        <w:p w14:paraId="5ABB3EE4" w14:textId="486EA887" w:rsidR="00FE29D5" w:rsidRPr="00FE29D5" w:rsidRDefault="00FE29D5" w:rsidP="00FE29D5">
          <w:pPr>
            <w:pStyle w:val="TOC"/>
            <w:spacing w:line="360" w:lineRule="auto"/>
            <w:rPr>
              <w:rFonts w:ascii="宋体" w:eastAsia="宋体" w:hAnsi="宋体"/>
              <w:sz w:val="84"/>
              <w:szCs w:val="84"/>
            </w:rPr>
          </w:pPr>
          <w:r w:rsidRPr="00FE29D5">
            <w:rPr>
              <w:rFonts w:ascii="宋体" w:eastAsia="宋体" w:hAnsi="宋体"/>
              <w:sz w:val="84"/>
              <w:szCs w:val="84"/>
              <w:lang w:val="zh-CN" w:eastAsia="zh-CN"/>
            </w:rPr>
            <w:t>目</w:t>
          </w:r>
          <w:r w:rsidRPr="00FE29D5">
            <w:rPr>
              <w:rFonts w:ascii="宋体" w:eastAsia="宋体" w:hAnsi="宋体" w:cs="微软雅黑" w:hint="eastAsia"/>
              <w:sz w:val="84"/>
              <w:szCs w:val="84"/>
              <w:lang w:val="zh-CN" w:eastAsia="zh-CN"/>
            </w:rPr>
            <w:t>录</w:t>
          </w:r>
        </w:p>
        <w:p w14:paraId="43958935" w14:textId="46E49DC2" w:rsidR="00FE29D5" w:rsidRPr="00FE29D5" w:rsidRDefault="00FE29D5" w:rsidP="00FE29D5">
          <w:pPr>
            <w:pStyle w:val="20"/>
            <w:tabs>
              <w:tab w:val="right" w:leader="dot" w:pos="9350"/>
            </w:tabs>
            <w:spacing w:line="360" w:lineRule="auto"/>
            <w:rPr>
              <w:rFonts w:ascii="宋体" w:hAnsi="宋体"/>
              <w:smallCaps w:val="0"/>
              <w:noProof/>
              <w:kern w:val="2"/>
              <w:sz w:val="28"/>
              <w:szCs w:val="28"/>
              <w:lang w:eastAsia="zh-CN"/>
            </w:rPr>
          </w:pPr>
          <w:r w:rsidRPr="00FE29D5">
            <w:rPr>
              <w:rFonts w:ascii="宋体" w:hAnsi="宋体"/>
              <w:smallCaps w:val="0"/>
              <w:sz w:val="28"/>
              <w:szCs w:val="28"/>
            </w:rPr>
            <w:fldChar w:fldCharType="begin"/>
          </w:r>
          <w:r w:rsidRPr="00FE29D5">
            <w:rPr>
              <w:rFonts w:ascii="宋体" w:hAnsi="宋体"/>
              <w:smallCaps w:val="0"/>
              <w:sz w:val="28"/>
              <w:szCs w:val="28"/>
            </w:rPr>
            <w:instrText xml:space="preserve"> TOC \o "1-4" \h \z \u </w:instrText>
          </w:r>
          <w:r w:rsidRPr="00FE29D5">
            <w:rPr>
              <w:rFonts w:ascii="宋体" w:hAnsi="宋体"/>
              <w:smallCaps w:val="0"/>
              <w:sz w:val="28"/>
              <w:szCs w:val="28"/>
            </w:rPr>
            <w:fldChar w:fldCharType="separate"/>
          </w:r>
          <w:hyperlink w:anchor="_Toc469763726" w:history="1">
            <w:r w:rsidRPr="00FE29D5">
              <w:rPr>
                <w:rStyle w:val="a9"/>
                <w:rFonts w:ascii="宋体" w:hAnsi="宋体"/>
                <w:noProof/>
                <w:sz w:val="28"/>
                <w:szCs w:val="28"/>
                <w:lang w:eastAsia="zh-CN"/>
              </w:rPr>
              <w:t>案例背景---苹果公司的发展史</w:t>
            </w:r>
            <w:r w:rsidRPr="00FE29D5">
              <w:rPr>
                <w:rFonts w:ascii="宋体" w:hAnsi="宋体"/>
                <w:noProof/>
                <w:webHidden/>
                <w:sz w:val="28"/>
                <w:szCs w:val="28"/>
              </w:rPr>
              <w:tab/>
            </w:r>
            <w:r w:rsidRPr="00FE29D5">
              <w:rPr>
                <w:rFonts w:ascii="宋体" w:hAnsi="宋体"/>
                <w:noProof/>
                <w:webHidden/>
                <w:sz w:val="28"/>
                <w:szCs w:val="28"/>
              </w:rPr>
              <w:fldChar w:fldCharType="begin"/>
            </w:r>
            <w:r w:rsidRPr="00FE29D5">
              <w:rPr>
                <w:rFonts w:ascii="宋体" w:hAnsi="宋体"/>
                <w:noProof/>
                <w:webHidden/>
                <w:sz w:val="28"/>
                <w:szCs w:val="28"/>
              </w:rPr>
              <w:instrText xml:space="preserve"> PAGEREF _Toc469763726 \h </w:instrText>
            </w:r>
            <w:r w:rsidRPr="00FE29D5">
              <w:rPr>
                <w:rFonts w:ascii="宋体" w:hAnsi="宋体"/>
                <w:noProof/>
                <w:webHidden/>
                <w:sz w:val="28"/>
                <w:szCs w:val="28"/>
              </w:rPr>
            </w:r>
            <w:r w:rsidRPr="00FE29D5">
              <w:rPr>
                <w:rFonts w:ascii="宋体" w:hAnsi="宋体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宋体" w:hAnsi="宋体"/>
                <w:noProof/>
                <w:webHidden/>
                <w:sz w:val="28"/>
                <w:szCs w:val="28"/>
              </w:rPr>
              <w:t>3</w:t>
            </w:r>
            <w:r w:rsidRPr="00FE29D5">
              <w:rPr>
                <w:rFonts w:ascii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BD9F4D" w14:textId="45A1A329" w:rsidR="00FE29D5" w:rsidRPr="00FE29D5" w:rsidRDefault="008A18B5" w:rsidP="00FE29D5">
          <w:pPr>
            <w:pStyle w:val="20"/>
            <w:tabs>
              <w:tab w:val="right" w:leader="dot" w:pos="9350"/>
            </w:tabs>
            <w:spacing w:line="360" w:lineRule="auto"/>
            <w:rPr>
              <w:rFonts w:ascii="宋体" w:hAnsi="宋体"/>
              <w:smallCaps w:val="0"/>
              <w:noProof/>
              <w:kern w:val="2"/>
              <w:sz w:val="28"/>
              <w:szCs w:val="28"/>
              <w:lang w:eastAsia="zh-CN"/>
            </w:rPr>
          </w:pPr>
          <w:hyperlink w:anchor="_Toc469763727" w:history="1">
            <w:r w:rsidR="00FE29D5" w:rsidRPr="00FE29D5">
              <w:rPr>
                <w:rStyle w:val="a9"/>
                <w:rFonts w:ascii="宋体" w:hAnsi="宋体"/>
                <w:noProof/>
                <w:sz w:val="28"/>
                <w:szCs w:val="28"/>
                <w:lang w:eastAsia="zh-CN"/>
              </w:rPr>
              <w:t>苹果公司的竞争优势</w:t>
            </w:r>
            <w:r w:rsidR="00FE29D5" w:rsidRPr="00FE29D5">
              <w:rPr>
                <w:rFonts w:ascii="宋体" w:hAnsi="宋体"/>
                <w:noProof/>
                <w:webHidden/>
                <w:sz w:val="28"/>
                <w:szCs w:val="28"/>
              </w:rPr>
              <w:tab/>
            </w:r>
            <w:r w:rsidR="00FE29D5" w:rsidRPr="00FE29D5">
              <w:rPr>
                <w:rFonts w:ascii="宋体" w:hAnsi="宋体"/>
                <w:noProof/>
                <w:webHidden/>
                <w:sz w:val="28"/>
                <w:szCs w:val="28"/>
              </w:rPr>
              <w:fldChar w:fldCharType="begin"/>
            </w:r>
            <w:r w:rsidR="00FE29D5" w:rsidRPr="00FE29D5">
              <w:rPr>
                <w:rFonts w:ascii="宋体" w:hAnsi="宋体"/>
                <w:noProof/>
                <w:webHidden/>
                <w:sz w:val="28"/>
                <w:szCs w:val="28"/>
              </w:rPr>
              <w:instrText xml:space="preserve"> PAGEREF _Toc469763727 \h </w:instrText>
            </w:r>
            <w:r w:rsidR="00FE29D5" w:rsidRPr="00FE29D5">
              <w:rPr>
                <w:rFonts w:ascii="宋体" w:hAnsi="宋体"/>
                <w:noProof/>
                <w:webHidden/>
                <w:sz w:val="28"/>
                <w:szCs w:val="28"/>
              </w:rPr>
            </w:r>
            <w:r w:rsidR="00FE29D5" w:rsidRPr="00FE29D5">
              <w:rPr>
                <w:rFonts w:ascii="宋体" w:hAnsi="宋体"/>
                <w:noProof/>
                <w:webHidden/>
                <w:sz w:val="28"/>
                <w:szCs w:val="28"/>
              </w:rPr>
              <w:fldChar w:fldCharType="separate"/>
            </w:r>
            <w:r w:rsidR="00FE29D5">
              <w:rPr>
                <w:rFonts w:ascii="宋体" w:hAnsi="宋体"/>
                <w:noProof/>
                <w:webHidden/>
                <w:sz w:val="28"/>
                <w:szCs w:val="28"/>
              </w:rPr>
              <w:t>3</w:t>
            </w:r>
            <w:r w:rsidR="00FE29D5" w:rsidRPr="00FE29D5">
              <w:rPr>
                <w:rFonts w:ascii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954023" w14:textId="6014A9B3" w:rsidR="00FE29D5" w:rsidRPr="00FE29D5" w:rsidRDefault="008A18B5" w:rsidP="00FE29D5">
          <w:pPr>
            <w:pStyle w:val="20"/>
            <w:tabs>
              <w:tab w:val="right" w:leader="dot" w:pos="9350"/>
            </w:tabs>
            <w:spacing w:line="360" w:lineRule="auto"/>
            <w:rPr>
              <w:rFonts w:ascii="宋体" w:hAnsi="宋体"/>
              <w:smallCaps w:val="0"/>
              <w:noProof/>
              <w:kern w:val="2"/>
              <w:sz w:val="28"/>
              <w:szCs w:val="28"/>
              <w:lang w:eastAsia="zh-CN"/>
            </w:rPr>
          </w:pPr>
          <w:hyperlink w:anchor="_Toc469763728" w:history="1">
            <w:r w:rsidR="00FE29D5" w:rsidRPr="00FE29D5">
              <w:rPr>
                <w:rStyle w:val="a9"/>
                <w:rFonts w:ascii="宋体" w:hAnsi="宋体"/>
                <w:noProof/>
                <w:sz w:val="28"/>
                <w:szCs w:val="28"/>
                <w:lang w:eastAsia="zh-CN"/>
              </w:rPr>
              <w:t>PC产业的动荡给苹果公司带来的挑战</w:t>
            </w:r>
            <w:r w:rsidR="00FE29D5" w:rsidRPr="00FE29D5">
              <w:rPr>
                <w:rFonts w:ascii="宋体" w:hAnsi="宋体"/>
                <w:noProof/>
                <w:webHidden/>
                <w:sz w:val="28"/>
                <w:szCs w:val="28"/>
              </w:rPr>
              <w:tab/>
            </w:r>
            <w:r w:rsidR="00FE29D5" w:rsidRPr="00FE29D5">
              <w:rPr>
                <w:rFonts w:ascii="宋体" w:hAnsi="宋体"/>
                <w:noProof/>
                <w:webHidden/>
                <w:sz w:val="28"/>
                <w:szCs w:val="28"/>
              </w:rPr>
              <w:fldChar w:fldCharType="begin"/>
            </w:r>
            <w:r w:rsidR="00FE29D5" w:rsidRPr="00FE29D5">
              <w:rPr>
                <w:rFonts w:ascii="宋体" w:hAnsi="宋体"/>
                <w:noProof/>
                <w:webHidden/>
                <w:sz w:val="28"/>
                <w:szCs w:val="28"/>
              </w:rPr>
              <w:instrText xml:space="preserve"> PAGEREF _Toc469763728 \h </w:instrText>
            </w:r>
            <w:r w:rsidR="00FE29D5" w:rsidRPr="00FE29D5">
              <w:rPr>
                <w:rFonts w:ascii="宋体" w:hAnsi="宋体"/>
                <w:noProof/>
                <w:webHidden/>
                <w:sz w:val="28"/>
                <w:szCs w:val="28"/>
              </w:rPr>
            </w:r>
            <w:r w:rsidR="00FE29D5" w:rsidRPr="00FE29D5">
              <w:rPr>
                <w:rFonts w:ascii="宋体" w:hAnsi="宋体"/>
                <w:noProof/>
                <w:webHidden/>
                <w:sz w:val="28"/>
                <w:szCs w:val="28"/>
              </w:rPr>
              <w:fldChar w:fldCharType="separate"/>
            </w:r>
            <w:r w:rsidR="00FE29D5">
              <w:rPr>
                <w:rFonts w:ascii="宋体" w:hAnsi="宋体"/>
                <w:noProof/>
                <w:webHidden/>
                <w:sz w:val="28"/>
                <w:szCs w:val="28"/>
              </w:rPr>
              <w:t>4</w:t>
            </w:r>
            <w:r w:rsidR="00FE29D5" w:rsidRPr="00FE29D5">
              <w:rPr>
                <w:rFonts w:ascii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CA5F85" w14:textId="29502772" w:rsidR="00FE29D5" w:rsidRPr="00FE29D5" w:rsidRDefault="008A18B5" w:rsidP="00FE29D5">
          <w:pPr>
            <w:pStyle w:val="20"/>
            <w:tabs>
              <w:tab w:val="right" w:leader="dot" w:pos="9350"/>
            </w:tabs>
            <w:spacing w:line="360" w:lineRule="auto"/>
            <w:rPr>
              <w:rFonts w:ascii="宋体" w:hAnsi="宋体"/>
              <w:smallCaps w:val="0"/>
              <w:noProof/>
              <w:kern w:val="2"/>
              <w:sz w:val="28"/>
              <w:szCs w:val="28"/>
              <w:lang w:eastAsia="zh-CN"/>
            </w:rPr>
          </w:pPr>
          <w:hyperlink w:anchor="_Toc469763729" w:history="1">
            <w:r w:rsidR="00FE29D5" w:rsidRPr="00FE29D5">
              <w:rPr>
                <w:rStyle w:val="a9"/>
                <w:rFonts w:ascii="宋体" w:hAnsi="宋体"/>
                <w:noProof/>
                <w:sz w:val="28"/>
                <w:szCs w:val="28"/>
              </w:rPr>
              <w:t>苹果公司的技术战略</w:t>
            </w:r>
            <w:r w:rsidR="00FE29D5" w:rsidRPr="00FE29D5">
              <w:rPr>
                <w:rFonts w:ascii="宋体" w:hAnsi="宋体"/>
                <w:noProof/>
                <w:webHidden/>
                <w:sz w:val="28"/>
                <w:szCs w:val="28"/>
              </w:rPr>
              <w:tab/>
            </w:r>
            <w:r w:rsidR="00FE29D5" w:rsidRPr="00FE29D5">
              <w:rPr>
                <w:rFonts w:ascii="宋体" w:hAnsi="宋体"/>
                <w:noProof/>
                <w:webHidden/>
                <w:sz w:val="28"/>
                <w:szCs w:val="28"/>
              </w:rPr>
              <w:fldChar w:fldCharType="begin"/>
            </w:r>
            <w:r w:rsidR="00FE29D5" w:rsidRPr="00FE29D5">
              <w:rPr>
                <w:rFonts w:ascii="宋体" w:hAnsi="宋体"/>
                <w:noProof/>
                <w:webHidden/>
                <w:sz w:val="28"/>
                <w:szCs w:val="28"/>
              </w:rPr>
              <w:instrText xml:space="preserve"> PAGEREF _Toc469763729 \h </w:instrText>
            </w:r>
            <w:r w:rsidR="00FE29D5" w:rsidRPr="00FE29D5">
              <w:rPr>
                <w:rFonts w:ascii="宋体" w:hAnsi="宋体"/>
                <w:noProof/>
                <w:webHidden/>
                <w:sz w:val="28"/>
                <w:szCs w:val="28"/>
              </w:rPr>
            </w:r>
            <w:r w:rsidR="00FE29D5" w:rsidRPr="00FE29D5">
              <w:rPr>
                <w:rFonts w:ascii="宋体" w:hAnsi="宋体"/>
                <w:noProof/>
                <w:webHidden/>
                <w:sz w:val="28"/>
                <w:szCs w:val="28"/>
              </w:rPr>
              <w:fldChar w:fldCharType="separate"/>
            </w:r>
            <w:r w:rsidR="00FE29D5">
              <w:rPr>
                <w:rFonts w:ascii="宋体" w:hAnsi="宋体"/>
                <w:noProof/>
                <w:webHidden/>
                <w:sz w:val="28"/>
                <w:szCs w:val="28"/>
              </w:rPr>
              <w:t>5</w:t>
            </w:r>
            <w:r w:rsidR="00FE29D5" w:rsidRPr="00FE29D5">
              <w:rPr>
                <w:rFonts w:ascii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BF653B" w14:textId="17DD12D2" w:rsidR="00FE29D5" w:rsidRPr="00FE29D5" w:rsidRDefault="008A18B5" w:rsidP="00FE29D5">
          <w:pPr>
            <w:pStyle w:val="30"/>
            <w:tabs>
              <w:tab w:val="right" w:leader="dot" w:pos="9350"/>
            </w:tabs>
            <w:spacing w:line="360" w:lineRule="auto"/>
            <w:rPr>
              <w:rFonts w:ascii="宋体" w:hAnsi="宋体"/>
              <w:i w:val="0"/>
              <w:noProof/>
              <w:kern w:val="2"/>
              <w:sz w:val="28"/>
              <w:szCs w:val="28"/>
              <w:lang w:eastAsia="zh-CN"/>
            </w:rPr>
          </w:pPr>
          <w:hyperlink w:anchor="_Toc469763730" w:history="1">
            <w:r w:rsidR="00FE29D5" w:rsidRPr="00FE29D5">
              <w:rPr>
                <w:rStyle w:val="a9"/>
                <w:rFonts w:ascii="宋体" w:hAnsi="宋体"/>
                <w:noProof/>
                <w:sz w:val="28"/>
                <w:szCs w:val="28"/>
                <w:lang w:eastAsia="zh-CN"/>
              </w:rPr>
              <w:t>苹果公司产品维持可持续竞争力的分析</w:t>
            </w:r>
            <w:r w:rsidR="00FE29D5" w:rsidRPr="00FE29D5">
              <w:rPr>
                <w:rFonts w:ascii="宋体" w:hAnsi="宋体"/>
                <w:noProof/>
                <w:webHidden/>
                <w:sz w:val="28"/>
                <w:szCs w:val="28"/>
              </w:rPr>
              <w:tab/>
            </w:r>
            <w:r w:rsidR="00FE29D5" w:rsidRPr="00FE29D5">
              <w:rPr>
                <w:rFonts w:ascii="宋体" w:hAnsi="宋体"/>
                <w:noProof/>
                <w:webHidden/>
                <w:sz w:val="28"/>
                <w:szCs w:val="28"/>
              </w:rPr>
              <w:fldChar w:fldCharType="begin"/>
            </w:r>
            <w:r w:rsidR="00FE29D5" w:rsidRPr="00FE29D5">
              <w:rPr>
                <w:rFonts w:ascii="宋体" w:hAnsi="宋体"/>
                <w:noProof/>
                <w:webHidden/>
                <w:sz w:val="28"/>
                <w:szCs w:val="28"/>
              </w:rPr>
              <w:instrText xml:space="preserve"> PAGEREF _Toc469763730 \h </w:instrText>
            </w:r>
            <w:r w:rsidR="00FE29D5" w:rsidRPr="00FE29D5">
              <w:rPr>
                <w:rFonts w:ascii="宋体" w:hAnsi="宋体"/>
                <w:noProof/>
                <w:webHidden/>
                <w:sz w:val="28"/>
                <w:szCs w:val="28"/>
              </w:rPr>
            </w:r>
            <w:r w:rsidR="00FE29D5" w:rsidRPr="00FE29D5">
              <w:rPr>
                <w:rFonts w:ascii="宋体" w:hAnsi="宋体"/>
                <w:noProof/>
                <w:webHidden/>
                <w:sz w:val="28"/>
                <w:szCs w:val="28"/>
              </w:rPr>
              <w:fldChar w:fldCharType="separate"/>
            </w:r>
            <w:r w:rsidR="00FE29D5">
              <w:rPr>
                <w:rFonts w:ascii="宋体" w:hAnsi="宋体"/>
                <w:noProof/>
                <w:webHidden/>
                <w:sz w:val="28"/>
                <w:szCs w:val="28"/>
              </w:rPr>
              <w:t>7</w:t>
            </w:r>
            <w:r w:rsidR="00FE29D5" w:rsidRPr="00FE29D5">
              <w:rPr>
                <w:rFonts w:ascii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9B6247" w14:textId="6A35A036" w:rsidR="00FE29D5" w:rsidRPr="00FE29D5" w:rsidRDefault="008A18B5" w:rsidP="00FE29D5">
          <w:pPr>
            <w:pStyle w:val="30"/>
            <w:tabs>
              <w:tab w:val="right" w:leader="dot" w:pos="9350"/>
            </w:tabs>
            <w:spacing w:line="360" w:lineRule="auto"/>
            <w:rPr>
              <w:rFonts w:ascii="宋体" w:hAnsi="宋体"/>
              <w:i w:val="0"/>
              <w:noProof/>
              <w:kern w:val="2"/>
              <w:sz w:val="28"/>
              <w:szCs w:val="28"/>
              <w:lang w:eastAsia="zh-CN"/>
            </w:rPr>
          </w:pPr>
          <w:hyperlink w:anchor="_Toc469763731" w:history="1">
            <w:r w:rsidR="00FE29D5" w:rsidRPr="00FE29D5">
              <w:rPr>
                <w:rStyle w:val="a9"/>
                <w:rFonts w:ascii="宋体" w:hAnsi="宋体"/>
                <w:noProof/>
                <w:sz w:val="28"/>
                <w:szCs w:val="28"/>
                <w:lang w:eastAsia="zh-CN"/>
              </w:rPr>
              <w:t>PC产业</w:t>
            </w:r>
            <w:r w:rsidR="00FE29D5" w:rsidRPr="00FE29D5">
              <w:rPr>
                <w:rFonts w:ascii="宋体" w:hAnsi="宋体"/>
                <w:noProof/>
                <w:webHidden/>
                <w:sz w:val="28"/>
                <w:szCs w:val="28"/>
              </w:rPr>
              <w:tab/>
            </w:r>
            <w:r w:rsidR="00FE29D5" w:rsidRPr="00FE29D5">
              <w:rPr>
                <w:rFonts w:ascii="宋体" w:hAnsi="宋体"/>
                <w:noProof/>
                <w:webHidden/>
                <w:sz w:val="28"/>
                <w:szCs w:val="28"/>
              </w:rPr>
              <w:fldChar w:fldCharType="begin"/>
            </w:r>
            <w:r w:rsidR="00FE29D5" w:rsidRPr="00FE29D5">
              <w:rPr>
                <w:rFonts w:ascii="宋体" w:hAnsi="宋体"/>
                <w:noProof/>
                <w:webHidden/>
                <w:sz w:val="28"/>
                <w:szCs w:val="28"/>
              </w:rPr>
              <w:instrText xml:space="preserve"> PAGEREF _Toc469763731 \h </w:instrText>
            </w:r>
            <w:r w:rsidR="00FE29D5" w:rsidRPr="00FE29D5">
              <w:rPr>
                <w:rFonts w:ascii="宋体" w:hAnsi="宋体"/>
                <w:noProof/>
                <w:webHidden/>
                <w:sz w:val="28"/>
                <w:szCs w:val="28"/>
              </w:rPr>
            </w:r>
            <w:r w:rsidR="00FE29D5" w:rsidRPr="00FE29D5">
              <w:rPr>
                <w:rFonts w:ascii="宋体" w:hAnsi="宋体"/>
                <w:noProof/>
                <w:webHidden/>
                <w:sz w:val="28"/>
                <w:szCs w:val="28"/>
              </w:rPr>
              <w:fldChar w:fldCharType="separate"/>
            </w:r>
            <w:r w:rsidR="00FE29D5">
              <w:rPr>
                <w:rFonts w:ascii="宋体" w:hAnsi="宋体"/>
                <w:noProof/>
                <w:webHidden/>
                <w:sz w:val="28"/>
                <w:szCs w:val="28"/>
              </w:rPr>
              <w:t>7</w:t>
            </w:r>
            <w:r w:rsidR="00FE29D5" w:rsidRPr="00FE29D5">
              <w:rPr>
                <w:rFonts w:ascii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15E91B" w14:textId="6BEAE272" w:rsidR="00FE29D5" w:rsidRPr="00FE29D5" w:rsidRDefault="008A18B5" w:rsidP="00FE29D5">
          <w:pPr>
            <w:pStyle w:val="40"/>
            <w:tabs>
              <w:tab w:val="right" w:leader="dot" w:pos="9350"/>
            </w:tabs>
            <w:spacing w:line="360" w:lineRule="auto"/>
            <w:rPr>
              <w:rFonts w:ascii="宋体" w:hAnsi="宋体"/>
              <w:noProof/>
              <w:kern w:val="2"/>
              <w:sz w:val="28"/>
              <w:szCs w:val="28"/>
              <w:lang w:eastAsia="zh-CN"/>
            </w:rPr>
          </w:pPr>
          <w:hyperlink w:anchor="_Toc469763732" w:history="1">
            <w:r w:rsidR="00FE29D5" w:rsidRPr="00FE29D5">
              <w:rPr>
                <w:rStyle w:val="a9"/>
                <w:rFonts w:ascii="宋体" w:hAnsi="宋体"/>
                <w:noProof/>
                <w:sz w:val="28"/>
                <w:szCs w:val="28"/>
                <w:lang w:eastAsia="zh-CN"/>
              </w:rPr>
              <w:t>1990s的频临破产的技术战略缺陷：</w:t>
            </w:r>
            <w:r w:rsidR="00FE29D5" w:rsidRPr="00FE29D5">
              <w:rPr>
                <w:rFonts w:ascii="宋体" w:hAnsi="宋体"/>
                <w:noProof/>
                <w:webHidden/>
                <w:sz w:val="28"/>
                <w:szCs w:val="28"/>
              </w:rPr>
              <w:tab/>
            </w:r>
            <w:r w:rsidR="00FE29D5" w:rsidRPr="00FE29D5">
              <w:rPr>
                <w:rFonts w:ascii="宋体" w:hAnsi="宋体"/>
                <w:noProof/>
                <w:webHidden/>
                <w:sz w:val="28"/>
                <w:szCs w:val="28"/>
              </w:rPr>
              <w:fldChar w:fldCharType="begin"/>
            </w:r>
            <w:r w:rsidR="00FE29D5" w:rsidRPr="00FE29D5">
              <w:rPr>
                <w:rFonts w:ascii="宋体" w:hAnsi="宋体"/>
                <w:noProof/>
                <w:webHidden/>
                <w:sz w:val="28"/>
                <w:szCs w:val="28"/>
              </w:rPr>
              <w:instrText xml:space="preserve"> PAGEREF _Toc469763732 \h </w:instrText>
            </w:r>
            <w:r w:rsidR="00FE29D5" w:rsidRPr="00FE29D5">
              <w:rPr>
                <w:rFonts w:ascii="宋体" w:hAnsi="宋体"/>
                <w:noProof/>
                <w:webHidden/>
                <w:sz w:val="28"/>
                <w:szCs w:val="28"/>
              </w:rPr>
            </w:r>
            <w:r w:rsidR="00FE29D5" w:rsidRPr="00FE29D5">
              <w:rPr>
                <w:rFonts w:ascii="宋体" w:hAnsi="宋体"/>
                <w:noProof/>
                <w:webHidden/>
                <w:sz w:val="28"/>
                <w:szCs w:val="28"/>
              </w:rPr>
              <w:fldChar w:fldCharType="separate"/>
            </w:r>
            <w:r w:rsidR="00FE29D5">
              <w:rPr>
                <w:rFonts w:ascii="宋体" w:hAnsi="宋体"/>
                <w:noProof/>
                <w:webHidden/>
                <w:sz w:val="28"/>
                <w:szCs w:val="28"/>
              </w:rPr>
              <w:t>7</w:t>
            </w:r>
            <w:r w:rsidR="00FE29D5" w:rsidRPr="00FE29D5">
              <w:rPr>
                <w:rFonts w:ascii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9C63D7" w14:textId="2B78F48C" w:rsidR="00FE29D5" w:rsidRPr="00FE29D5" w:rsidRDefault="008A18B5" w:rsidP="00FE29D5">
          <w:pPr>
            <w:pStyle w:val="30"/>
            <w:tabs>
              <w:tab w:val="right" w:leader="dot" w:pos="9350"/>
            </w:tabs>
            <w:spacing w:line="360" w:lineRule="auto"/>
            <w:rPr>
              <w:rFonts w:ascii="宋体" w:hAnsi="宋体"/>
              <w:i w:val="0"/>
              <w:noProof/>
              <w:kern w:val="2"/>
              <w:sz w:val="28"/>
              <w:szCs w:val="28"/>
              <w:lang w:eastAsia="zh-CN"/>
            </w:rPr>
          </w:pPr>
          <w:hyperlink w:anchor="_Toc469763733" w:history="1">
            <w:r w:rsidR="00FE29D5" w:rsidRPr="00FE29D5">
              <w:rPr>
                <w:rStyle w:val="a9"/>
                <w:rFonts w:ascii="宋体" w:hAnsi="宋体"/>
                <w:noProof/>
                <w:sz w:val="28"/>
                <w:szCs w:val="28"/>
                <w:lang w:eastAsia="zh-CN"/>
              </w:rPr>
              <w:t>iPod</w:t>
            </w:r>
            <w:r w:rsidR="00FE29D5" w:rsidRPr="00FE29D5">
              <w:rPr>
                <w:rFonts w:ascii="宋体" w:hAnsi="宋体"/>
                <w:noProof/>
                <w:webHidden/>
                <w:sz w:val="28"/>
                <w:szCs w:val="28"/>
              </w:rPr>
              <w:tab/>
            </w:r>
            <w:r w:rsidR="00FE29D5" w:rsidRPr="00FE29D5">
              <w:rPr>
                <w:rFonts w:ascii="宋体" w:hAnsi="宋体"/>
                <w:noProof/>
                <w:webHidden/>
                <w:sz w:val="28"/>
                <w:szCs w:val="28"/>
              </w:rPr>
              <w:fldChar w:fldCharType="begin"/>
            </w:r>
            <w:r w:rsidR="00FE29D5" w:rsidRPr="00FE29D5">
              <w:rPr>
                <w:rFonts w:ascii="宋体" w:hAnsi="宋体"/>
                <w:noProof/>
                <w:webHidden/>
                <w:sz w:val="28"/>
                <w:szCs w:val="28"/>
              </w:rPr>
              <w:instrText xml:space="preserve"> PAGEREF _Toc469763733 \h </w:instrText>
            </w:r>
            <w:r w:rsidR="00FE29D5" w:rsidRPr="00FE29D5">
              <w:rPr>
                <w:rFonts w:ascii="宋体" w:hAnsi="宋体"/>
                <w:noProof/>
                <w:webHidden/>
                <w:sz w:val="28"/>
                <w:szCs w:val="28"/>
              </w:rPr>
            </w:r>
            <w:r w:rsidR="00FE29D5" w:rsidRPr="00FE29D5">
              <w:rPr>
                <w:rFonts w:ascii="宋体" w:hAnsi="宋体"/>
                <w:noProof/>
                <w:webHidden/>
                <w:sz w:val="28"/>
                <w:szCs w:val="28"/>
              </w:rPr>
              <w:fldChar w:fldCharType="separate"/>
            </w:r>
            <w:r w:rsidR="00FE29D5">
              <w:rPr>
                <w:rFonts w:ascii="宋体" w:hAnsi="宋体"/>
                <w:noProof/>
                <w:webHidden/>
                <w:sz w:val="28"/>
                <w:szCs w:val="28"/>
              </w:rPr>
              <w:t>8</w:t>
            </w:r>
            <w:r w:rsidR="00FE29D5" w:rsidRPr="00FE29D5">
              <w:rPr>
                <w:rFonts w:ascii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AED6F8" w14:textId="748CADA3" w:rsidR="00FE29D5" w:rsidRPr="00FE29D5" w:rsidRDefault="008A18B5" w:rsidP="00FE29D5">
          <w:pPr>
            <w:pStyle w:val="40"/>
            <w:tabs>
              <w:tab w:val="right" w:leader="dot" w:pos="9350"/>
            </w:tabs>
            <w:spacing w:line="360" w:lineRule="auto"/>
            <w:rPr>
              <w:rFonts w:ascii="宋体" w:hAnsi="宋体"/>
              <w:noProof/>
              <w:kern w:val="2"/>
              <w:sz w:val="28"/>
              <w:szCs w:val="28"/>
              <w:lang w:eastAsia="zh-CN"/>
            </w:rPr>
          </w:pPr>
          <w:hyperlink w:anchor="_Toc469763734" w:history="1">
            <w:r w:rsidR="00FE29D5" w:rsidRPr="00FE29D5">
              <w:rPr>
                <w:rStyle w:val="a9"/>
                <w:rFonts w:ascii="宋体" w:hAnsi="宋体"/>
                <w:noProof/>
                <w:sz w:val="28"/>
                <w:szCs w:val="28"/>
                <w:lang w:eastAsia="zh-CN"/>
              </w:rPr>
              <w:t>产品的技术战略分析：</w:t>
            </w:r>
            <w:r w:rsidR="00FE29D5" w:rsidRPr="00FE29D5">
              <w:rPr>
                <w:rFonts w:ascii="宋体" w:hAnsi="宋体"/>
                <w:noProof/>
                <w:webHidden/>
                <w:sz w:val="28"/>
                <w:szCs w:val="28"/>
              </w:rPr>
              <w:tab/>
            </w:r>
            <w:r w:rsidR="00FE29D5" w:rsidRPr="00FE29D5">
              <w:rPr>
                <w:rFonts w:ascii="宋体" w:hAnsi="宋体"/>
                <w:noProof/>
                <w:webHidden/>
                <w:sz w:val="28"/>
                <w:szCs w:val="28"/>
              </w:rPr>
              <w:fldChar w:fldCharType="begin"/>
            </w:r>
            <w:r w:rsidR="00FE29D5" w:rsidRPr="00FE29D5">
              <w:rPr>
                <w:rFonts w:ascii="宋体" w:hAnsi="宋体"/>
                <w:noProof/>
                <w:webHidden/>
                <w:sz w:val="28"/>
                <w:szCs w:val="28"/>
              </w:rPr>
              <w:instrText xml:space="preserve"> PAGEREF _Toc469763734 \h </w:instrText>
            </w:r>
            <w:r w:rsidR="00FE29D5" w:rsidRPr="00FE29D5">
              <w:rPr>
                <w:rFonts w:ascii="宋体" w:hAnsi="宋体"/>
                <w:noProof/>
                <w:webHidden/>
                <w:sz w:val="28"/>
                <w:szCs w:val="28"/>
              </w:rPr>
            </w:r>
            <w:r w:rsidR="00FE29D5" w:rsidRPr="00FE29D5">
              <w:rPr>
                <w:rFonts w:ascii="宋体" w:hAnsi="宋体"/>
                <w:noProof/>
                <w:webHidden/>
                <w:sz w:val="28"/>
                <w:szCs w:val="28"/>
              </w:rPr>
              <w:fldChar w:fldCharType="separate"/>
            </w:r>
            <w:r w:rsidR="00FE29D5">
              <w:rPr>
                <w:rFonts w:ascii="宋体" w:hAnsi="宋体"/>
                <w:noProof/>
                <w:webHidden/>
                <w:sz w:val="28"/>
                <w:szCs w:val="28"/>
              </w:rPr>
              <w:t>8</w:t>
            </w:r>
            <w:r w:rsidR="00FE29D5" w:rsidRPr="00FE29D5">
              <w:rPr>
                <w:rFonts w:ascii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79B3D9" w14:textId="776964AE" w:rsidR="00FE29D5" w:rsidRPr="00FE29D5" w:rsidRDefault="008A18B5" w:rsidP="00FE29D5">
          <w:pPr>
            <w:pStyle w:val="40"/>
            <w:tabs>
              <w:tab w:val="right" w:leader="dot" w:pos="9350"/>
            </w:tabs>
            <w:spacing w:line="360" w:lineRule="auto"/>
            <w:rPr>
              <w:rFonts w:ascii="宋体" w:hAnsi="宋体"/>
              <w:noProof/>
              <w:kern w:val="2"/>
              <w:sz w:val="28"/>
              <w:szCs w:val="28"/>
              <w:lang w:eastAsia="zh-CN"/>
            </w:rPr>
          </w:pPr>
          <w:hyperlink w:anchor="_Toc469763735" w:history="1">
            <w:r w:rsidR="00FE29D5" w:rsidRPr="00FE29D5">
              <w:rPr>
                <w:rStyle w:val="a9"/>
                <w:rFonts w:ascii="宋体" w:hAnsi="宋体"/>
                <w:noProof/>
                <w:sz w:val="28"/>
                <w:szCs w:val="28"/>
              </w:rPr>
              <w:t>2001-2003，异军突起：</w:t>
            </w:r>
            <w:r w:rsidR="00FE29D5" w:rsidRPr="00FE29D5">
              <w:rPr>
                <w:rFonts w:ascii="宋体" w:hAnsi="宋体"/>
                <w:noProof/>
                <w:webHidden/>
                <w:sz w:val="28"/>
                <w:szCs w:val="28"/>
              </w:rPr>
              <w:tab/>
            </w:r>
            <w:r w:rsidR="00FE29D5" w:rsidRPr="00FE29D5">
              <w:rPr>
                <w:rFonts w:ascii="宋体" w:hAnsi="宋体"/>
                <w:noProof/>
                <w:webHidden/>
                <w:sz w:val="28"/>
                <w:szCs w:val="28"/>
              </w:rPr>
              <w:fldChar w:fldCharType="begin"/>
            </w:r>
            <w:r w:rsidR="00FE29D5" w:rsidRPr="00FE29D5">
              <w:rPr>
                <w:rFonts w:ascii="宋体" w:hAnsi="宋体"/>
                <w:noProof/>
                <w:webHidden/>
                <w:sz w:val="28"/>
                <w:szCs w:val="28"/>
              </w:rPr>
              <w:instrText xml:space="preserve"> PAGEREF _Toc469763735 \h </w:instrText>
            </w:r>
            <w:r w:rsidR="00FE29D5" w:rsidRPr="00FE29D5">
              <w:rPr>
                <w:rFonts w:ascii="宋体" w:hAnsi="宋体"/>
                <w:noProof/>
                <w:webHidden/>
                <w:sz w:val="28"/>
                <w:szCs w:val="28"/>
              </w:rPr>
            </w:r>
            <w:r w:rsidR="00FE29D5" w:rsidRPr="00FE29D5">
              <w:rPr>
                <w:rFonts w:ascii="宋体" w:hAnsi="宋体"/>
                <w:noProof/>
                <w:webHidden/>
                <w:sz w:val="28"/>
                <w:szCs w:val="28"/>
              </w:rPr>
              <w:fldChar w:fldCharType="separate"/>
            </w:r>
            <w:r w:rsidR="00FE29D5">
              <w:rPr>
                <w:rFonts w:ascii="宋体" w:hAnsi="宋体"/>
                <w:noProof/>
                <w:webHidden/>
                <w:sz w:val="28"/>
                <w:szCs w:val="28"/>
              </w:rPr>
              <w:t>8</w:t>
            </w:r>
            <w:r w:rsidR="00FE29D5" w:rsidRPr="00FE29D5">
              <w:rPr>
                <w:rFonts w:ascii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F557CF" w14:textId="71D3BDE7" w:rsidR="00FE29D5" w:rsidRPr="00FE29D5" w:rsidRDefault="008A18B5" w:rsidP="00FE29D5">
          <w:pPr>
            <w:pStyle w:val="40"/>
            <w:tabs>
              <w:tab w:val="right" w:leader="dot" w:pos="9350"/>
            </w:tabs>
            <w:spacing w:line="360" w:lineRule="auto"/>
            <w:rPr>
              <w:rFonts w:ascii="宋体" w:hAnsi="宋体"/>
              <w:noProof/>
              <w:kern w:val="2"/>
              <w:sz w:val="28"/>
              <w:szCs w:val="28"/>
              <w:lang w:eastAsia="zh-CN"/>
            </w:rPr>
          </w:pPr>
          <w:hyperlink w:anchor="_Toc469763736" w:history="1">
            <w:r w:rsidR="00FE29D5" w:rsidRPr="00FE29D5">
              <w:rPr>
                <w:rStyle w:val="a9"/>
                <w:rFonts w:ascii="宋体" w:hAnsi="宋体"/>
                <w:noProof/>
                <w:sz w:val="28"/>
                <w:szCs w:val="28"/>
              </w:rPr>
              <w:t>2004-2011，平步青云：</w:t>
            </w:r>
            <w:r w:rsidR="00FE29D5" w:rsidRPr="00FE29D5">
              <w:rPr>
                <w:rFonts w:ascii="宋体" w:hAnsi="宋体"/>
                <w:noProof/>
                <w:webHidden/>
                <w:sz w:val="28"/>
                <w:szCs w:val="28"/>
              </w:rPr>
              <w:tab/>
            </w:r>
            <w:r w:rsidR="00FE29D5" w:rsidRPr="00FE29D5">
              <w:rPr>
                <w:rFonts w:ascii="宋体" w:hAnsi="宋体"/>
                <w:noProof/>
                <w:webHidden/>
                <w:sz w:val="28"/>
                <w:szCs w:val="28"/>
              </w:rPr>
              <w:fldChar w:fldCharType="begin"/>
            </w:r>
            <w:r w:rsidR="00FE29D5" w:rsidRPr="00FE29D5">
              <w:rPr>
                <w:rFonts w:ascii="宋体" w:hAnsi="宋体"/>
                <w:noProof/>
                <w:webHidden/>
                <w:sz w:val="28"/>
                <w:szCs w:val="28"/>
              </w:rPr>
              <w:instrText xml:space="preserve"> PAGEREF _Toc469763736 \h </w:instrText>
            </w:r>
            <w:r w:rsidR="00FE29D5" w:rsidRPr="00FE29D5">
              <w:rPr>
                <w:rFonts w:ascii="宋体" w:hAnsi="宋体"/>
                <w:noProof/>
                <w:webHidden/>
                <w:sz w:val="28"/>
                <w:szCs w:val="28"/>
              </w:rPr>
            </w:r>
            <w:r w:rsidR="00FE29D5" w:rsidRPr="00FE29D5">
              <w:rPr>
                <w:rFonts w:ascii="宋体" w:hAnsi="宋体"/>
                <w:noProof/>
                <w:webHidden/>
                <w:sz w:val="28"/>
                <w:szCs w:val="28"/>
              </w:rPr>
              <w:fldChar w:fldCharType="separate"/>
            </w:r>
            <w:r w:rsidR="00FE29D5">
              <w:rPr>
                <w:rFonts w:ascii="宋体" w:hAnsi="宋体"/>
                <w:noProof/>
                <w:webHidden/>
                <w:sz w:val="28"/>
                <w:szCs w:val="28"/>
              </w:rPr>
              <w:t>8</w:t>
            </w:r>
            <w:r w:rsidR="00FE29D5" w:rsidRPr="00FE29D5">
              <w:rPr>
                <w:rFonts w:ascii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368115" w14:textId="429456D5" w:rsidR="00FE29D5" w:rsidRPr="00FE29D5" w:rsidRDefault="008A18B5" w:rsidP="00FE29D5">
          <w:pPr>
            <w:pStyle w:val="30"/>
            <w:tabs>
              <w:tab w:val="right" w:leader="dot" w:pos="9350"/>
            </w:tabs>
            <w:spacing w:line="360" w:lineRule="auto"/>
            <w:rPr>
              <w:rFonts w:ascii="宋体" w:hAnsi="宋体"/>
              <w:i w:val="0"/>
              <w:noProof/>
              <w:kern w:val="2"/>
              <w:sz w:val="28"/>
              <w:szCs w:val="28"/>
              <w:lang w:eastAsia="zh-CN"/>
            </w:rPr>
          </w:pPr>
          <w:hyperlink w:anchor="_Toc469763737" w:history="1">
            <w:r w:rsidR="00FE29D5" w:rsidRPr="00FE29D5">
              <w:rPr>
                <w:rStyle w:val="a9"/>
                <w:rFonts w:ascii="宋体" w:hAnsi="宋体"/>
                <w:noProof/>
                <w:sz w:val="28"/>
                <w:szCs w:val="28"/>
              </w:rPr>
              <w:t>iPhone</w:t>
            </w:r>
            <w:r w:rsidR="00FE29D5" w:rsidRPr="00FE29D5">
              <w:rPr>
                <w:rFonts w:ascii="宋体" w:hAnsi="宋体"/>
                <w:noProof/>
                <w:webHidden/>
                <w:sz w:val="28"/>
                <w:szCs w:val="28"/>
              </w:rPr>
              <w:tab/>
            </w:r>
            <w:r w:rsidR="00FE29D5" w:rsidRPr="00FE29D5">
              <w:rPr>
                <w:rFonts w:ascii="宋体" w:hAnsi="宋体"/>
                <w:noProof/>
                <w:webHidden/>
                <w:sz w:val="28"/>
                <w:szCs w:val="28"/>
              </w:rPr>
              <w:fldChar w:fldCharType="begin"/>
            </w:r>
            <w:r w:rsidR="00FE29D5" w:rsidRPr="00FE29D5">
              <w:rPr>
                <w:rFonts w:ascii="宋体" w:hAnsi="宋体"/>
                <w:noProof/>
                <w:webHidden/>
                <w:sz w:val="28"/>
                <w:szCs w:val="28"/>
              </w:rPr>
              <w:instrText xml:space="preserve"> PAGEREF _Toc469763737 \h </w:instrText>
            </w:r>
            <w:r w:rsidR="00FE29D5" w:rsidRPr="00FE29D5">
              <w:rPr>
                <w:rFonts w:ascii="宋体" w:hAnsi="宋体"/>
                <w:noProof/>
                <w:webHidden/>
                <w:sz w:val="28"/>
                <w:szCs w:val="28"/>
              </w:rPr>
            </w:r>
            <w:r w:rsidR="00FE29D5" w:rsidRPr="00FE29D5">
              <w:rPr>
                <w:rFonts w:ascii="宋体" w:hAnsi="宋体"/>
                <w:noProof/>
                <w:webHidden/>
                <w:sz w:val="28"/>
                <w:szCs w:val="28"/>
              </w:rPr>
              <w:fldChar w:fldCharType="separate"/>
            </w:r>
            <w:r w:rsidR="00FE29D5">
              <w:rPr>
                <w:rFonts w:ascii="宋体" w:hAnsi="宋体"/>
                <w:noProof/>
                <w:webHidden/>
                <w:sz w:val="28"/>
                <w:szCs w:val="28"/>
              </w:rPr>
              <w:t>9</w:t>
            </w:r>
            <w:r w:rsidR="00FE29D5" w:rsidRPr="00FE29D5">
              <w:rPr>
                <w:rFonts w:ascii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02D727" w14:textId="1394ECA1" w:rsidR="00FE29D5" w:rsidRPr="00FE29D5" w:rsidRDefault="008A18B5" w:rsidP="00FE29D5">
          <w:pPr>
            <w:pStyle w:val="40"/>
            <w:tabs>
              <w:tab w:val="right" w:leader="dot" w:pos="9350"/>
            </w:tabs>
            <w:spacing w:line="360" w:lineRule="auto"/>
            <w:rPr>
              <w:rFonts w:ascii="宋体" w:hAnsi="宋体"/>
              <w:noProof/>
              <w:kern w:val="2"/>
              <w:sz w:val="28"/>
              <w:szCs w:val="28"/>
              <w:lang w:eastAsia="zh-CN"/>
            </w:rPr>
          </w:pPr>
          <w:hyperlink w:anchor="_Toc469763738" w:history="1">
            <w:r w:rsidR="00FE29D5" w:rsidRPr="00FE29D5">
              <w:rPr>
                <w:rStyle w:val="a9"/>
                <w:rFonts w:ascii="宋体" w:hAnsi="宋体"/>
                <w:noProof/>
                <w:sz w:val="28"/>
                <w:szCs w:val="28"/>
              </w:rPr>
              <w:t>技术战略分析</w:t>
            </w:r>
            <w:r w:rsidR="00FE29D5" w:rsidRPr="00FE29D5">
              <w:rPr>
                <w:rFonts w:ascii="宋体" w:hAnsi="宋体"/>
                <w:noProof/>
                <w:webHidden/>
                <w:sz w:val="28"/>
                <w:szCs w:val="28"/>
              </w:rPr>
              <w:tab/>
            </w:r>
            <w:r w:rsidR="00FE29D5" w:rsidRPr="00FE29D5">
              <w:rPr>
                <w:rFonts w:ascii="宋体" w:hAnsi="宋体"/>
                <w:noProof/>
                <w:webHidden/>
                <w:sz w:val="28"/>
                <w:szCs w:val="28"/>
              </w:rPr>
              <w:fldChar w:fldCharType="begin"/>
            </w:r>
            <w:r w:rsidR="00FE29D5" w:rsidRPr="00FE29D5">
              <w:rPr>
                <w:rFonts w:ascii="宋体" w:hAnsi="宋体"/>
                <w:noProof/>
                <w:webHidden/>
                <w:sz w:val="28"/>
                <w:szCs w:val="28"/>
              </w:rPr>
              <w:instrText xml:space="preserve"> PAGEREF _Toc469763738 \h </w:instrText>
            </w:r>
            <w:r w:rsidR="00FE29D5" w:rsidRPr="00FE29D5">
              <w:rPr>
                <w:rFonts w:ascii="宋体" w:hAnsi="宋体"/>
                <w:noProof/>
                <w:webHidden/>
                <w:sz w:val="28"/>
                <w:szCs w:val="28"/>
              </w:rPr>
            </w:r>
            <w:r w:rsidR="00FE29D5" w:rsidRPr="00FE29D5">
              <w:rPr>
                <w:rFonts w:ascii="宋体" w:hAnsi="宋体"/>
                <w:noProof/>
                <w:webHidden/>
                <w:sz w:val="28"/>
                <w:szCs w:val="28"/>
              </w:rPr>
              <w:fldChar w:fldCharType="separate"/>
            </w:r>
            <w:r w:rsidR="00FE29D5">
              <w:rPr>
                <w:rFonts w:ascii="宋体" w:hAnsi="宋体"/>
                <w:noProof/>
                <w:webHidden/>
                <w:sz w:val="28"/>
                <w:szCs w:val="28"/>
              </w:rPr>
              <w:t>9</w:t>
            </w:r>
            <w:r w:rsidR="00FE29D5" w:rsidRPr="00FE29D5">
              <w:rPr>
                <w:rFonts w:ascii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04A272" w14:textId="58E1FC4D" w:rsidR="00FE29D5" w:rsidRPr="00FE29D5" w:rsidRDefault="008A18B5" w:rsidP="00FE29D5">
          <w:pPr>
            <w:pStyle w:val="30"/>
            <w:tabs>
              <w:tab w:val="right" w:leader="dot" w:pos="9350"/>
            </w:tabs>
            <w:spacing w:line="360" w:lineRule="auto"/>
            <w:rPr>
              <w:rFonts w:ascii="宋体" w:hAnsi="宋体"/>
              <w:i w:val="0"/>
              <w:noProof/>
              <w:kern w:val="2"/>
              <w:sz w:val="28"/>
              <w:szCs w:val="28"/>
              <w:lang w:eastAsia="zh-CN"/>
            </w:rPr>
          </w:pPr>
          <w:hyperlink w:anchor="_Toc469763739" w:history="1">
            <w:r w:rsidR="00FE29D5" w:rsidRPr="00FE29D5">
              <w:rPr>
                <w:rStyle w:val="a9"/>
                <w:rFonts w:ascii="宋体" w:hAnsi="宋体"/>
                <w:noProof/>
                <w:sz w:val="28"/>
                <w:szCs w:val="28"/>
                <w:lang w:eastAsia="zh-CN"/>
              </w:rPr>
              <w:t>iPad的前景</w:t>
            </w:r>
            <w:r w:rsidR="00FE29D5" w:rsidRPr="00FE29D5">
              <w:rPr>
                <w:rFonts w:ascii="宋体" w:hAnsi="宋体"/>
                <w:noProof/>
                <w:webHidden/>
                <w:sz w:val="28"/>
                <w:szCs w:val="28"/>
              </w:rPr>
              <w:tab/>
            </w:r>
            <w:r w:rsidR="00FE29D5" w:rsidRPr="00FE29D5">
              <w:rPr>
                <w:rFonts w:ascii="宋体" w:hAnsi="宋体"/>
                <w:noProof/>
                <w:webHidden/>
                <w:sz w:val="28"/>
                <w:szCs w:val="28"/>
              </w:rPr>
              <w:fldChar w:fldCharType="begin"/>
            </w:r>
            <w:r w:rsidR="00FE29D5" w:rsidRPr="00FE29D5">
              <w:rPr>
                <w:rFonts w:ascii="宋体" w:hAnsi="宋体"/>
                <w:noProof/>
                <w:webHidden/>
                <w:sz w:val="28"/>
                <w:szCs w:val="28"/>
              </w:rPr>
              <w:instrText xml:space="preserve"> PAGEREF _Toc469763739 \h </w:instrText>
            </w:r>
            <w:r w:rsidR="00FE29D5" w:rsidRPr="00FE29D5">
              <w:rPr>
                <w:rFonts w:ascii="宋体" w:hAnsi="宋体"/>
                <w:noProof/>
                <w:webHidden/>
                <w:sz w:val="28"/>
                <w:szCs w:val="28"/>
              </w:rPr>
            </w:r>
            <w:r w:rsidR="00FE29D5" w:rsidRPr="00FE29D5">
              <w:rPr>
                <w:rFonts w:ascii="宋体" w:hAnsi="宋体"/>
                <w:noProof/>
                <w:webHidden/>
                <w:sz w:val="28"/>
                <w:szCs w:val="28"/>
              </w:rPr>
              <w:fldChar w:fldCharType="separate"/>
            </w:r>
            <w:r w:rsidR="00FE29D5">
              <w:rPr>
                <w:rFonts w:ascii="宋体" w:hAnsi="宋体"/>
                <w:noProof/>
                <w:webHidden/>
                <w:sz w:val="28"/>
                <w:szCs w:val="28"/>
              </w:rPr>
              <w:t>9</w:t>
            </w:r>
            <w:r w:rsidR="00FE29D5" w:rsidRPr="00FE29D5">
              <w:rPr>
                <w:rFonts w:ascii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D8E0DC" w14:textId="3842D892" w:rsidR="00FE29D5" w:rsidRPr="00FE29D5" w:rsidRDefault="008A18B5" w:rsidP="00FE29D5">
          <w:pPr>
            <w:pStyle w:val="30"/>
            <w:tabs>
              <w:tab w:val="right" w:leader="dot" w:pos="9350"/>
            </w:tabs>
            <w:spacing w:line="360" w:lineRule="auto"/>
            <w:rPr>
              <w:rFonts w:ascii="宋体" w:hAnsi="宋体"/>
              <w:i w:val="0"/>
              <w:noProof/>
              <w:kern w:val="2"/>
              <w:sz w:val="28"/>
              <w:szCs w:val="28"/>
              <w:lang w:eastAsia="zh-CN"/>
            </w:rPr>
          </w:pPr>
          <w:hyperlink w:anchor="_Toc469763740" w:history="1">
            <w:r w:rsidR="00FE29D5" w:rsidRPr="00FE29D5">
              <w:rPr>
                <w:rStyle w:val="a9"/>
                <w:rFonts w:ascii="宋体" w:hAnsi="宋体"/>
                <w:noProof/>
                <w:sz w:val="28"/>
                <w:szCs w:val="28"/>
                <w:lang w:eastAsia="zh-CN"/>
              </w:rPr>
              <w:t>苹果公司的Apple Watch战略</w:t>
            </w:r>
            <w:r w:rsidR="00FE29D5" w:rsidRPr="00FE29D5">
              <w:rPr>
                <w:rFonts w:ascii="宋体" w:hAnsi="宋体"/>
                <w:noProof/>
                <w:webHidden/>
                <w:sz w:val="28"/>
                <w:szCs w:val="28"/>
              </w:rPr>
              <w:tab/>
            </w:r>
            <w:r w:rsidR="00FE29D5" w:rsidRPr="00FE29D5">
              <w:rPr>
                <w:rFonts w:ascii="宋体" w:hAnsi="宋体"/>
                <w:noProof/>
                <w:webHidden/>
                <w:sz w:val="28"/>
                <w:szCs w:val="28"/>
              </w:rPr>
              <w:fldChar w:fldCharType="begin"/>
            </w:r>
            <w:r w:rsidR="00FE29D5" w:rsidRPr="00FE29D5">
              <w:rPr>
                <w:rFonts w:ascii="宋体" w:hAnsi="宋体"/>
                <w:noProof/>
                <w:webHidden/>
                <w:sz w:val="28"/>
                <w:szCs w:val="28"/>
              </w:rPr>
              <w:instrText xml:space="preserve"> PAGEREF _Toc469763740 \h </w:instrText>
            </w:r>
            <w:r w:rsidR="00FE29D5" w:rsidRPr="00FE29D5">
              <w:rPr>
                <w:rFonts w:ascii="宋体" w:hAnsi="宋体"/>
                <w:noProof/>
                <w:webHidden/>
                <w:sz w:val="28"/>
                <w:szCs w:val="28"/>
              </w:rPr>
            </w:r>
            <w:r w:rsidR="00FE29D5" w:rsidRPr="00FE29D5">
              <w:rPr>
                <w:rFonts w:ascii="宋体" w:hAnsi="宋体"/>
                <w:noProof/>
                <w:webHidden/>
                <w:sz w:val="28"/>
                <w:szCs w:val="28"/>
              </w:rPr>
              <w:fldChar w:fldCharType="separate"/>
            </w:r>
            <w:r w:rsidR="00FE29D5">
              <w:rPr>
                <w:rFonts w:ascii="宋体" w:hAnsi="宋体"/>
                <w:noProof/>
                <w:webHidden/>
                <w:sz w:val="28"/>
                <w:szCs w:val="28"/>
              </w:rPr>
              <w:t>10</w:t>
            </w:r>
            <w:r w:rsidR="00FE29D5" w:rsidRPr="00FE29D5">
              <w:rPr>
                <w:rFonts w:ascii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370B8D" w14:textId="48849FA4" w:rsidR="00FE29D5" w:rsidRPr="00FE29D5" w:rsidRDefault="008A18B5" w:rsidP="00FE29D5">
          <w:pPr>
            <w:pStyle w:val="40"/>
            <w:tabs>
              <w:tab w:val="right" w:leader="dot" w:pos="9350"/>
            </w:tabs>
            <w:spacing w:line="360" w:lineRule="auto"/>
            <w:rPr>
              <w:rFonts w:ascii="宋体" w:hAnsi="宋体"/>
              <w:noProof/>
              <w:kern w:val="2"/>
              <w:sz w:val="28"/>
              <w:szCs w:val="28"/>
              <w:lang w:eastAsia="zh-CN"/>
            </w:rPr>
          </w:pPr>
          <w:hyperlink w:anchor="_Toc469763741" w:history="1">
            <w:r w:rsidR="00FE29D5" w:rsidRPr="00FE29D5">
              <w:rPr>
                <w:rStyle w:val="a9"/>
                <w:rFonts w:ascii="宋体" w:hAnsi="宋体"/>
                <w:noProof/>
                <w:sz w:val="28"/>
                <w:szCs w:val="28"/>
                <w:lang w:eastAsia="zh-CN"/>
              </w:rPr>
              <w:t>乔布斯和库克个人索求和企业理念对比：</w:t>
            </w:r>
            <w:r w:rsidR="00FE29D5" w:rsidRPr="00FE29D5">
              <w:rPr>
                <w:rFonts w:ascii="宋体" w:hAnsi="宋体"/>
                <w:noProof/>
                <w:webHidden/>
                <w:sz w:val="28"/>
                <w:szCs w:val="28"/>
              </w:rPr>
              <w:tab/>
            </w:r>
            <w:r w:rsidR="00FE29D5" w:rsidRPr="00FE29D5">
              <w:rPr>
                <w:rFonts w:ascii="宋体" w:hAnsi="宋体"/>
                <w:noProof/>
                <w:webHidden/>
                <w:sz w:val="28"/>
                <w:szCs w:val="28"/>
              </w:rPr>
              <w:fldChar w:fldCharType="begin"/>
            </w:r>
            <w:r w:rsidR="00FE29D5" w:rsidRPr="00FE29D5">
              <w:rPr>
                <w:rFonts w:ascii="宋体" w:hAnsi="宋体"/>
                <w:noProof/>
                <w:webHidden/>
                <w:sz w:val="28"/>
                <w:szCs w:val="28"/>
              </w:rPr>
              <w:instrText xml:space="preserve"> PAGEREF _Toc469763741 \h </w:instrText>
            </w:r>
            <w:r w:rsidR="00FE29D5" w:rsidRPr="00FE29D5">
              <w:rPr>
                <w:rFonts w:ascii="宋体" w:hAnsi="宋体"/>
                <w:noProof/>
                <w:webHidden/>
                <w:sz w:val="28"/>
                <w:szCs w:val="28"/>
              </w:rPr>
            </w:r>
            <w:r w:rsidR="00FE29D5" w:rsidRPr="00FE29D5">
              <w:rPr>
                <w:rFonts w:ascii="宋体" w:hAnsi="宋体"/>
                <w:noProof/>
                <w:webHidden/>
                <w:sz w:val="28"/>
                <w:szCs w:val="28"/>
              </w:rPr>
              <w:fldChar w:fldCharType="separate"/>
            </w:r>
            <w:r w:rsidR="00FE29D5">
              <w:rPr>
                <w:rFonts w:ascii="宋体" w:hAnsi="宋体"/>
                <w:noProof/>
                <w:webHidden/>
                <w:sz w:val="28"/>
                <w:szCs w:val="28"/>
              </w:rPr>
              <w:t>10</w:t>
            </w:r>
            <w:r w:rsidR="00FE29D5" w:rsidRPr="00FE29D5">
              <w:rPr>
                <w:rFonts w:ascii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C2D979" w14:textId="7ED4DCA5" w:rsidR="00FE29D5" w:rsidRPr="00FE29D5" w:rsidRDefault="008A18B5" w:rsidP="00FE29D5">
          <w:pPr>
            <w:pStyle w:val="40"/>
            <w:tabs>
              <w:tab w:val="right" w:leader="dot" w:pos="9350"/>
            </w:tabs>
            <w:spacing w:line="360" w:lineRule="auto"/>
            <w:rPr>
              <w:rFonts w:ascii="宋体" w:hAnsi="宋体"/>
              <w:noProof/>
              <w:kern w:val="2"/>
              <w:sz w:val="28"/>
              <w:szCs w:val="28"/>
              <w:lang w:eastAsia="zh-CN"/>
            </w:rPr>
          </w:pPr>
          <w:hyperlink w:anchor="_Toc469763742" w:history="1">
            <w:r w:rsidR="00FE29D5" w:rsidRPr="00FE29D5">
              <w:rPr>
                <w:rStyle w:val="a9"/>
                <w:rFonts w:ascii="宋体" w:hAnsi="宋体"/>
                <w:noProof/>
                <w:sz w:val="28"/>
                <w:szCs w:val="28"/>
              </w:rPr>
              <w:t>库克推出的 iWatch</w:t>
            </w:r>
            <w:r w:rsidR="00FE29D5" w:rsidRPr="00FE29D5">
              <w:rPr>
                <w:rFonts w:ascii="宋体" w:hAnsi="宋体"/>
                <w:noProof/>
                <w:webHidden/>
                <w:sz w:val="28"/>
                <w:szCs w:val="28"/>
              </w:rPr>
              <w:tab/>
            </w:r>
            <w:r w:rsidR="00FE29D5" w:rsidRPr="00FE29D5">
              <w:rPr>
                <w:rFonts w:ascii="宋体" w:hAnsi="宋体"/>
                <w:noProof/>
                <w:webHidden/>
                <w:sz w:val="28"/>
                <w:szCs w:val="28"/>
              </w:rPr>
              <w:fldChar w:fldCharType="begin"/>
            </w:r>
            <w:r w:rsidR="00FE29D5" w:rsidRPr="00FE29D5">
              <w:rPr>
                <w:rFonts w:ascii="宋体" w:hAnsi="宋体"/>
                <w:noProof/>
                <w:webHidden/>
                <w:sz w:val="28"/>
                <w:szCs w:val="28"/>
              </w:rPr>
              <w:instrText xml:space="preserve"> PAGEREF _Toc469763742 \h </w:instrText>
            </w:r>
            <w:r w:rsidR="00FE29D5" w:rsidRPr="00FE29D5">
              <w:rPr>
                <w:rFonts w:ascii="宋体" w:hAnsi="宋体"/>
                <w:noProof/>
                <w:webHidden/>
                <w:sz w:val="28"/>
                <w:szCs w:val="28"/>
              </w:rPr>
            </w:r>
            <w:r w:rsidR="00FE29D5" w:rsidRPr="00FE29D5">
              <w:rPr>
                <w:rFonts w:ascii="宋体" w:hAnsi="宋体"/>
                <w:noProof/>
                <w:webHidden/>
                <w:sz w:val="28"/>
                <w:szCs w:val="28"/>
              </w:rPr>
              <w:fldChar w:fldCharType="separate"/>
            </w:r>
            <w:r w:rsidR="00FE29D5">
              <w:rPr>
                <w:rFonts w:ascii="宋体" w:hAnsi="宋体"/>
                <w:noProof/>
                <w:webHidden/>
                <w:sz w:val="28"/>
                <w:szCs w:val="28"/>
              </w:rPr>
              <w:t>10</w:t>
            </w:r>
            <w:r w:rsidR="00FE29D5" w:rsidRPr="00FE29D5">
              <w:rPr>
                <w:rFonts w:ascii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1DA1BD" w14:textId="7117E960" w:rsidR="00FE29D5" w:rsidRPr="00FE29D5" w:rsidRDefault="008A18B5" w:rsidP="00FE29D5">
          <w:pPr>
            <w:pStyle w:val="30"/>
            <w:tabs>
              <w:tab w:val="right" w:leader="dot" w:pos="9350"/>
            </w:tabs>
            <w:spacing w:line="360" w:lineRule="auto"/>
            <w:rPr>
              <w:rFonts w:ascii="宋体" w:hAnsi="宋体"/>
              <w:i w:val="0"/>
              <w:noProof/>
              <w:kern w:val="2"/>
              <w:sz w:val="28"/>
              <w:szCs w:val="28"/>
              <w:lang w:eastAsia="zh-CN"/>
            </w:rPr>
          </w:pPr>
          <w:hyperlink w:anchor="_Toc469763743" w:history="1">
            <w:r w:rsidR="00FE29D5" w:rsidRPr="00FE29D5">
              <w:rPr>
                <w:rStyle w:val="a9"/>
                <w:rFonts w:ascii="宋体" w:hAnsi="宋体"/>
                <w:noProof/>
                <w:sz w:val="28"/>
                <w:szCs w:val="28"/>
                <w:lang w:eastAsia="zh-CN"/>
              </w:rPr>
              <w:t>总结</w:t>
            </w:r>
            <w:r w:rsidR="00FE29D5" w:rsidRPr="00FE29D5">
              <w:rPr>
                <w:rFonts w:ascii="宋体" w:hAnsi="宋体"/>
                <w:noProof/>
                <w:webHidden/>
                <w:sz w:val="28"/>
                <w:szCs w:val="28"/>
              </w:rPr>
              <w:tab/>
            </w:r>
            <w:r w:rsidR="00FE29D5" w:rsidRPr="00FE29D5">
              <w:rPr>
                <w:rFonts w:ascii="宋体" w:hAnsi="宋体"/>
                <w:noProof/>
                <w:webHidden/>
                <w:sz w:val="28"/>
                <w:szCs w:val="28"/>
              </w:rPr>
              <w:fldChar w:fldCharType="begin"/>
            </w:r>
            <w:r w:rsidR="00FE29D5" w:rsidRPr="00FE29D5">
              <w:rPr>
                <w:rFonts w:ascii="宋体" w:hAnsi="宋体"/>
                <w:noProof/>
                <w:webHidden/>
                <w:sz w:val="28"/>
                <w:szCs w:val="28"/>
              </w:rPr>
              <w:instrText xml:space="preserve"> PAGEREF _Toc469763743 \h </w:instrText>
            </w:r>
            <w:r w:rsidR="00FE29D5" w:rsidRPr="00FE29D5">
              <w:rPr>
                <w:rFonts w:ascii="宋体" w:hAnsi="宋体"/>
                <w:noProof/>
                <w:webHidden/>
                <w:sz w:val="28"/>
                <w:szCs w:val="28"/>
              </w:rPr>
            </w:r>
            <w:r w:rsidR="00FE29D5" w:rsidRPr="00FE29D5">
              <w:rPr>
                <w:rFonts w:ascii="宋体" w:hAnsi="宋体"/>
                <w:noProof/>
                <w:webHidden/>
                <w:sz w:val="28"/>
                <w:szCs w:val="28"/>
              </w:rPr>
              <w:fldChar w:fldCharType="separate"/>
            </w:r>
            <w:r w:rsidR="00FE29D5">
              <w:rPr>
                <w:rFonts w:ascii="宋体" w:hAnsi="宋体"/>
                <w:noProof/>
                <w:webHidden/>
                <w:sz w:val="28"/>
                <w:szCs w:val="28"/>
              </w:rPr>
              <w:t>11</w:t>
            </w:r>
            <w:r w:rsidR="00FE29D5" w:rsidRPr="00FE29D5">
              <w:rPr>
                <w:rFonts w:ascii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56F871" w14:textId="68BD5A1A" w:rsidR="00FE29D5" w:rsidRPr="00FE29D5" w:rsidRDefault="00FE29D5" w:rsidP="00FE29D5">
          <w:pPr>
            <w:spacing w:line="360" w:lineRule="auto"/>
            <w:rPr>
              <w:rFonts w:ascii="宋体" w:hAnsi="宋体"/>
              <w:smallCaps/>
              <w:sz w:val="28"/>
              <w:szCs w:val="28"/>
            </w:rPr>
          </w:pPr>
          <w:r w:rsidRPr="00FE29D5">
            <w:rPr>
              <w:rFonts w:ascii="宋体" w:hAnsi="宋体"/>
              <w:smallCaps/>
              <w:sz w:val="28"/>
              <w:szCs w:val="28"/>
            </w:rPr>
            <w:fldChar w:fldCharType="end"/>
          </w:r>
        </w:p>
        <w:p w14:paraId="5C6889FE" w14:textId="0AB0B18C" w:rsidR="00FE29D5" w:rsidRDefault="008A18B5"/>
      </w:sdtContent>
    </w:sdt>
    <w:p w14:paraId="69270A11" w14:textId="2018477A" w:rsidR="00FE29D5" w:rsidRPr="00EA3724" w:rsidRDefault="00FE29D5" w:rsidP="00FE29D5">
      <w:pPr>
        <w:pStyle w:val="2"/>
        <w:spacing w:before="360" w:after="120"/>
        <w:rPr>
          <w:rFonts w:ascii="宋体" w:eastAsia="宋体" w:hAnsi="宋体"/>
          <w:b w:val="0"/>
          <w:bCs w:val="0"/>
          <w:color w:val="auto"/>
          <w:sz w:val="43"/>
          <w:szCs w:val="43"/>
          <w:lang w:eastAsia="zh-CN"/>
        </w:rPr>
      </w:pPr>
      <w:bookmarkStart w:id="1" w:name="_Toc469763726"/>
      <w:r w:rsidRPr="00EA3724">
        <w:rPr>
          <w:rFonts w:ascii="宋体" w:eastAsia="宋体" w:hAnsi="宋体" w:hint="eastAsia"/>
          <w:b w:val="0"/>
          <w:bCs w:val="0"/>
          <w:color w:val="auto"/>
          <w:sz w:val="43"/>
          <w:szCs w:val="43"/>
          <w:lang w:eastAsia="zh-CN"/>
        </w:rPr>
        <w:lastRenderedPageBreak/>
        <w:t>案例背景---苹果公司的发展史</w:t>
      </w:r>
      <w:bookmarkEnd w:id="1"/>
    </w:p>
    <w:p w14:paraId="19BA2C35" w14:textId="77777777" w:rsidR="00FE29D5" w:rsidRPr="00EA3724" w:rsidRDefault="00FE29D5" w:rsidP="00FE29D5">
      <w:pPr>
        <w:pStyle w:val="af1"/>
        <w:spacing w:before="0" w:beforeAutospacing="0" w:after="360" w:afterAutospacing="0"/>
      </w:pPr>
      <w:r w:rsidRPr="00EA3724">
        <w:rPr>
          <w:rFonts w:hint="eastAsia"/>
        </w:rPr>
        <w:t xml:space="preserve">1977年1月，苹果公司正式注册成立。 1980年12月12日，股票在华尔街上市。 　　</w:t>
      </w:r>
    </w:p>
    <w:p w14:paraId="163EB4AA" w14:textId="77777777" w:rsidR="00FE29D5" w:rsidRPr="00EA3724" w:rsidRDefault="00FE29D5" w:rsidP="00FE29D5">
      <w:pPr>
        <w:pStyle w:val="af1"/>
        <w:spacing w:before="0" w:beforeAutospacing="0" w:after="360" w:afterAutospacing="0"/>
      </w:pPr>
      <w:r w:rsidRPr="00EA3724">
        <w:rPr>
          <w:rFonts w:hint="eastAsia"/>
        </w:rPr>
        <w:t>随着1981年IBM进入PC市场，苹果电脑逐渐失去竞争优势 。1984年，第一台Mac机面市。但并未太大改观，1985年，乔布斯被Sculley扫地出门创办NeXT 。公司在历经几届CEO后，仍未见明显起色，频临破产。</w:t>
      </w:r>
    </w:p>
    <w:p w14:paraId="7EA59534" w14:textId="77777777" w:rsidR="00FE29D5" w:rsidRPr="00EA3724" w:rsidRDefault="00FE29D5" w:rsidP="00FE29D5">
      <w:pPr>
        <w:pStyle w:val="af1"/>
        <w:spacing w:before="0" w:beforeAutospacing="0" w:after="360" w:afterAutospacing="0"/>
      </w:pPr>
      <w:r w:rsidRPr="00EA3724">
        <w:rPr>
          <w:rFonts w:hint="eastAsia"/>
        </w:rPr>
        <w:t>1996年，苹果收购NeXT，乔布斯担任顾问，重新出山。1997年，乔布斯再次成为苹果CEO ，重掌大权。1998年，iMac成为美国最畅销个人电脑 ，实现3.09亿美元的盈利。</w:t>
      </w:r>
    </w:p>
    <w:p w14:paraId="3159D59E" w14:textId="77777777" w:rsidR="00FE29D5" w:rsidRPr="00EA3724" w:rsidRDefault="00FE29D5" w:rsidP="00FE29D5">
      <w:pPr>
        <w:pStyle w:val="af1"/>
        <w:spacing w:before="0" w:beforeAutospacing="0" w:after="360" w:afterAutospacing="0"/>
      </w:pPr>
      <w:r w:rsidRPr="00EA3724">
        <w:rPr>
          <w:rFonts w:hint="eastAsia"/>
        </w:rPr>
        <w:t>2000年，苹果公司再次出现季度亏损，分额下降，股价大跌。随后，乔布斯精心大改革，2001年，平面式的iMac推出，取代已问世三年的iMac。2002年，推出第二代iPod播放器，使用了称为“Touch wheel”的触摸式感应操控方式。 2007年，iPhone面市，正式进军智能手机市场，2010年，iPad 开启平板电脑新纪元。</w:t>
      </w:r>
    </w:p>
    <w:p w14:paraId="5E64CD43" w14:textId="77777777" w:rsidR="00FE29D5" w:rsidRPr="00EA3724" w:rsidRDefault="00FE29D5" w:rsidP="00FE29D5">
      <w:pPr>
        <w:pStyle w:val="af1"/>
        <w:spacing w:before="0" w:beforeAutospacing="0" w:after="360" w:afterAutospacing="0"/>
      </w:pPr>
      <w:r w:rsidRPr="00EA3724">
        <w:rPr>
          <w:rFonts w:hint="eastAsia"/>
        </w:rPr>
        <w:t>苹果公司在21世纪以来，紧锣密鼓地在电子消费产品市场推陈出新，异军突起，创造各种神话。2012年，苹果成为世界上最有价值的公司。</w:t>
      </w:r>
    </w:p>
    <w:p w14:paraId="5C236C63" w14:textId="77777777" w:rsidR="00FE29D5" w:rsidRPr="00EA3724" w:rsidRDefault="00FE29D5" w:rsidP="00FE29D5">
      <w:pPr>
        <w:pStyle w:val="2"/>
        <w:spacing w:before="360" w:after="120"/>
        <w:rPr>
          <w:rFonts w:ascii="宋体" w:eastAsia="宋体" w:hAnsi="宋体"/>
          <w:b w:val="0"/>
          <w:bCs w:val="0"/>
          <w:color w:val="auto"/>
          <w:sz w:val="43"/>
          <w:szCs w:val="43"/>
          <w:lang w:eastAsia="zh-CN"/>
        </w:rPr>
      </w:pPr>
      <w:bookmarkStart w:id="2" w:name="_Toc469763727"/>
      <w:r w:rsidRPr="00EA3724">
        <w:rPr>
          <w:rFonts w:ascii="宋体" w:eastAsia="宋体" w:hAnsi="宋体" w:hint="eastAsia"/>
          <w:b w:val="0"/>
          <w:bCs w:val="0"/>
          <w:color w:val="auto"/>
          <w:sz w:val="43"/>
          <w:szCs w:val="43"/>
          <w:lang w:eastAsia="zh-CN"/>
        </w:rPr>
        <w:t>苹果公司的竞争优势</w:t>
      </w:r>
      <w:bookmarkEnd w:id="2"/>
    </w:p>
    <w:p w14:paraId="56020521" w14:textId="77777777" w:rsidR="00FE29D5" w:rsidRPr="00EA3724" w:rsidRDefault="00FE29D5" w:rsidP="00FE29D5">
      <w:pPr>
        <w:pStyle w:val="af1"/>
        <w:spacing w:before="0" w:beforeAutospacing="0" w:after="360" w:afterAutospacing="0"/>
      </w:pPr>
      <w:r w:rsidRPr="00EA3724">
        <w:rPr>
          <w:rFonts w:hint="eastAsia"/>
        </w:rPr>
        <w:t>1996年的危机四伏，乔布斯重新出山，将苹果电脑转型为苹果公司，苹果公司开始在乔布斯的全新的理念中书写电子消费产品的辉煌。苹果公司逐步推出的一系列产品，从起初的PC产业，到非PC产品（iPod、iPhone、iPad、Applewatch等）的面世，其产品设计、产品种类、产品价格、产品系统等方面都具有它独特的优势。</w:t>
      </w:r>
    </w:p>
    <w:p w14:paraId="268BA3CC" w14:textId="77777777" w:rsidR="00FE29D5" w:rsidRPr="00EA3724" w:rsidRDefault="00FE29D5" w:rsidP="00FE29D5">
      <w:pPr>
        <w:numPr>
          <w:ilvl w:val="0"/>
          <w:numId w:val="21"/>
        </w:numPr>
        <w:spacing w:before="100" w:beforeAutospacing="1" w:after="100" w:afterAutospacing="1" w:line="343" w:lineRule="atLeast"/>
        <w:rPr>
          <w:rFonts w:ascii="宋体" w:hAnsi="宋体"/>
          <w:lang w:eastAsia="zh-CN"/>
        </w:rPr>
      </w:pPr>
      <w:r w:rsidRPr="00EA3724">
        <w:rPr>
          <w:rFonts w:ascii="宋体" w:hAnsi="宋体" w:hint="eastAsia"/>
          <w:lang w:eastAsia="zh-CN"/>
        </w:rPr>
        <w:t>产品易用性：用户友好的图形界面，即插即拔的外部硬件；</w:t>
      </w:r>
    </w:p>
    <w:p w14:paraId="561796A9" w14:textId="77777777" w:rsidR="00FE29D5" w:rsidRPr="00EA3724" w:rsidRDefault="00FE29D5" w:rsidP="00FE29D5">
      <w:pPr>
        <w:numPr>
          <w:ilvl w:val="0"/>
          <w:numId w:val="21"/>
        </w:numPr>
        <w:spacing w:before="100" w:beforeAutospacing="1" w:after="100" w:afterAutospacing="1" w:line="343" w:lineRule="atLeast"/>
        <w:rPr>
          <w:rFonts w:ascii="宋体" w:hAnsi="宋体"/>
          <w:lang w:eastAsia="zh-CN"/>
        </w:rPr>
      </w:pPr>
      <w:r w:rsidRPr="00EA3724">
        <w:rPr>
          <w:rFonts w:ascii="宋体" w:hAnsi="宋体" w:hint="eastAsia"/>
          <w:lang w:eastAsia="zh-CN"/>
        </w:rPr>
        <w:t>工业设计：智慧、创新、动人的设计和包装 ；</w:t>
      </w:r>
    </w:p>
    <w:p w14:paraId="61FBAB28" w14:textId="77777777" w:rsidR="00FE29D5" w:rsidRPr="00EA3724" w:rsidRDefault="00FE29D5" w:rsidP="00FE29D5">
      <w:pPr>
        <w:numPr>
          <w:ilvl w:val="0"/>
          <w:numId w:val="21"/>
        </w:numPr>
        <w:spacing w:before="100" w:beforeAutospacing="1" w:after="100" w:afterAutospacing="1" w:line="343" w:lineRule="atLeast"/>
        <w:rPr>
          <w:rFonts w:ascii="宋体" w:hAnsi="宋体"/>
          <w:lang w:eastAsia="zh-CN"/>
        </w:rPr>
      </w:pPr>
      <w:r w:rsidRPr="00EA3724">
        <w:rPr>
          <w:rFonts w:ascii="宋体" w:hAnsi="宋体" w:hint="eastAsia"/>
          <w:lang w:eastAsia="zh-CN"/>
        </w:rPr>
        <w:t>品牌效应：品牌的独特魅力，品味和身份的象征；</w:t>
      </w:r>
    </w:p>
    <w:p w14:paraId="0EE20E9A" w14:textId="77777777" w:rsidR="00FE29D5" w:rsidRPr="00EA3724" w:rsidRDefault="00FE29D5" w:rsidP="00FE29D5">
      <w:pPr>
        <w:numPr>
          <w:ilvl w:val="0"/>
          <w:numId w:val="21"/>
        </w:numPr>
        <w:spacing w:before="100" w:beforeAutospacing="1" w:after="100" w:afterAutospacing="1" w:line="343" w:lineRule="atLeast"/>
        <w:rPr>
          <w:rFonts w:ascii="宋体" w:hAnsi="宋体"/>
          <w:lang w:eastAsia="zh-CN"/>
        </w:rPr>
      </w:pPr>
      <w:r w:rsidRPr="00EA3724">
        <w:rPr>
          <w:rFonts w:ascii="宋体" w:hAnsi="宋体" w:hint="eastAsia"/>
          <w:lang w:eastAsia="zh-CN"/>
        </w:rPr>
        <w:t>专有环境：独有的OX S操作系统；</w:t>
      </w:r>
    </w:p>
    <w:p w14:paraId="1156E119" w14:textId="77777777" w:rsidR="00FE29D5" w:rsidRPr="00EA3724" w:rsidRDefault="00FE29D5" w:rsidP="00FE29D5">
      <w:pPr>
        <w:numPr>
          <w:ilvl w:val="0"/>
          <w:numId w:val="21"/>
        </w:numPr>
        <w:spacing w:before="100" w:beforeAutospacing="1" w:after="100" w:afterAutospacing="1" w:line="343" w:lineRule="atLeast"/>
        <w:rPr>
          <w:rFonts w:ascii="宋体" w:hAnsi="宋体"/>
          <w:lang w:eastAsia="zh-CN"/>
        </w:rPr>
      </w:pPr>
      <w:r w:rsidRPr="00EA3724">
        <w:rPr>
          <w:rFonts w:ascii="宋体" w:hAnsi="宋体" w:hint="eastAsia"/>
          <w:lang w:eastAsia="zh-CN"/>
        </w:rPr>
        <w:t>用户忠诚度：大量坚定的粉丝锁定和社会跟风效应；</w:t>
      </w:r>
    </w:p>
    <w:p w14:paraId="4D062392" w14:textId="77777777" w:rsidR="00FE29D5" w:rsidRPr="00EA3724" w:rsidRDefault="00FE29D5" w:rsidP="00FE29D5">
      <w:pPr>
        <w:numPr>
          <w:ilvl w:val="0"/>
          <w:numId w:val="21"/>
        </w:numPr>
        <w:spacing w:before="100" w:beforeAutospacing="1" w:after="100" w:afterAutospacing="1" w:line="343" w:lineRule="atLeast"/>
        <w:rPr>
          <w:rFonts w:ascii="宋体" w:hAnsi="宋体"/>
          <w:lang w:eastAsia="zh-CN"/>
        </w:rPr>
      </w:pPr>
      <w:r w:rsidRPr="00EA3724">
        <w:rPr>
          <w:rFonts w:ascii="宋体" w:hAnsi="宋体" w:hint="eastAsia"/>
          <w:lang w:eastAsia="zh-CN"/>
        </w:rPr>
        <w:t>互补品生态：计算机领域的桌面出版和教育方面的统治地位，iTunes，Apps都可以在适用于苹果产品生态；</w:t>
      </w:r>
    </w:p>
    <w:p w14:paraId="7F8F674F" w14:textId="77777777" w:rsidR="00FE29D5" w:rsidRPr="00EA3724" w:rsidRDefault="00FE29D5" w:rsidP="00FE29D5">
      <w:pPr>
        <w:numPr>
          <w:ilvl w:val="0"/>
          <w:numId w:val="21"/>
        </w:numPr>
        <w:spacing w:before="100" w:beforeAutospacing="1" w:after="100" w:afterAutospacing="1" w:line="343" w:lineRule="atLeast"/>
        <w:rPr>
          <w:rFonts w:ascii="宋体" w:hAnsi="宋体"/>
          <w:lang w:eastAsia="zh-CN"/>
        </w:rPr>
      </w:pPr>
      <w:r w:rsidRPr="00EA3724">
        <w:rPr>
          <w:rFonts w:ascii="宋体" w:hAnsi="宋体" w:hint="eastAsia"/>
          <w:lang w:eastAsia="zh-CN"/>
        </w:rPr>
        <w:t>规模经济：世界上最大的闪存采购商之一；</w:t>
      </w:r>
    </w:p>
    <w:p w14:paraId="3B7B48A5" w14:textId="77777777" w:rsidR="00FE29D5" w:rsidRPr="00EA3724" w:rsidRDefault="00FE29D5" w:rsidP="00FE29D5">
      <w:pPr>
        <w:numPr>
          <w:ilvl w:val="0"/>
          <w:numId w:val="21"/>
        </w:numPr>
        <w:spacing w:before="100" w:beforeAutospacing="1" w:after="100" w:afterAutospacing="1" w:line="343" w:lineRule="atLeast"/>
        <w:rPr>
          <w:rFonts w:ascii="宋体" w:hAnsi="宋体"/>
        </w:rPr>
      </w:pPr>
      <w:r w:rsidRPr="00EA3724">
        <w:rPr>
          <w:rFonts w:ascii="宋体" w:hAnsi="宋体" w:hint="eastAsia"/>
        </w:rPr>
        <w:t>范围经济：复制模式的通过苹果零售商店或体验店来交叉推广苹果产品（（PC、iPod、iPhone、iPad、Applewatch等））</w:t>
      </w:r>
    </w:p>
    <w:p w14:paraId="039EC108" w14:textId="77777777" w:rsidR="00FE29D5" w:rsidRPr="00EA3724" w:rsidRDefault="00FE29D5" w:rsidP="00FE29D5">
      <w:pPr>
        <w:numPr>
          <w:ilvl w:val="0"/>
          <w:numId w:val="21"/>
        </w:numPr>
        <w:spacing w:before="100" w:beforeAutospacing="1" w:after="100" w:afterAutospacing="1" w:line="343" w:lineRule="atLeast"/>
        <w:rPr>
          <w:rFonts w:ascii="宋体" w:hAnsi="宋体"/>
          <w:lang w:eastAsia="zh-CN"/>
        </w:rPr>
      </w:pPr>
      <w:r w:rsidRPr="00EA3724">
        <w:rPr>
          <w:rFonts w:ascii="宋体" w:hAnsi="宋体" w:hint="eastAsia"/>
          <w:lang w:eastAsia="zh-CN"/>
        </w:rPr>
        <w:t>产品价格分布：Mac的溢价差异化战略，iPod的价格分层战略，</w:t>
      </w:r>
    </w:p>
    <w:p w14:paraId="7C5FF046" w14:textId="77777777" w:rsidR="00FE29D5" w:rsidRPr="00EA3724" w:rsidRDefault="00FE29D5" w:rsidP="00FE29D5">
      <w:pPr>
        <w:numPr>
          <w:ilvl w:val="0"/>
          <w:numId w:val="21"/>
        </w:numPr>
        <w:spacing w:before="100" w:beforeAutospacing="1" w:after="100" w:afterAutospacing="1" w:line="343" w:lineRule="atLeast"/>
        <w:rPr>
          <w:rFonts w:ascii="宋体" w:hAnsi="宋体"/>
          <w:lang w:eastAsia="zh-CN"/>
        </w:rPr>
      </w:pPr>
      <w:r w:rsidRPr="00EA3724">
        <w:rPr>
          <w:rFonts w:ascii="宋体" w:hAnsi="宋体" w:hint="eastAsia"/>
          <w:lang w:eastAsia="zh-CN"/>
        </w:rPr>
        <w:t>乔布斯的企业灵魂：个人魅力，性格和理念---保持创新。</w:t>
      </w:r>
    </w:p>
    <w:p w14:paraId="07919941" w14:textId="77777777" w:rsidR="00FE29D5" w:rsidRPr="00EA3724" w:rsidRDefault="00FE29D5" w:rsidP="00FE29D5">
      <w:pPr>
        <w:pStyle w:val="af1"/>
        <w:spacing w:before="0" w:beforeAutospacing="0" w:after="360" w:afterAutospacing="0"/>
      </w:pPr>
      <w:r w:rsidRPr="00EA3724">
        <w:rPr>
          <w:rFonts w:hint="eastAsia"/>
        </w:rPr>
        <w:lastRenderedPageBreak/>
        <w:t>凭借这一系列的竞争优势，苹果公司不改一贯的推陈出新，造就革命性产品的作风，在历史漩涡中一步步取得成功。但是，随着乔布斯的离去，我们能否看到苹果公司在下一个十年中保持产业领先优势，让我们拭目以待。</w:t>
      </w:r>
    </w:p>
    <w:p w14:paraId="77B114C6" w14:textId="77777777" w:rsidR="00FE29D5" w:rsidRPr="00EA3724" w:rsidRDefault="00FE29D5" w:rsidP="00FE29D5">
      <w:pPr>
        <w:pStyle w:val="2"/>
        <w:spacing w:before="360" w:after="120"/>
        <w:rPr>
          <w:rFonts w:ascii="宋体" w:eastAsia="宋体" w:hAnsi="宋体"/>
          <w:b w:val="0"/>
          <w:bCs w:val="0"/>
          <w:color w:val="auto"/>
          <w:sz w:val="43"/>
          <w:szCs w:val="43"/>
          <w:lang w:eastAsia="zh-CN"/>
        </w:rPr>
      </w:pPr>
      <w:bookmarkStart w:id="3" w:name="_Toc469763728"/>
      <w:r w:rsidRPr="00EA3724">
        <w:rPr>
          <w:rFonts w:ascii="宋体" w:eastAsia="宋体" w:hAnsi="宋体" w:hint="eastAsia"/>
          <w:b w:val="0"/>
          <w:bCs w:val="0"/>
          <w:color w:val="auto"/>
          <w:sz w:val="43"/>
          <w:szCs w:val="43"/>
          <w:lang w:eastAsia="zh-CN"/>
        </w:rPr>
        <w:t>PC产业的动荡给苹果公司带来的挑战</w:t>
      </w:r>
      <w:bookmarkEnd w:id="3"/>
    </w:p>
    <w:p w14:paraId="5F76D8AE" w14:textId="77777777" w:rsidR="00FE29D5" w:rsidRPr="00EA3724" w:rsidRDefault="00FE29D5" w:rsidP="00FE29D5">
      <w:pPr>
        <w:pStyle w:val="af1"/>
        <w:spacing w:before="0" w:beforeAutospacing="0" w:after="360" w:afterAutospacing="0"/>
      </w:pPr>
      <w:r w:rsidRPr="00EA3724">
        <w:rPr>
          <w:rFonts w:hint="eastAsia"/>
        </w:rPr>
        <w:t>没有人怀疑苹果公司产品的品质，但是苹果公司在PC市场上的市场份额只有2.6%，但在微软和英特尔的超级联盟之下，苹果公司却也始终有其生存的空间。苹果公司始终是以电脑产业起家的，在2000年以前，苹果公司主要业务为PC产品。2000年以后，苹果公司逐渐将产品转移至非PC产业上，至2010年，Mac所带来的收入仅占不到20%。 在此期间，PC 产业的动荡给苹果公司带来极大的挑战，以下通过几个时期多方面来分析PC 产业对苹果公司的影响。</w:t>
      </w:r>
    </w:p>
    <w:tbl>
      <w:tblPr>
        <w:tblStyle w:val="af2"/>
        <w:tblW w:w="9493" w:type="dxa"/>
        <w:tblLayout w:type="fixed"/>
        <w:tblLook w:val="04A0" w:firstRow="1" w:lastRow="0" w:firstColumn="1" w:lastColumn="0" w:noHBand="0" w:noVBand="1"/>
      </w:tblPr>
      <w:tblGrid>
        <w:gridCol w:w="1381"/>
        <w:gridCol w:w="4305"/>
        <w:gridCol w:w="3807"/>
      </w:tblGrid>
      <w:tr w:rsidR="00FE29D5" w:rsidRPr="00EA3724" w14:paraId="1C43161C" w14:textId="77777777" w:rsidTr="00DA123A">
        <w:trPr>
          <w:trHeight w:val="567"/>
        </w:trPr>
        <w:tc>
          <w:tcPr>
            <w:tcW w:w="1381" w:type="dxa"/>
          </w:tcPr>
          <w:p w14:paraId="6D6362A6" w14:textId="77777777" w:rsidR="00FE29D5" w:rsidRPr="00EA3724" w:rsidRDefault="00FE29D5" w:rsidP="00DA123A">
            <w:pPr>
              <w:tabs>
                <w:tab w:val="left" w:pos="1140"/>
              </w:tabs>
              <w:jc w:val="left"/>
              <w:rPr>
                <w:rFonts w:ascii="宋体" w:eastAsia="宋体" w:hAnsi="宋体" w:cs="FangSong"/>
                <w:color w:val="111111"/>
                <w:sz w:val="24"/>
                <w:szCs w:val="24"/>
              </w:rPr>
            </w:pPr>
            <w:r w:rsidRPr="00EA3724">
              <w:rPr>
                <w:rFonts w:ascii="宋体" w:eastAsia="宋体" w:hAnsi="宋体" w:cs="FangSong" w:hint="eastAsia"/>
                <w:color w:val="111111"/>
                <w:sz w:val="24"/>
                <w:szCs w:val="24"/>
              </w:rPr>
              <w:t>时间</w:t>
            </w:r>
          </w:p>
        </w:tc>
        <w:tc>
          <w:tcPr>
            <w:tcW w:w="4305" w:type="dxa"/>
          </w:tcPr>
          <w:p w14:paraId="18CC7989" w14:textId="77777777" w:rsidR="00FE29D5" w:rsidRPr="00EA3724" w:rsidRDefault="00FE29D5" w:rsidP="00DA123A">
            <w:pPr>
              <w:tabs>
                <w:tab w:val="left" w:pos="1140"/>
              </w:tabs>
              <w:jc w:val="left"/>
              <w:rPr>
                <w:rFonts w:ascii="宋体" w:eastAsia="宋体" w:hAnsi="宋体" w:cs="FangSong"/>
                <w:color w:val="111111"/>
                <w:sz w:val="24"/>
                <w:szCs w:val="24"/>
              </w:rPr>
            </w:pPr>
            <w:r w:rsidRPr="00EA3724">
              <w:rPr>
                <w:rFonts w:ascii="宋体" w:eastAsia="宋体" w:hAnsi="宋体" w:cs="FangSong" w:hint="eastAsia"/>
                <w:color w:val="111111"/>
                <w:sz w:val="24"/>
                <w:szCs w:val="24"/>
              </w:rPr>
              <w:t>PC产业动态变化</w:t>
            </w:r>
          </w:p>
        </w:tc>
        <w:tc>
          <w:tcPr>
            <w:tcW w:w="3807" w:type="dxa"/>
          </w:tcPr>
          <w:p w14:paraId="775F40BA" w14:textId="77777777" w:rsidR="00FE29D5" w:rsidRPr="00EA3724" w:rsidRDefault="00FE29D5" w:rsidP="00DA123A">
            <w:pPr>
              <w:tabs>
                <w:tab w:val="left" w:pos="1140"/>
              </w:tabs>
              <w:jc w:val="left"/>
              <w:rPr>
                <w:rFonts w:ascii="宋体" w:eastAsia="宋体" w:hAnsi="宋体" w:cs="FangSong"/>
                <w:color w:val="111111"/>
                <w:sz w:val="24"/>
                <w:szCs w:val="24"/>
              </w:rPr>
            </w:pPr>
            <w:r w:rsidRPr="00EA3724">
              <w:rPr>
                <w:rFonts w:ascii="宋体" w:eastAsia="宋体" w:hAnsi="宋体" w:cs="FangSong" w:hint="eastAsia"/>
                <w:color w:val="111111"/>
                <w:sz w:val="24"/>
                <w:szCs w:val="24"/>
              </w:rPr>
              <w:t>苹果公司的影响</w:t>
            </w:r>
          </w:p>
        </w:tc>
      </w:tr>
      <w:tr w:rsidR="00FE29D5" w:rsidRPr="00EA3724" w14:paraId="50360327" w14:textId="77777777" w:rsidTr="00DA123A">
        <w:trPr>
          <w:trHeight w:val="567"/>
        </w:trPr>
        <w:tc>
          <w:tcPr>
            <w:tcW w:w="1381" w:type="dxa"/>
          </w:tcPr>
          <w:p w14:paraId="54B3F16F" w14:textId="77777777" w:rsidR="00FE29D5" w:rsidRPr="00EA3724" w:rsidRDefault="00FE29D5" w:rsidP="00DA123A">
            <w:pPr>
              <w:tabs>
                <w:tab w:val="left" w:pos="1140"/>
              </w:tabs>
              <w:jc w:val="left"/>
              <w:rPr>
                <w:rFonts w:ascii="宋体" w:eastAsia="宋体" w:hAnsi="宋体" w:cs="FangSong"/>
                <w:color w:val="111111"/>
                <w:sz w:val="24"/>
                <w:szCs w:val="24"/>
              </w:rPr>
            </w:pPr>
            <w:r w:rsidRPr="00EA3724">
              <w:rPr>
                <w:rFonts w:ascii="宋体" w:eastAsia="宋体" w:hAnsi="宋体" w:cs="FangSong" w:hint="eastAsia"/>
                <w:color w:val="111111"/>
                <w:sz w:val="24"/>
                <w:szCs w:val="24"/>
              </w:rPr>
              <w:t>1977-1980</w:t>
            </w:r>
          </w:p>
        </w:tc>
        <w:tc>
          <w:tcPr>
            <w:tcW w:w="4305" w:type="dxa"/>
          </w:tcPr>
          <w:p w14:paraId="1642112F" w14:textId="77777777" w:rsidR="00FE29D5" w:rsidRPr="00EA3724" w:rsidRDefault="00FE29D5" w:rsidP="00DA123A">
            <w:pPr>
              <w:tabs>
                <w:tab w:val="left" w:pos="1140"/>
              </w:tabs>
              <w:jc w:val="left"/>
              <w:rPr>
                <w:rFonts w:ascii="宋体" w:eastAsia="宋体" w:hAnsi="宋体" w:cs="FangSong"/>
                <w:color w:val="111111"/>
                <w:sz w:val="24"/>
                <w:szCs w:val="24"/>
              </w:rPr>
            </w:pPr>
            <w:r w:rsidRPr="00EA3724">
              <w:rPr>
                <w:rFonts w:ascii="宋体" w:eastAsia="宋体" w:hAnsi="宋体" w:cs="FangSong" w:hint="eastAsia"/>
                <w:color w:val="111111"/>
                <w:sz w:val="24"/>
                <w:szCs w:val="24"/>
              </w:rPr>
              <w:t>Apple I和 II面市</w:t>
            </w:r>
          </w:p>
        </w:tc>
        <w:tc>
          <w:tcPr>
            <w:tcW w:w="3807" w:type="dxa"/>
          </w:tcPr>
          <w:p w14:paraId="7F99F417" w14:textId="77777777" w:rsidR="00FE29D5" w:rsidRPr="00EA3724" w:rsidRDefault="00FE29D5" w:rsidP="00DA123A">
            <w:pPr>
              <w:tabs>
                <w:tab w:val="left" w:pos="1140"/>
              </w:tabs>
              <w:jc w:val="left"/>
              <w:rPr>
                <w:rFonts w:ascii="宋体" w:eastAsia="宋体" w:hAnsi="宋体" w:cs="FangSong"/>
                <w:color w:val="111111"/>
                <w:sz w:val="24"/>
                <w:szCs w:val="24"/>
              </w:rPr>
            </w:pPr>
            <w:r w:rsidRPr="00EA3724">
              <w:rPr>
                <w:rFonts w:ascii="宋体" w:eastAsia="宋体" w:hAnsi="宋体" w:cs="FangSong" w:hint="eastAsia"/>
                <w:color w:val="111111"/>
                <w:sz w:val="24"/>
                <w:szCs w:val="24"/>
              </w:rPr>
              <w:t>苹果公司三年内迅速崛起，超10亿美元销售额，成功上市。</w:t>
            </w:r>
          </w:p>
        </w:tc>
      </w:tr>
      <w:tr w:rsidR="00FE29D5" w:rsidRPr="00EA3724" w14:paraId="3CBC2AA0" w14:textId="77777777" w:rsidTr="00DA123A">
        <w:trPr>
          <w:trHeight w:val="567"/>
        </w:trPr>
        <w:tc>
          <w:tcPr>
            <w:tcW w:w="1381" w:type="dxa"/>
          </w:tcPr>
          <w:p w14:paraId="4323BF1E" w14:textId="77777777" w:rsidR="00FE29D5" w:rsidRPr="00EA3724" w:rsidRDefault="00FE29D5" w:rsidP="00DA123A">
            <w:pPr>
              <w:tabs>
                <w:tab w:val="left" w:pos="1140"/>
              </w:tabs>
              <w:jc w:val="left"/>
              <w:rPr>
                <w:rFonts w:ascii="宋体" w:eastAsia="宋体" w:hAnsi="宋体" w:cs="FangSong"/>
                <w:color w:val="111111"/>
                <w:sz w:val="24"/>
                <w:szCs w:val="24"/>
              </w:rPr>
            </w:pPr>
            <w:r w:rsidRPr="00EA3724">
              <w:rPr>
                <w:rFonts w:ascii="宋体" w:eastAsia="宋体" w:hAnsi="宋体" w:cs="FangSong" w:hint="eastAsia"/>
                <w:color w:val="111111"/>
                <w:sz w:val="24"/>
                <w:szCs w:val="24"/>
              </w:rPr>
              <w:t>1981-1985</w:t>
            </w:r>
          </w:p>
        </w:tc>
        <w:tc>
          <w:tcPr>
            <w:tcW w:w="4305" w:type="dxa"/>
          </w:tcPr>
          <w:p w14:paraId="4D67B478" w14:textId="77777777" w:rsidR="00FE29D5" w:rsidRPr="00EA3724" w:rsidRDefault="00FE29D5" w:rsidP="00FE29D5">
            <w:pPr>
              <w:numPr>
                <w:ilvl w:val="0"/>
                <w:numId w:val="28"/>
              </w:numPr>
              <w:tabs>
                <w:tab w:val="left" w:pos="1140"/>
              </w:tabs>
              <w:spacing w:before="0" w:after="0"/>
              <w:jc w:val="left"/>
              <w:rPr>
                <w:rFonts w:ascii="宋体" w:eastAsia="宋体" w:hAnsi="宋体" w:cs="FangSong"/>
                <w:color w:val="111111"/>
                <w:sz w:val="24"/>
                <w:szCs w:val="24"/>
              </w:rPr>
            </w:pPr>
            <w:r w:rsidRPr="00EA3724">
              <w:rPr>
                <w:rFonts w:ascii="宋体" w:eastAsia="宋体" w:hAnsi="宋体" w:cs="FangSong" w:hint="eastAsia"/>
                <w:color w:val="111111"/>
                <w:sz w:val="24"/>
                <w:szCs w:val="24"/>
              </w:rPr>
              <w:t>IBM进入PC市场，其开放系统和CPU的优势，相比苹果的横向和纵向整合，占据优势。</w:t>
            </w:r>
          </w:p>
          <w:p w14:paraId="1E833FE1" w14:textId="77777777" w:rsidR="00FE29D5" w:rsidRPr="00EA3724" w:rsidRDefault="00FE29D5" w:rsidP="00FE29D5">
            <w:pPr>
              <w:numPr>
                <w:ilvl w:val="0"/>
                <w:numId w:val="28"/>
              </w:numPr>
              <w:tabs>
                <w:tab w:val="left" w:pos="1140"/>
              </w:tabs>
              <w:spacing w:before="0" w:after="0"/>
              <w:jc w:val="left"/>
              <w:rPr>
                <w:rFonts w:ascii="宋体" w:eastAsia="宋体" w:hAnsi="宋体" w:cs="FangSong"/>
                <w:color w:val="111111"/>
                <w:sz w:val="24"/>
                <w:szCs w:val="24"/>
              </w:rPr>
            </w:pPr>
            <w:r w:rsidRPr="00EA3724">
              <w:rPr>
                <w:rFonts w:ascii="宋体" w:eastAsia="宋体" w:hAnsi="宋体" w:cs="FangSong" w:hint="eastAsia"/>
                <w:color w:val="111111"/>
                <w:sz w:val="24"/>
                <w:szCs w:val="24"/>
              </w:rPr>
              <w:t>1984年推出Mac，易用性、工业设计、技术有突破，CPU太慢。</w:t>
            </w:r>
          </w:p>
        </w:tc>
        <w:tc>
          <w:tcPr>
            <w:tcW w:w="3807" w:type="dxa"/>
          </w:tcPr>
          <w:p w14:paraId="2C365DE0" w14:textId="77777777" w:rsidR="00FE29D5" w:rsidRPr="00EA3724" w:rsidRDefault="00FE29D5" w:rsidP="00DA123A">
            <w:pPr>
              <w:tabs>
                <w:tab w:val="left" w:pos="1140"/>
              </w:tabs>
              <w:jc w:val="left"/>
              <w:rPr>
                <w:rFonts w:ascii="宋体" w:eastAsia="宋体" w:hAnsi="宋体" w:cs="FangSong"/>
                <w:color w:val="111111"/>
                <w:sz w:val="24"/>
                <w:szCs w:val="24"/>
              </w:rPr>
            </w:pPr>
            <w:r w:rsidRPr="00EA3724">
              <w:rPr>
                <w:rFonts w:ascii="宋体" w:eastAsia="宋体" w:hAnsi="宋体" w:cs="FangSong" w:hint="eastAsia"/>
                <w:color w:val="111111"/>
                <w:sz w:val="24"/>
                <w:szCs w:val="24"/>
              </w:rPr>
              <w:t>1981-1984,净收益下降62%，1985年，乔布斯下台。</w:t>
            </w:r>
          </w:p>
        </w:tc>
      </w:tr>
      <w:tr w:rsidR="00FE29D5" w:rsidRPr="00EA3724" w14:paraId="4DBB3EAE" w14:textId="77777777" w:rsidTr="00DA123A">
        <w:trPr>
          <w:trHeight w:val="567"/>
        </w:trPr>
        <w:tc>
          <w:tcPr>
            <w:tcW w:w="1381" w:type="dxa"/>
          </w:tcPr>
          <w:p w14:paraId="19BC0435" w14:textId="77777777" w:rsidR="00FE29D5" w:rsidRPr="00EA3724" w:rsidRDefault="00FE29D5" w:rsidP="00DA123A">
            <w:pPr>
              <w:tabs>
                <w:tab w:val="left" w:pos="1140"/>
              </w:tabs>
              <w:jc w:val="left"/>
              <w:rPr>
                <w:rFonts w:ascii="宋体" w:eastAsia="宋体" w:hAnsi="宋体" w:cs="FangSong"/>
                <w:color w:val="111111"/>
                <w:sz w:val="24"/>
                <w:szCs w:val="24"/>
              </w:rPr>
            </w:pPr>
            <w:r w:rsidRPr="00EA3724">
              <w:rPr>
                <w:rFonts w:ascii="宋体" w:eastAsia="宋体" w:hAnsi="宋体" w:cs="FangSong" w:hint="eastAsia"/>
                <w:color w:val="111111"/>
                <w:sz w:val="24"/>
                <w:szCs w:val="24"/>
              </w:rPr>
              <w:t>1985-1993</w:t>
            </w:r>
          </w:p>
        </w:tc>
        <w:tc>
          <w:tcPr>
            <w:tcW w:w="4305" w:type="dxa"/>
          </w:tcPr>
          <w:p w14:paraId="5CFA350D" w14:textId="77777777" w:rsidR="00FE29D5" w:rsidRPr="00EA3724" w:rsidRDefault="00FE29D5" w:rsidP="00DA123A">
            <w:pPr>
              <w:tabs>
                <w:tab w:val="left" w:pos="1140"/>
              </w:tabs>
              <w:jc w:val="left"/>
              <w:rPr>
                <w:rFonts w:ascii="宋体" w:eastAsia="宋体" w:hAnsi="宋体" w:cs="FangSong"/>
                <w:color w:val="111111"/>
                <w:sz w:val="24"/>
                <w:szCs w:val="24"/>
              </w:rPr>
            </w:pPr>
            <w:r w:rsidRPr="00EA3724">
              <w:rPr>
                <w:rFonts w:ascii="宋体" w:eastAsia="宋体" w:hAnsi="宋体" w:cs="FangSong" w:hint="eastAsia"/>
                <w:color w:val="111111"/>
                <w:sz w:val="24"/>
                <w:szCs w:val="24"/>
              </w:rPr>
              <w:t>1、Mac---桌面出版与教育方面的优势；</w:t>
            </w:r>
          </w:p>
          <w:p w14:paraId="05D21EB9" w14:textId="77777777" w:rsidR="00FE29D5" w:rsidRPr="00EA3724" w:rsidRDefault="00FE29D5" w:rsidP="00DA123A">
            <w:pPr>
              <w:tabs>
                <w:tab w:val="left" w:pos="1140"/>
              </w:tabs>
              <w:jc w:val="left"/>
              <w:rPr>
                <w:rFonts w:ascii="宋体" w:eastAsia="宋体" w:hAnsi="宋体" w:cs="FangSong"/>
                <w:color w:val="111111"/>
                <w:sz w:val="24"/>
                <w:szCs w:val="24"/>
              </w:rPr>
            </w:pPr>
            <w:r w:rsidRPr="00EA3724">
              <w:rPr>
                <w:rFonts w:ascii="宋体" w:eastAsia="宋体" w:hAnsi="宋体" w:cs="FangSong" w:hint="eastAsia"/>
                <w:color w:val="111111"/>
                <w:sz w:val="24"/>
                <w:szCs w:val="24"/>
              </w:rPr>
              <w:t>2、IBM---价格下跌，windows3.0上市，大量应用程序；</w:t>
            </w:r>
          </w:p>
          <w:p w14:paraId="68F1615E" w14:textId="77777777" w:rsidR="00FE29D5" w:rsidRPr="00EA3724" w:rsidRDefault="00FE29D5" w:rsidP="00DA123A">
            <w:pPr>
              <w:tabs>
                <w:tab w:val="left" w:pos="1140"/>
              </w:tabs>
              <w:jc w:val="left"/>
              <w:rPr>
                <w:rFonts w:ascii="宋体" w:eastAsia="宋体" w:hAnsi="宋体" w:cs="FangSong"/>
                <w:color w:val="111111"/>
                <w:sz w:val="24"/>
                <w:szCs w:val="24"/>
              </w:rPr>
            </w:pPr>
            <w:r w:rsidRPr="00EA3724">
              <w:rPr>
                <w:rFonts w:ascii="宋体" w:eastAsia="宋体" w:hAnsi="宋体" w:cs="FangSong" w:hint="eastAsia"/>
                <w:color w:val="111111"/>
                <w:sz w:val="24"/>
                <w:szCs w:val="24"/>
              </w:rPr>
              <w:t>3、斯卡利---与IBM、Novell、intel合作，进军低价市场Mac classic，缩短新品更新周期；</w:t>
            </w:r>
          </w:p>
          <w:p w14:paraId="0F313BE7" w14:textId="77777777" w:rsidR="00FE29D5" w:rsidRPr="00EA3724" w:rsidRDefault="00FE29D5" w:rsidP="00DA123A">
            <w:pPr>
              <w:tabs>
                <w:tab w:val="left" w:pos="1140"/>
              </w:tabs>
              <w:jc w:val="left"/>
              <w:rPr>
                <w:rFonts w:ascii="宋体" w:eastAsia="宋体" w:hAnsi="宋体" w:cs="FangSong"/>
                <w:color w:val="111111"/>
                <w:sz w:val="24"/>
                <w:szCs w:val="24"/>
              </w:rPr>
            </w:pPr>
          </w:p>
        </w:tc>
        <w:tc>
          <w:tcPr>
            <w:tcW w:w="3807" w:type="dxa"/>
          </w:tcPr>
          <w:p w14:paraId="6ED3BDD8" w14:textId="77777777" w:rsidR="00FE29D5" w:rsidRPr="00EA3724" w:rsidRDefault="00FE29D5" w:rsidP="00DA123A">
            <w:pPr>
              <w:tabs>
                <w:tab w:val="left" w:pos="1140"/>
              </w:tabs>
              <w:jc w:val="left"/>
              <w:rPr>
                <w:rFonts w:ascii="宋体" w:eastAsia="宋体" w:hAnsi="宋体" w:cs="FangSong"/>
                <w:color w:val="111111"/>
                <w:sz w:val="24"/>
                <w:szCs w:val="24"/>
              </w:rPr>
            </w:pPr>
            <w:r w:rsidRPr="00EA3724">
              <w:rPr>
                <w:rFonts w:ascii="宋体" w:eastAsia="宋体" w:hAnsi="宋体" w:cs="FangSong" w:hint="eastAsia"/>
                <w:color w:val="111111"/>
                <w:sz w:val="24"/>
                <w:szCs w:val="24"/>
              </w:rPr>
              <w:t>1986-1990，复苏并稳定增长；</w:t>
            </w:r>
          </w:p>
          <w:p w14:paraId="4C26F8C3" w14:textId="77777777" w:rsidR="00FE29D5" w:rsidRPr="00EA3724" w:rsidRDefault="00FE29D5" w:rsidP="00DA123A">
            <w:pPr>
              <w:tabs>
                <w:tab w:val="left" w:pos="1140"/>
              </w:tabs>
              <w:jc w:val="left"/>
              <w:rPr>
                <w:rFonts w:ascii="宋体" w:eastAsia="宋体" w:hAnsi="宋体" w:cs="FangSong"/>
                <w:color w:val="111111"/>
                <w:sz w:val="24"/>
                <w:szCs w:val="24"/>
              </w:rPr>
            </w:pPr>
            <w:r w:rsidRPr="00EA3724">
              <w:rPr>
                <w:rFonts w:ascii="宋体" w:eastAsia="宋体" w:hAnsi="宋体" w:cs="FangSong" w:hint="eastAsia"/>
                <w:color w:val="111111"/>
                <w:sz w:val="24"/>
                <w:szCs w:val="24"/>
              </w:rPr>
              <w:t>之后毛利率下降近34%，比十年来年均降14%；</w:t>
            </w:r>
          </w:p>
          <w:p w14:paraId="0E221CE5" w14:textId="77777777" w:rsidR="00FE29D5" w:rsidRPr="00EA3724" w:rsidRDefault="00FE29D5" w:rsidP="00DA123A">
            <w:pPr>
              <w:tabs>
                <w:tab w:val="left" w:pos="1140"/>
              </w:tabs>
              <w:jc w:val="left"/>
              <w:rPr>
                <w:rFonts w:ascii="宋体" w:eastAsia="宋体" w:hAnsi="宋体" w:cs="FangSong"/>
                <w:color w:val="111111"/>
                <w:sz w:val="24"/>
                <w:szCs w:val="24"/>
              </w:rPr>
            </w:pPr>
            <w:r w:rsidRPr="00EA3724">
              <w:rPr>
                <w:rFonts w:ascii="宋体" w:eastAsia="宋体" w:hAnsi="宋体" w:cs="FangSong" w:hint="eastAsia"/>
                <w:color w:val="111111"/>
                <w:sz w:val="24"/>
                <w:szCs w:val="24"/>
              </w:rPr>
              <w:t>1993年，斯卡利下台。</w:t>
            </w:r>
          </w:p>
        </w:tc>
      </w:tr>
      <w:tr w:rsidR="00FE29D5" w:rsidRPr="00EA3724" w14:paraId="2D5276D2" w14:textId="77777777" w:rsidTr="00DA123A">
        <w:trPr>
          <w:trHeight w:val="567"/>
        </w:trPr>
        <w:tc>
          <w:tcPr>
            <w:tcW w:w="1381" w:type="dxa"/>
          </w:tcPr>
          <w:p w14:paraId="2360699C" w14:textId="77777777" w:rsidR="00FE29D5" w:rsidRPr="00EA3724" w:rsidRDefault="00FE29D5" w:rsidP="00DA123A">
            <w:pPr>
              <w:tabs>
                <w:tab w:val="left" w:pos="1140"/>
              </w:tabs>
              <w:jc w:val="left"/>
              <w:rPr>
                <w:rFonts w:ascii="宋体" w:eastAsia="宋体" w:hAnsi="宋体" w:cs="FangSong"/>
                <w:color w:val="111111"/>
                <w:sz w:val="24"/>
                <w:szCs w:val="24"/>
              </w:rPr>
            </w:pPr>
            <w:r w:rsidRPr="00EA3724">
              <w:rPr>
                <w:rFonts w:ascii="宋体" w:eastAsia="宋体" w:hAnsi="宋体" w:cs="FangSong" w:hint="eastAsia"/>
                <w:color w:val="111111"/>
                <w:sz w:val="24"/>
                <w:szCs w:val="24"/>
              </w:rPr>
              <w:t>1993-1997</w:t>
            </w:r>
          </w:p>
        </w:tc>
        <w:tc>
          <w:tcPr>
            <w:tcW w:w="4305" w:type="dxa"/>
          </w:tcPr>
          <w:p w14:paraId="44C05BB1" w14:textId="77777777" w:rsidR="00FE29D5" w:rsidRPr="00EA3724" w:rsidRDefault="00FE29D5" w:rsidP="00FE29D5">
            <w:pPr>
              <w:numPr>
                <w:ilvl w:val="0"/>
                <w:numId w:val="29"/>
              </w:numPr>
              <w:tabs>
                <w:tab w:val="left" w:pos="1140"/>
              </w:tabs>
              <w:spacing w:before="0" w:after="0"/>
              <w:jc w:val="left"/>
              <w:rPr>
                <w:rFonts w:ascii="宋体" w:eastAsia="宋体" w:hAnsi="宋体" w:cs="FangSong"/>
                <w:color w:val="111111"/>
                <w:sz w:val="24"/>
                <w:szCs w:val="24"/>
              </w:rPr>
            </w:pPr>
            <w:r w:rsidRPr="00EA3724">
              <w:rPr>
                <w:rFonts w:ascii="宋体" w:eastAsia="宋体" w:hAnsi="宋体" w:cs="FangSong" w:hint="eastAsia"/>
                <w:color w:val="111111"/>
                <w:sz w:val="24"/>
                <w:szCs w:val="24"/>
              </w:rPr>
              <w:t>取消与intel合作，授权制造商；终止与IBM合作；重走溢价差异化战略；</w:t>
            </w:r>
          </w:p>
          <w:p w14:paraId="228A5CDC" w14:textId="77777777" w:rsidR="00FE29D5" w:rsidRPr="00EA3724" w:rsidRDefault="00FE29D5" w:rsidP="00FE29D5">
            <w:pPr>
              <w:numPr>
                <w:ilvl w:val="0"/>
                <w:numId w:val="29"/>
              </w:numPr>
              <w:tabs>
                <w:tab w:val="left" w:pos="1140"/>
              </w:tabs>
              <w:spacing w:before="0" w:after="0"/>
              <w:jc w:val="left"/>
              <w:rPr>
                <w:rFonts w:ascii="宋体" w:eastAsia="宋体" w:hAnsi="宋体" w:cs="FangSong"/>
                <w:color w:val="111111"/>
                <w:sz w:val="24"/>
                <w:szCs w:val="24"/>
              </w:rPr>
            </w:pPr>
            <w:r w:rsidRPr="00EA3724">
              <w:rPr>
                <w:rFonts w:ascii="宋体" w:eastAsia="宋体" w:hAnsi="宋体" w:cs="FangSong" w:hint="eastAsia"/>
                <w:color w:val="111111"/>
                <w:sz w:val="24"/>
                <w:szCs w:val="24"/>
              </w:rPr>
              <w:t>Windows95的技术领先；</w:t>
            </w:r>
          </w:p>
        </w:tc>
        <w:tc>
          <w:tcPr>
            <w:tcW w:w="3807" w:type="dxa"/>
          </w:tcPr>
          <w:p w14:paraId="3119294F" w14:textId="77777777" w:rsidR="00FE29D5" w:rsidRPr="00EA3724" w:rsidRDefault="00FE29D5" w:rsidP="00DA123A">
            <w:pPr>
              <w:tabs>
                <w:tab w:val="left" w:pos="1140"/>
              </w:tabs>
              <w:jc w:val="left"/>
              <w:rPr>
                <w:rFonts w:ascii="宋体" w:eastAsia="宋体" w:hAnsi="宋体" w:cs="FangSong"/>
                <w:color w:val="111111"/>
                <w:sz w:val="24"/>
                <w:szCs w:val="24"/>
              </w:rPr>
            </w:pPr>
            <w:r w:rsidRPr="00EA3724">
              <w:rPr>
                <w:rFonts w:ascii="宋体" w:eastAsia="宋体" w:hAnsi="宋体" w:cs="FangSong" w:hint="eastAsia"/>
                <w:color w:val="111111"/>
                <w:sz w:val="24"/>
                <w:szCs w:val="24"/>
              </w:rPr>
              <w:t>难挽颓势；投资5亿美元打水漂；96年底，亏损16亿美元，全球市场份额跌3%</w:t>
            </w:r>
          </w:p>
        </w:tc>
      </w:tr>
      <w:tr w:rsidR="00FE29D5" w:rsidRPr="00EA3724" w14:paraId="3B12ECE9" w14:textId="77777777" w:rsidTr="00DA123A">
        <w:trPr>
          <w:trHeight w:val="567"/>
        </w:trPr>
        <w:tc>
          <w:tcPr>
            <w:tcW w:w="1381" w:type="dxa"/>
          </w:tcPr>
          <w:p w14:paraId="4FA515D4" w14:textId="77777777" w:rsidR="00FE29D5" w:rsidRPr="00EA3724" w:rsidRDefault="00FE29D5" w:rsidP="00DA123A">
            <w:pPr>
              <w:tabs>
                <w:tab w:val="left" w:pos="1140"/>
              </w:tabs>
              <w:jc w:val="left"/>
              <w:rPr>
                <w:rFonts w:ascii="宋体" w:eastAsia="宋体" w:hAnsi="宋体" w:cs="FangSong"/>
                <w:color w:val="111111"/>
                <w:sz w:val="24"/>
                <w:szCs w:val="24"/>
              </w:rPr>
            </w:pPr>
            <w:r w:rsidRPr="00EA3724">
              <w:rPr>
                <w:rFonts w:ascii="宋体" w:eastAsia="宋体" w:hAnsi="宋体" w:cs="FangSong" w:hint="eastAsia"/>
                <w:color w:val="111111"/>
                <w:sz w:val="24"/>
                <w:szCs w:val="24"/>
              </w:rPr>
              <w:t>1997-2012</w:t>
            </w:r>
          </w:p>
        </w:tc>
        <w:tc>
          <w:tcPr>
            <w:tcW w:w="4305" w:type="dxa"/>
          </w:tcPr>
          <w:p w14:paraId="0B43410F" w14:textId="77777777" w:rsidR="00FE29D5" w:rsidRPr="00EA3724" w:rsidRDefault="00FE29D5" w:rsidP="00FE29D5">
            <w:pPr>
              <w:numPr>
                <w:ilvl w:val="0"/>
                <w:numId w:val="30"/>
              </w:numPr>
              <w:tabs>
                <w:tab w:val="left" w:pos="1140"/>
              </w:tabs>
              <w:spacing w:before="0" w:after="0"/>
              <w:jc w:val="left"/>
              <w:rPr>
                <w:rFonts w:ascii="宋体" w:eastAsia="宋体" w:hAnsi="宋体" w:cs="FangSong"/>
                <w:color w:val="111111"/>
                <w:sz w:val="24"/>
                <w:szCs w:val="24"/>
              </w:rPr>
            </w:pPr>
            <w:r w:rsidRPr="00EA3724">
              <w:rPr>
                <w:rFonts w:ascii="宋体" w:eastAsia="宋体" w:hAnsi="宋体" w:cs="FangSong" w:hint="eastAsia"/>
                <w:color w:val="111111"/>
                <w:sz w:val="24"/>
                <w:szCs w:val="24"/>
              </w:rPr>
              <w:t>取消授权制造商；精简生产线；分销系统改革；公司文化：保密性和创造</w:t>
            </w:r>
            <w:r w:rsidRPr="00EA3724">
              <w:rPr>
                <w:rFonts w:ascii="宋体" w:eastAsia="宋体" w:hAnsi="宋体" w:cs="FangSong" w:hint="eastAsia"/>
                <w:color w:val="111111"/>
                <w:sz w:val="24"/>
                <w:szCs w:val="24"/>
              </w:rPr>
              <w:lastRenderedPageBreak/>
              <w:t>性；创意宣传；与微软合作；</w:t>
            </w:r>
          </w:p>
          <w:p w14:paraId="2E23842A" w14:textId="77777777" w:rsidR="00FE29D5" w:rsidRPr="00EA3724" w:rsidRDefault="00FE29D5" w:rsidP="00FE29D5">
            <w:pPr>
              <w:numPr>
                <w:ilvl w:val="0"/>
                <w:numId w:val="30"/>
              </w:numPr>
              <w:tabs>
                <w:tab w:val="left" w:pos="1140"/>
              </w:tabs>
              <w:spacing w:before="0" w:after="0"/>
              <w:jc w:val="left"/>
              <w:rPr>
                <w:rFonts w:ascii="宋体" w:eastAsia="宋体" w:hAnsi="宋体" w:cs="FangSong"/>
                <w:color w:val="111111"/>
                <w:sz w:val="24"/>
                <w:szCs w:val="24"/>
              </w:rPr>
            </w:pPr>
            <w:r w:rsidRPr="00EA3724">
              <w:rPr>
                <w:rFonts w:ascii="宋体" w:eastAsia="宋体" w:hAnsi="宋体" w:cs="FangSong" w:hint="eastAsia"/>
                <w:color w:val="111111"/>
                <w:sz w:val="24"/>
                <w:szCs w:val="24"/>
              </w:rPr>
              <w:t>1998年，iMac首推，兼容windows系统下的外围设备；</w:t>
            </w:r>
          </w:p>
          <w:p w14:paraId="2391FD13" w14:textId="77777777" w:rsidR="00FE29D5" w:rsidRPr="00EA3724" w:rsidRDefault="00FE29D5" w:rsidP="00FE29D5">
            <w:pPr>
              <w:numPr>
                <w:ilvl w:val="0"/>
                <w:numId w:val="30"/>
              </w:numPr>
              <w:tabs>
                <w:tab w:val="left" w:pos="1140"/>
              </w:tabs>
              <w:spacing w:before="0" w:after="0"/>
              <w:jc w:val="left"/>
              <w:rPr>
                <w:rFonts w:ascii="宋体" w:eastAsia="宋体" w:hAnsi="宋体" w:cs="FangSong"/>
                <w:color w:val="111111"/>
                <w:sz w:val="24"/>
                <w:szCs w:val="24"/>
              </w:rPr>
            </w:pPr>
            <w:r w:rsidRPr="00EA3724">
              <w:rPr>
                <w:rFonts w:ascii="宋体" w:eastAsia="宋体" w:hAnsi="宋体" w:cs="FangSong" w:hint="eastAsia"/>
                <w:color w:val="111111"/>
                <w:sz w:val="24"/>
                <w:szCs w:val="24"/>
              </w:rPr>
              <w:t>2000-2011，PC机的ASP下降，电脑部件的标准化程度加大，制造商大幅消减研发开支；</w:t>
            </w:r>
          </w:p>
          <w:p w14:paraId="32A6961F" w14:textId="77777777" w:rsidR="00FE29D5" w:rsidRPr="00EA3724" w:rsidRDefault="00FE29D5" w:rsidP="00FE29D5">
            <w:pPr>
              <w:numPr>
                <w:ilvl w:val="0"/>
                <w:numId w:val="30"/>
              </w:numPr>
              <w:tabs>
                <w:tab w:val="left" w:pos="1140"/>
              </w:tabs>
              <w:spacing w:before="0" w:after="0"/>
              <w:jc w:val="left"/>
              <w:rPr>
                <w:rFonts w:ascii="宋体" w:eastAsia="宋体" w:hAnsi="宋体" w:cs="FangSong"/>
                <w:color w:val="111111"/>
                <w:sz w:val="24"/>
                <w:szCs w:val="24"/>
              </w:rPr>
            </w:pPr>
            <w:r w:rsidRPr="00EA3724">
              <w:rPr>
                <w:rFonts w:ascii="宋体" w:eastAsia="宋体" w:hAnsi="宋体" w:cs="FangSong" w:hint="eastAsia"/>
                <w:color w:val="111111"/>
                <w:sz w:val="24"/>
                <w:szCs w:val="24"/>
              </w:rPr>
              <w:t>PC领域产品多样化，高速更新（09年上网本，10年ipad，11年超极本等）；</w:t>
            </w:r>
          </w:p>
          <w:p w14:paraId="3BDA0365" w14:textId="77777777" w:rsidR="00FE29D5" w:rsidRPr="00EA3724" w:rsidRDefault="00FE29D5" w:rsidP="00FE29D5">
            <w:pPr>
              <w:numPr>
                <w:ilvl w:val="0"/>
                <w:numId w:val="30"/>
              </w:numPr>
              <w:tabs>
                <w:tab w:val="left" w:pos="1140"/>
              </w:tabs>
              <w:spacing w:before="0" w:after="0"/>
              <w:jc w:val="left"/>
              <w:rPr>
                <w:rFonts w:ascii="宋体" w:eastAsia="宋体" w:hAnsi="宋体" w:cs="FangSong"/>
                <w:color w:val="111111"/>
                <w:sz w:val="24"/>
                <w:szCs w:val="24"/>
              </w:rPr>
            </w:pPr>
            <w:r w:rsidRPr="00EA3724">
              <w:rPr>
                <w:rFonts w:ascii="宋体" w:eastAsia="宋体" w:hAnsi="宋体" w:cs="FangSong" w:hint="eastAsia"/>
                <w:color w:val="111111"/>
                <w:sz w:val="24"/>
                <w:szCs w:val="24"/>
              </w:rPr>
              <w:t>PC机软件售价屡跌，海量内容及互补品硬件；</w:t>
            </w:r>
          </w:p>
          <w:p w14:paraId="35C11541" w14:textId="77777777" w:rsidR="00FE29D5" w:rsidRPr="00EA3724" w:rsidRDefault="00FE29D5" w:rsidP="00FE29D5">
            <w:pPr>
              <w:numPr>
                <w:ilvl w:val="0"/>
                <w:numId w:val="30"/>
              </w:numPr>
              <w:tabs>
                <w:tab w:val="left" w:pos="1140"/>
              </w:tabs>
              <w:spacing w:before="0" w:after="0"/>
              <w:jc w:val="left"/>
              <w:rPr>
                <w:rFonts w:ascii="宋体" w:eastAsia="宋体" w:hAnsi="宋体" w:cs="FangSong"/>
                <w:color w:val="111111"/>
                <w:sz w:val="24"/>
                <w:szCs w:val="24"/>
              </w:rPr>
            </w:pPr>
            <w:r w:rsidRPr="00EA3724">
              <w:rPr>
                <w:rFonts w:ascii="宋体" w:eastAsia="宋体" w:hAnsi="宋体" w:cs="FangSong" w:hint="eastAsia"/>
                <w:color w:val="111111"/>
                <w:sz w:val="24"/>
                <w:szCs w:val="24"/>
              </w:rPr>
              <w:t>乔布斯对Mac的变革：推出新系统OSX；转换新芯片结构，兼容windows；投资开发应用程序；开设零售店。</w:t>
            </w:r>
          </w:p>
        </w:tc>
        <w:tc>
          <w:tcPr>
            <w:tcW w:w="3807" w:type="dxa"/>
          </w:tcPr>
          <w:p w14:paraId="4B59371A" w14:textId="77777777" w:rsidR="00FE29D5" w:rsidRPr="00EA3724" w:rsidRDefault="00FE29D5" w:rsidP="00DA123A">
            <w:pPr>
              <w:tabs>
                <w:tab w:val="left" w:pos="1140"/>
              </w:tabs>
              <w:jc w:val="left"/>
              <w:rPr>
                <w:rFonts w:ascii="宋体" w:eastAsia="宋体" w:hAnsi="宋体" w:cs="FangSong"/>
                <w:color w:val="111111"/>
                <w:sz w:val="24"/>
                <w:szCs w:val="24"/>
              </w:rPr>
            </w:pPr>
            <w:r w:rsidRPr="00EA3724">
              <w:rPr>
                <w:rFonts w:ascii="宋体" w:eastAsia="宋体" w:hAnsi="宋体" w:cs="FangSong" w:hint="eastAsia"/>
                <w:color w:val="111111"/>
                <w:sz w:val="24"/>
                <w:szCs w:val="24"/>
              </w:rPr>
              <w:lastRenderedPageBreak/>
              <w:t>1998财年，扭转上年10亿美元的</w:t>
            </w:r>
            <w:r w:rsidRPr="00EA3724">
              <w:rPr>
                <w:rFonts w:ascii="宋体" w:eastAsia="宋体" w:hAnsi="宋体" w:cs="FangSong" w:hint="eastAsia"/>
                <w:color w:val="111111"/>
                <w:sz w:val="24"/>
                <w:szCs w:val="24"/>
              </w:rPr>
              <w:lastRenderedPageBreak/>
              <w:t>亏损，盈利3.09亿美元；</w:t>
            </w:r>
          </w:p>
          <w:p w14:paraId="38A3CE24" w14:textId="77777777" w:rsidR="00FE29D5" w:rsidRPr="00EA3724" w:rsidRDefault="00FE29D5" w:rsidP="00DA123A">
            <w:pPr>
              <w:tabs>
                <w:tab w:val="left" w:pos="1140"/>
              </w:tabs>
              <w:jc w:val="left"/>
              <w:rPr>
                <w:rFonts w:ascii="宋体" w:eastAsia="宋体" w:hAnsi="宋体" w:cs="FangSong"/>
                <w:color w:val="111111"/>
                <w:sz w:val="24"/>
                <w:szCs w:val="24"/>
              </w:rPr>
            </w:pPr>
            <w:r w:rsidRPr="00EA3724">
              <w:rPr>
                <w:rFonts w:ascii="宋体" w:eastAsia="宋体" w:hAnsi="宋体" w:cs="FangSong" w:hint="eastAsia"/>
                <w:color w:val="111111"/>
                <w:sz w:val="24"/>
                <w:szCs w:val="24"/>
              </w:rPr>
              <w:t>“数字枢纽”战略；</w:t>
            </w:r>
          </w:p>
          <w:p w14:paraId="7F2811EB" w14:textId="77777777" w:rsidR="00FE29D5" w:rsidRPr="00EA3724" w:rsidRDefault="00FE29D5" w:rsidP="00DA123A">
            <w:pPr>
              <w:tabs>
                <w:tab w:val="left" w:pos="1140"/>
              </w:tabs>
              <w:jc w:val="left"/>
              <w:rPr>
                <w:rFonts w:ascii="宋体" w:eastAsia="宋体" w:hAnsi="宋体" w:cs="FangSong"/>
                <w:color w:val="111111"/>
                <w:sz w:val="24"/>
                <w:szCs w:val="24"/>
              </w:rPr>
            </w:pPr>
            <w:r w:rsidRPr="00EA3724">
              <w:rPr>
                <w:rFonts w:ascii="宋体" w:eastAsia="宋体" w:hAnsi="宋体" w:cs="FangSong" w:hint="eastAsia"/>
                <w:color w:val="111111"/>
                <w:sz w:val="24"/>
                <w:szCs w:val="24"/>
              </w:rPr>
              <w:t>2004年起稳步发展，但到2011年仅占5%；</w:t>
            </w:r>
          </w:p>
          <w:p w14:paraId="3F445237" w14:textId="77777777" w:rsidR="00FE29D5" w:rsidRPr="00EA3724" w:rsidRDefault="00FE29D5" w:rsidP="00DA123A">
            <w:pPr>
              <w:tabs>
                <w:tab w:val="left" w:pos="1140"/>
              </w:tabs>
              <w:jc w:val="left"/>
              <w:rPr>
                <w:rFonts w:ascii="宋体" w:eastAsia="宋体" w:hAnsi="宋体" w:cs="FangSong"/>
                <w:color w:val="111111"/>
                <w:sz w:val="24"/>
                <w:szCs w:val="24"/>
              </w:rPr>
            </w:pPr>
            <w:r w:rsidRPr="00EA3724">
              <w:rPr>
                <w:rFonts w:ascii="宋体" w:eastAsia="宋体" w:hAnsi="宋体" w:cs="FangSong" w:hint="eastAsia"/>
                <w:color w:val="111111"/>
                <w:sz w:val="24"/>
                <w:szCs w:val="24"/>
              </w:rPr>
              <w:t>2011年，PC机在Mac总销售额的72%。</w:t>
            </w:r>
          </w:p>
        </w:tc>
      </w:tr>
    </w:tbl>
    <w:p w14:paraId="601773D2" w14:textId="77777777" w:rsidR="00FE29D5" w:rsidRPr="00EA3724" w:rsidRDefault="00FE29D5" w:rsidP="00FE29D5">
      <w:pPr>
        <w:numPr>
          <w:ilvl w:val="0"/>
          <w:numId w:val="22"/>
        </w:numPr>
        <w:spacing w:before="100" w:beforeAutospacing="1" w:after="100" w:afterAutospacing="1" w:line="343" w:lineRule="atLeast"/>
        <w:rPr>
          <w:rFonts w:ascii="宋体" w:hAnsi="宋体"/>
          <w:lang w:eastAsia="zh-CN"/>
        </w:rPr>
      </w:pPr>
      <w:r w:rsidRPr="00EA3724">
        <w:rPr>
          <w:rFonts w:ascii="宋体" w:hAnsi="宋体" w:hint="eastAsia"/>
          <w:lang w:eastAsia="zh-CN"/>
        </w:rPr>
        <w:lastRenderedPageBreak/>
        <w:t>买方：对产品和技术熟悉，注重免费的服务和技术支持，价格敏感度高，立场强势；</w:t>
      </w:r>
    </w:p>
    <w:p w14:paraId="7EC31C92" w14:textId="77777777" w:rsidR="00FE29D5" w:rsidRPr="00EA3724" w:rsidRDefault="00FE29D5" w:rsidP="00FE29D5">
      <w:pPr>
        <w:numPr>
          <w:ilvl w:val="0"/>
          <w:numId w:val="22"/>
        </w:numPr>
        <w:spacing w:before="100" w:beforeAutospacing="1" w:after="100" w:afterAutospacing="1" w:line="343" w:lineRule="atLeast"/>
        <w:rPr>
          <w:rFonts w:ascii="宋体" w:hAnsi="宋体"/>
          <w:lang w:eastAsia="zh-CN"/>
        </w:rPr>
      </w:pPr>
      <w:r w:rsidRPr="00EA3724">
        <w:rPr>
          <w:rFonts w:ascii="宋体" w:hAnsi="宋体" w:hint="eastAsia"/>
          <w:lang w:eastAsia="zh-CN"/>
        </w:rPr>
        <w:t>供应商：主要部件供应商英特尔和微软哟更有强大的议价能力；</w:t>
      </w:r>
    </w:p>
    <w:p w14:paraId="1E2C12B7" w14:textId="77777777" w:rsidR="00FE29D5" w:rsidRPr="00EA3724" w:rsidRDefault="00FE29D5" w:rsidP="00FE29D5">
      <w:pPr>
        <w:numPr>
          <w:ilvl w:val="0"/>
          <w:numId w:val="22"/>
        </w:numPr>
        <w:spacing w:before="100" w:beforeAutospacing="1" w:after="100" w:afterAutospacing="1" w:line="343" w:lineRule="atLeast"/>
        <w:rPr>
          <w:rFonts w:ascii="宋体" w:hAnsi="宋体"/>
          <w:lang w:eastAsia="zh-CN"/>
        </w:rPr>
      </w:pPr>
      <w:r w:rsidRPr="00EA3724">
        <w:rPr>
          <w:rFonts w:ascii="宋体" w:hAnsi="宋体" w:hint="eastAsia"/>
          <w:lang w:eastAsia="zh-CN"/>
        </w:rPr>
        <w:t>竞 争：PC产业开放标准，产业碎片化，技术更新快；</w:t>
      </w:r>
    </w:p>
    <w:p w14:paraId="1BD6ABC2" w14:textId="77777777" w:rsidR="00FE29D5" w:rsidRPr="00EA3724" w:rsidRDefault="00FE29D5" w:rsidP="00FE29D5">
      <w:pPr>
        <w:numPr>
          <w:ilvl w:val="0"/>
          <w:numId w:val="22"/>
        </w:numPr>
        <w:spacing w:before="100" w:beforeAutospacing="1" w:after="100" w:afterAutospacing="1" w:line="343" w:lineRule="atLeast"/>
        <w:rPr>
          <w:rFonts w:ascii="宋体" w:hAnsi="宋体"/>
          <w:lang w:eastAsia="zh-CN"/>
        </w:rPr>
      </w:pPr>
      <w:r w:rsidRPr="00EA3724">
        <w:rPr>
          <w:rFonts w:ascii="宋体" w:hAnsi="宋体" w:hint="eastAsia"/>
          <w:lang w:eastAsia="zh-CN"/>
        </w:rPr>
        <w:t>进入壁垒：进入壁垒低；</w:t>
      </w:r>
    </w:p>
    <w:p w14:paraId="1587EA93" w14:textId="77777777" w:rsidR="00FE29D5" w:rsidRPr="00EA3724" w:rsidRDefault="00FE29D5" w:rsidP="00FE29D5">
      <w:pPr>
        <w:numPr>
          <w:ilvl w:val="0"/>
          <w:numId w:val="22"/>
        </w:numPr>
        <w:spacing w:before="100" w:beforeAutospacing="1" w:after="100" w:afterAutospacing="1" w:line="343" w:lineRule="atLeast"/>
        <w:rPr>
          <w:rFonts w:ascii="宋体" w:hAnsi="宋体"/>
          <w:lang w:eastAsia="zh-CN"/>
        </w:rPr>
      </w:pPr>
      <w:r w:rsidRPr="00EA3724">
        <w:rPr>
          <w:rFonts w:ascii="宋体" w:hAnsi="宋体" w:hint="eastAsia"/>
          <w:lang w:eastAsia="zh-CN"/>
        </w:rPr>
        <w:t>替 代 品：可能进一步降低PC机售价，同时一直需求的增长；</w:t>
      </w:r>
    </w:p>
    <w:p w14:paraId="1A3ECC9E" w14:textId="77777777" w:rsidR="00FE29D5" w:rsidRPr="00EA3724" w:rsidRDefault="00FE29D5" w:rsidP="00FE29D5">
      <w:pPr>
        <w:numPr>
          <w:ilvl w:val="0"/>
          <w:numId w:val="22"/>
        </w:numPr>
        <w:spacing w:before="100" w:beforeAutospacing="1" w:after="100" w:afterAutospacing="1" w:line="343" w:lineRule="atLeast"/>
        <w:rPr>
          <w:rFonts w:ascii="宋体" w:hAnsi="宋体"/>
          <w:lang w:eastAsia="zh-CN"/>
        </w:rPr>
      </w:pPr>
      <w:r w:rsidRPr="00EA3724">
        <w:rPr>
          <w:rFonts w:ascii="宋体" w:hAnsi="宋体" w:hint="eastAsia"/>
          <w:lang w:eastAsia="zh-CN"/>
        </w:rPr>
        <w:t>互 补 品：应用软件，外围设备，互联网等互补品如果没有及时更新，将会 消弱消费者购买产品的欲望。</w:t>
      </w:r>
    </w:p>
    <w:p w14:paraId="763C7A40" w14:textId="77777777" w:rsidR="00FE29D5" w:rsidRPr="00EA3724" w:rsidRDefault="00FE29D5" w:rsidP="00FE29D5">
      <w:pPr>
        <w:pStyle w:val="af1"/>
        <w:spacing w:before="0" w:beforeAutospacing="0" w:after="360" w:afterAutospacing="0"/>
      </w:pPr>
      <w:r w:rsidRPr="00EA3724">
        <w:rPr>
          <w:rFonts w:hint="eastAsia"/>
        </w:rPr>
        <w:t>综上所述，PC产业生存环境恶劣---强势的买方，恶性竞争，进入壁垒低，潜在替代品多，互补品增长速度满足不了需求，供应商占据大部分利润。诸多因素让这个产业充满枪林弹雨。1996年，PC产业的不景气使苹果公司麻烦缠身，几近破产。但是苹果公司并没有像IBM一样摒弃这个产业，而是通过新一代iMac起死回生，如今，PC产业在苹果产品中占比不大，但凭借其产品的独特性依旧颇受用户们的追捧和拥戴。</w:t>
      </w:r>
    </w:p>
    <w:p w14:paraId="092AD394" w14:textId="77777777" w:rsidR="00FE29D5" w:rsidRPr="00EA3724" w:rsidRDefault="00FE29D5" w:rsidP="00FE29D5">
      <w:pPr>
        <w:pStyle w:val="2"/>
        <w:spacing w:before="360" w:after="120"/>
        <w:rPr>
          <w:rFonts w:ascii="宋体" w:eastAsia="宋体" w:hAnsi="宋体"/>
          <w:b w:val="0"/>
          <w:bCs w:val="0"/>
          <w:color w:val="auto"/>
          <w:sz w:val="43"/>
          <w:szCs w:val="43"/>
        </w:rPr>
      </w:pPr>
      <w:bookmarkStart w:id="4" w:name="_Toc469763729"/>
      <w:r w:rsidRPr="00EA3724">
        <w:rPr>
          <w:rFonts w:ascii="宋体" w:eastAsia="宋体" w:hAnsi="宋体" w:hint="eastAsia"/>
          <w:b w:val="0"/>
          <w:bCs w:val="0"/>
          <w:color w:val="auto"/>
          <w:sz w:val="43"/>
          <w:szCs w:val="43"/>
        </w:rPr>
        <w:t>苹果公司的技术战略</w:t>
      </w:r>
      <w:bookmarkEnd w:id="4"/>
    </w:p>
    <w:tbl>
      <w:tblPr>
        <w:tblStyle w:val="af2"/>
        <w:tblW w:w="8522" w:type="dxa"/>
        <w:tblLayout w:type="fixed"/>
        <w:tblLook w:val="04A0" w:firstRow="1" w:lastRow="0" w:firstColumn="1" w:lastColumn="0" w:noHBand="0" w:noVBand="1"/>
      </w:tblPr>
      <w:tblGrid>
        <w:gridCol w:w="1141"/>
        <w:gridCol w:w="3060"/>
        <w:gridCol w:w="1140"/>
        <w:gridCol w:w="3181"/>
      </w:tblGrid>
      <w:tr w:rsidR="00FE29D5" w:rsidRPr="00EA3724" w14:paraId="0CB12A62" w14:textId="77777777" w:rsidTr="00DA123A">
        <w:tc>
          <w:tcPr>
            <w:tcW w:w="1141" w:type="dxa"/>
          </w:tcPr>
          <w:p w14:paraId="4B037EA6" w14:textId="77777777" w:rsidR="00FE29D5" w:rsidRPr="00EA3724" w:rsidRDefault="00FE29D5" w:rsidP="00DA123A">
            <w:pPr>
              <w:rPr>
                <w:rFonts w:ascii="宋体" w:eastAsia="宋体" w:hAnsi="宋体" w:cs="FangSong"/>
                <w:sz w:val="24"/>
                <w:szCs w:val="24"/>
              </w:rPr>
            </w:pPr>
            <w:r w:rsidRPr="00EA3724">
              <w:rPr>
                <w:rFonts w:ascii="宋体" w:eastAsia="宋体" w:hAnsi="宋体" w:cs="FangSong" w:hint="eastAsia"/>
                <w:sz w:val="24"/>
                <w:szCs w:val="24"/>
              </w:rPr>
              <w:t>获取</w:t>
            </w:r>
          </w:p>
          <w:p w14:paraId="601E94BF" w14:textId="77777777" w:rsidR="00FE29D5" w:rsidRPr="00EA3724" w:rsidRDefault="00FE29D5" w:rsidP="00DA123A">
            <w:pPr>
              <w:rPr>
                <w:rFonts w:ascii="宋体" w:eastAsia="宋体" w:hAnsi="宋体" w:cs="FangSong"/>
                <w:sz w:val="24"/>
                <w:szCs w:val="24"/>
              </w:rPr>
            </w:pPr>
            <w:r w:rsidRPr="00EA3724">
              <w:rPr>
                <w:rFonts w:ascii="宋体" w:eastAsia="宋体" w:hAnsi="宋体" w:cs="FangSong" w:hint="eastAsia"/>
                <w:sz w:val="24"/>
                <w:szCs w:val="24"/>
              </w:rPr>
              <w:t>方式</w:t>
            </w:r>
          </w:p>
        </w:tc>
        <w:tc>
          <w:tcPr>
            <w:tcW w:w="3060" w:type="dxa"/>
          </w:tcPr>
          <w:p w14:paraId="103D598D" w14:textId="77777777" w:rsidR="00FE29D5" w:rsidRPr="00EA3724" w:rsidRDefault="00FE29D5" w:rsidP="00DA123A">
            <w:pPr>
              <w:jc w:val="center"/>
              <w:rPr>
                <w:rFonts w:ascii="宋体" w:eastAsia="宋体" w:hAnsi="宋体" w:cs="FangSong"/>
                <w:sz w:val="24"/>
                <w:szCs w:val="24"/>
              </w:rPr>
            </w:pPr>
            <w:r w:rsidRPr="00EA3724">
              <w:rPr>
                <w:rFonts w:ascii="宋体" w:eastAsia="宋体" w:hAnsi="宋体" w:cs="FangSong" w:hint="eastAsia"/>
                <w:sz w:val="24"/>
                <w:szCs w:val="24"/>
              </w:rPr>
              <w:t>技术战略</w:t>
            </w:r>
          </w:p>
        </w:tc>
        <w:tc>
          <w:tcPr>
            <w:tcW w:w="1140" w:type="dxa"/>
          </w:tcPr>
          <w:p w14:paraId="1CA13ADC" w14:textId="77777777" w:rsidR="00FE29D5" w:rsidRPr="00EA3724" w:rsidRDefault="00FE29D5" w:rsidP="00DA123A">
            <w:pPr>
              <w:rPr>
                <w:rFonts w:ascii="宋体" w:eastAsia="宋体" w:hAnsi="宋体" w:cs="FangSong"/>
                <w:sz w:val="24"/>
                <w:szCs w:val="24"/>
              </w:rPr>
            </w:pPr>
            <w:r w:rsidRPr="00EA3724">
              <w:rPr>
                <w:rFonts w:ascii="宋体" w:eastAsia="宋体" w:hAnsi="宋体" w:cs="FangSong" w:hint="eastAsia"/>
                <w:sz w:val="24"/>
                <w:szCs w:val="24"/>
              </w:rPr>
              <w:t>成败</w:t>
            </w:r>
          </w:p>
        </w:tc>
        <w:tc>
          <w:tcPr>
            <w:tcW w:w="3181" w:type="dxa"/>
          </w:tcPr>
          <w:p w14:paraId="705BCC15" w14:textId="77777777" w:rsidR="00FE29D5" w:rsidRPr="00EA3724" w:rsidRDefault="00FE29D5" w:rsidP="00DA123A">
            <w:pPr>
              <w:jc w:val="center"/>
              <w:rPr>
                <w:rFonts w:ascii="宋体" w:eastAsia="宋体" w:hAnsi="宋体" w:cs="FangSong"/>
                <w:sz w:val="24"/>
                <w:szCs w:val="24"/>
              </w:rPr>
            </w:pPr>
            <w:r w:rsidRPr="00EA3724">
              <w:rPr>
                <w:rFonts w:ascii="宋体" w:eastAsia="宋体" w:hAnsi="宋体" w:cs="FangSong" w:hint="eastAsia"/>
                <w:sz w:val="24"/>
                <w:szCs w:val="24"/>
              </w:rPr>
              <w:t>原因</w:t>
            </w:r>
          </w:p>
        </w:tc>
      </w:tr>
      <w:tr w:rsidR="00FE29D5" w:rsidRPr="00EA3724" w14:paraId="45E660C1" w14:textId="77777777" w:rsidTr="00DA123A">
        <w:tc>
          <w:tcPr>
            <w:tcW w:w="1141" w:type="dxa"/>
            <w:vMerge w:val="restart"/>
          </w:tcPr>
          <w:p w14:paraId="03B3A2AF" w14:textId="77777777" w:rsidR="00FE29D5" w:rsidRPr="00EA3724" w:rsidRDefault="00FE29D5" w:rsidP="00DA123A">
            <w:pPr>
              <w:rPr>
                <w:rFonts w:ascii="宋体" w:eastAsia="宋体" w:hAnsi="宋体" w:cs="FangSong"/>
                <w:sz w:val="24"/>
                <w:szCs w:val="24"/>
              </w:rPr>
            </w:pPr>
          </w:p>
          <w:p w14:paraId="1D74C614" w14:textId="77777777" w:rsidR="00FE29D5" w:rsidRPr="00EA3724" w:rsidRDefault="00FE29D5" w:rsidP="00DA123A">
            <w:pPr>
              <w:rPr>
                <w:rFonts w:ascii="宋体" w:eastAsia="宋体" w:hAnsi="宋体" w:cs="FangSong"/>
                <w:sz w:val="24"/>
                <w:szCs w:val="24"/>
              </w:rPr>
            </w:pPr>
          </w:p>
          <w:p w14:paraId="23DFB114" w14:textId="77777777" w:rsidR="00FE29D5" w:rsidRPr="00EA3724" w:rsidRDefault="00FE29D5" w:rsidP="00DA123A">
            <w:pPr>
              <w:rPr>
                <w:rFonts w:ascii="宋体" w:eastAsia="宋体" w:hAnsi="宋体" w:cs="FangSong"/>
                <w:sz w:val="24"/>
                <w:szCs w:val="24"/>
              </w:rPr>
            </w:pPr>
          </w:p>
          <w:p w14:paraId="57990E80" w14:textId="77777777" w:rsidR="00FE29D5" w:rsidRPr="00EA3724" w:rsidRDefault="00FE29D5" w:rsidP="00DA123A">
            <w:pPr>
              <w:rPr>
                <w:rFonts w:ascii="宋体" w:eastAsia="宋体" w:hAnsi="宋体" w:cs="FangSong"/>
                <w:sz w:val="24"/>
                <w:szCs w:val="24"/>
              </w:rPr>
            </w:pPr>
          </w:p>
          <w:p w14:paraId="25CE3438" w14:textId="77777777" w:rsidR="00FE29D5" w:rsidRPr="00EA3724" w:rsidRDefault="00FE29D5" w:rsidP="00DA123A">
            <w:pPr>
              <w:rPr>
                <w:rFonts w:ascii="宋体" w:eastAsia="宋体" w:hAnsi="宋体" w:cs="FangSong"/>
                <w:sz w:val="24"/>
                <w:szCs w:val="24"/>
              </w:rPr>
            </w:pPr>
          </w:p>
          <w:p w14:paraId="72B61B83" w14:textId="77777777" w:rsidR="00FE29D5" w:rsidRPr="00EA3724" w:rsidRDefault="00FE29D5" w:rsidP="00DA123A">
            <w:pPr>
              <w:rPr>
                <w:rFonts w:ascii="宋体" w:eastAsia="宋体" w:hAnsi="宋体" w:cs="FangSong"/>
                <w:sz w:val="24"/>
                <w:szCs w:val="24"/>
              </w:rPr>
            </w:pPr>
          </w:p>
          <w:p w14:paraId="4F4A6241" w14:textId="77777777" w:rsidR="00FE29D5" w:rsidRPr="00EA3724" w:rsidRDefault="00FE29D5" w:rsidP="00DA123A">
            <w:pPr>
              <w:rPr>
                <w:rFonts w:ascii="宋体" w:eastAsia="宋体" w:hAnsi="宋体" w:cs="FangSong"/>
                <w:sz w:val="24"/>
                <w:szCs w:val="24"/>
              </w:rPr>
            </w:pPr>
            <w:r w:rsidRPr="00EA3724">
              <w:rPr>
                <w:rFonts w:ascii="宋体" w:eastAsia="宋体" w:hAnsi="宋体" w:cs="FangSong" w:hint="eastAsia"/>
                <w:sz w:val="24"/>
                <w:szCs w:val="24"/>
              </w:rPr>
              <w:t>内部</w:t>
            </w:r>
          </w:p>
          <w:p w14:paraId="73A84694" w14:textId="77777777" w:rsidR="00FE29D5" w:rsidRPr="00EA3724" w:rsidRDefault="00FE29D5" w:rsidP="00DA123A">
            <w:pPr>
              <w:rPr>
                <w:rFonts w:ascii="宋体" w:eastAsia="宋体" w:hAnsi="宋体" w:cs="FangSong"/>
                <w:sz w:val="24"/>
                <w:szCs w:val="24"/>
              </w:rPr>
            </w:pPr>
            <w:r w:rsidRPr="00EA3724">
              <w:rPr>
                <w:rFonts w:ascii="宋体" w:eastAsia="宋体" w:hAnsi="宋体" w:cs="FangSong" w:hint="eastAsia"/>
                <w:sz w:val="24"/>
                <w:szCs w:val="24"/>
              </w:rPr>
              <w:t>技术</w:t>
            </w:r>
          </w:p>
          <w:p w14:paraId="19A89C58" w14:textId="77777777" w:rsidR="00FE29D5" w:rsidRPr="00EA3724" w:rsidRDefault="00FE29D5" w:rsidP="00DA123A">
            <w:pPr>
              <w:rPr>
                <w:rFonts w:ascii="宋体" w:eastAsia="宋体" w:hAnsi="宋体" w:cs="FangSong"/>
                <w:sz w:val="24"/>
                <w:szCs w:val="24"/>
              </w:rPr>
            </w:pPr>
            <w:r w:rsidRPr="00EA3724">
              <w:rPr>
                <w:rFonts w:ascii="宋体" w:eastAsia="宋体" w:hAnsi="宋体" w:cs="FangSong" w:hint="eastAsia"/>
                <w:sz w:val="24"/>
                <w:szCs w:val="24"/>
              </w:rPr>
              <w:t>创新</w:t>
            </w:r>
          </w:p>
        </w:tc>
        <w:tc>
          <w:tcPr>
            <w:tcW w:w="3060" w:type="dxa"/>
          </w:tcPr>
          <w:p w14:paraId="7482AA1E" w14:textId="77777777" w:rsidR="00FE29D5" w:rsidRPr="00EA3724" w:rsidRDefault="00FE29D5" w:rsidP="00DA123A">
            <w:pPr>
              <w:rPr>
                <w:rFonts w:ascii="宋体" w:eastAsia="宋体" w:hAnsi="宋体" w:cs="FangSong"/>
                <w:sz w:val="24"/>
                <w:szCs w:val="24"/>
              </w:rPr>
            </w:pPr>
            <w:r w:rsidRPr="00EA3724">
              <w:rPr>
                <w:rFonts w:ascii="宋体" w:eastAsia="宋体" w:hAnsi="宋体" w:cs="FangSong" w:hint="eastAsia"/>
                <w:sz w:val="24"/>
                <w:szCs w:val="24"/>
              </w:rPr>
              <w:lastRenderedPageBreak/>
              <w:t>1984年，Mac在易用性、工业设计及技术得到突破</w:t>
            </w:r>
          </w:p>
        </w:tc>
        <w:tc>
          <w:tcPr>
            <w:tcW w:w="1140" w:type="dxa"/>
          </w:tcPr>
          <w:p w14:paraId="53C52C0C" w14:textId="77777777" w:rsidR="00FE29D5" w:rsidRPr="00EA3724" w:rsidRDefault="00FE29D5" w:rsidP="00DA123A">
            <w:pPr>
              <w:rPr>
                <w:rFonts w:ascii="宋体" w:eastAsia="宋体" w:hAnsi="宋体" w:cs="FangSong"/>
                <w:sz w:val="24"/>
                <w:szCs w:val="24"/>
              </w:rPr>
            </w:pPr>
            <w:r w:rsidRPr="00EA3724">
              <w:rPr>
                <w:rFonts w:ascii="宋体" w:eastAsia="宋体" w:hAnsi="宋体" w:cs="FangSong" w:hint="eastAsia"/>
                <w:sz w:val="24"/>
                <w:szCs w:val="24"/>
              </w:rPr>
              <w:t>N</w:t>
            </w:r>
          </w:p>
        </w:tc>
        <w:tc>
          <w:tcPr>
            <w:tcW w:w="3181" w:type="dxa"/>
          </w:tcPr>
          <w:p w14:paraId="4E37989B" w14:textId="77777777" w:rsidR="00FE29D5" w:rsidRPr="00EA3724" w:rsidRDefault="00FE29D5" w:rsidP="00DA123A">
            <w:pPr>
              <w:rPr>
                <w:rFonts w:ascii="宋体" w:eastAsia="宋体" w:hAnsi="宋体" w:cs="FangSong"/>
                <w:sz w:val="24"/>
                <w:szCs w:val="24"/>
              </w:rPr>
            </w:pPr>
            <w:r w:rsidRPr="00EA3724">
              <w:rPr>
                <w:rFonts w:ascii="宋体" w:eastAsia="宋体" w:hAnsi="宋体" w:cs="FangSong" w:hint="eastAsia"/>
                <w:sz w:val="24"/>
                <w:szCs w:val="24"/>
              </w:rPr>
              <w:t>CPU较慢，缺少软件，销售受限</w:t>
            </w:r>
          </w:p>
        </w:tc>
      </w:tr>
      <w:tr w:rsidR="00FE29D5" w:rsidRPr="00EA3724" w14:paraId="612A3B74" w14:textId="77777777" w:rsidTr="00DA123A">
        <w:tc>
          <w:tcPr>
            <w:tcW w:w="1141" w:type="dxa"/>
            <w:vMerge/>
          </w:tcPr>
          <w:p w14:paraId="321A9BEA" w14:textId="77777777" w:rsidR="00FE29D5" w:rsidRPr="00EA3724" w:rsidRDefault="00FE29D5" w:rsidP="00DA123A">
            <w:pPr>
              <w:rPr>
                <w:rFonts w:ascii="宋体" w:eastAsia="宋体" w:hAnsi="宋体" w:cs="FangSong"/>
                <w:sz w:val="24"/>
                <w:szCs w:val="24"/>
              </w:rPr>
            </w:pPr>
          </w:p>
        </w:tc>
        <w:tc>
          <w:tcPr>
            <w:tcW w:w="3060" w:type="dxa"/>
          </w:tcPr>
          <w:p w14:paraId="41DC24A4" w14:textId="77777777" w:rsidR="00FE29D5" w:rsidRPr="00EA3724" w:rsidRDefault="00FE29D5" w:rsidP="00DA123A">
            <w:pPr>
              <w:rPr>
                <w:rFonts w:ascii="宋体" w:eastAsia="宋体" w:hAnsi="宋体" w:cs="FangSong"/>
                <w:sz w:val="24"/>
                <w:szCs w:val="24"/>
              </w:rPr>
            </w:pPr>
            <w:r w:rsidRPr="00EA3724">
              <w:rPr>
                <w:rFonts w:ascii="宋体" w:eastAsia="宋体" w:hAnsi="宋体" w:cs="FangSong" w:hint="eastAsia"/>
                <w:sz w:val="24"/>
                <w:szCs w:val="24"/>
              </w:rPr>
              <w:t>1985年后，PC机注重桌面出版与教育市场</w:t>
            </w:r>
          </w:p>
        </w:tc>
        <w:tc>
          <w:tcPr>
            <w:tcW w:w="1140" w:type="dxa"/>
          </w:tcPr>
          <w:p w14:paraId="3576901B" w14:textId="77777777" w:rsidR="00FE29D5" w:rsidRPr="00EA3724" w:rsidRDefault="00FE29D5" w:rsidP="00DA123A">
            <w:pPr>
              <w:rPr>
                <w:rFonts w:ascii="宋体" w:eastAsia="宋体" w:hAnsi="宋体" w:cs="FangSong"/>
                <w:sz w:val="24"/>
                <w:szCs w:val="24"/>
              </w:rPr>
            </w:pPr>
            <w:r w:rsidRPr="00EA3724">
              <w:rPr>
                <w:rFonts w:ascii="宋体" w:eastAsia="宋体" w:hAnsi="宋体" w:cs="FangSong" w:hint="eastAsia"/>
                <w:sz w:val="24"/>
                <w:szCs w:val="24"/>
              </w:rPr>
              <w:t>Y</w:t>
            </w:r>
          </w:p>
        </w:tc>
        <w:tc>
          <w:tcPr>
            <w:tcW w:w="3181" w:type="dxa"/>
          </w:tcPr>
          <w:p w14:paraId="20831E33" w14:textId="77777777" w:rsidR="00FE29D5" w:rsidRPr="00EA3724" w:rsidRDefault="00FE29D5" w:rsidP="00DA123A">
            <w:pPr>
              <w:rPr>
                <w:rFonts w:ascii="宋体" w:eastAsia="宋体" w:hAnsi="宋体" w:cs="FangSong"/>
                <w:sz w:val="24"/>
                <w:szCs w:val="24"/>
              </w:rPr>
            </w:pPr>
            <w:r w:rsidRPr="00EA3724">
              <w:rPr>
                <w:rFonts w:ascii="宋体" w:eastAsia="宋体" w:hAnsi="宋体" w:cs="FangSong" w:hint="eastAsia"/>
                <w:sz w:val="24"/>
                <w:szCs w:val="24"/>
              </w:rPr>
              <w:t>超群的软件辅助</w:t>
            </w:r>
          </w:p>
        </w:tc>
      </w:tr>
      <w:tr w:rsidR="00FE29D5" w:rsidRPr="00EA3724" w14:paraId="1F1EF4EE" w14:textId="77777777" w:rsidTr="00DA123A">
        <w:tc>
          <w:tcPr>
            <w:tcW w:w="1141" w:type="dxa"/>
            <w:vMerge/>
          </w:tcPr>
          <w:p w14:paraId="2C37C26F" w14:textId="77777777" w:rsidR="00FE29D5" w:rsidRPr="00EA3724" w:rsidRDefault="00FE29D5" w:rsidP="00DA123A">
            <w:pPr>
              <w:rPr>
                <w:rFonts w:ascii="宋体" w:eastAsia="宋体" w:hAnsi="宋体" w:cs="FangSong"/>
                <w:sz w:val="24"/>
                <w:szCs w:val="24"/>
              </w:rPr>
            </w:pPr>
          </w:p>
        </w:tc>
        <w:tc>
          <w:tcPr>
            <w:tcW w:w="3060" w:type="dxa"/>
          </w:tcPr>
          <w:p w14:paraId="722AE860" w14:textId="77777777" w:rsidR="00FE29D5" w:rsidRPr="00EA3724" w:rsidRDefault="00FE29D5" w:rsidP="00DA123A">
            <w:pPr>
              <w:rPr>
                <w:rFonts w:ascii="宋体" w:eastAsia="宋体" w:hAnsi="宋体" w:cs="FangSong"/>
                <w:sz w:val="24"/>
                <w:szCs w:val="24"/>
              </w:rPr>
            </w:pPr>
            <w:r w:rsidRPr="00EA3724">
              <w:rPr>
                <w:rFonts w:ascii="宋体" w:eastAsia="宋体" w:hAnsi="宋体" w:cs="FangSong" w:hint="eastAsia"/>
                <w:sz w:val="24"/>
                <w:szCs w:val="24"/>
              </w:rPr>
              <w:t>1990年，进入低价市场，推出热销品</w:t>
            </w:r>
          </w:p>
        </w:tc>
        <w:tc>
          <w:tcPr>
            <w:tcW w:w="1140" w:type="dxa"/>
          </w:tcPr>
          <w:p w14:paraId="732192B9" w14:textId="77777777" w:rsidR="00FE29D5" w:rsidRPr="00EA3724" w:rsidRDefault="00FE29D5" w:rsidP="00DA123A">
            <w:pPr>
              <w:rPr>
                <w:rFonts w:ascii="宋体" w:eastAsia="宋体" w:hAnsi="宋体" w:cs="FangSong"/>
                <w:sz w:val="24"/>
                <w:szCs w:val="24"/>
              </w:rPr>
            </w:pPr>
            <w:r w:rsidRPr="00EA3724">
              <w:rPr>
                <w:rFonts w:ascii="宋体" w:eastAsia="宋体" w:hAnsi="宋体" w:cs="FangSong" w:hint="eastAsia"/>
                <w:sz w:val="24"/>
                <w:szCs w:val="24"/>
              </w:rPr>
              <w:t>N</w:t>
            </w:r>
          </w:p>
        </w:tc>
        <w:tc>
          <w:tcPr>
            <w:tcW w:w="3181" w:type="dxa"/>
          </w:tcPr>
          <w:p w14:paraId="6A06BA1E" w14:textId="77777777" w:rsidR="00FE29D5" w:rsidRPr="00EA3724" w:rsidRDefault="00FE29D5" w:rsidP="00DA123A">
            <w:pPr>
              <w:rPr>
                <w:rFonts w:ascii="宋体" w:eastAsia="宋体" w:hAnsi="宋体" w:cs="FangSong"/>
                <w:sz w:val="24"/>
                <w:szCs w:val="24"/>
              </w:rPr>
            </w:pPr>
            <w:r w:rsidRPr="00EA3724">
              <w:rPr>
                <w:rFonts w:ascii="宋体" w:eastAsia="宋体" w:hAnsi="宋体" w:cs="FangSong" w:hint="eastAsia"/>
                <w:sz w:val="24"/>
                <w:szCs w:val="24"/>
              </w:rPr>
              <w:t>战略缺乏内在一致性，追求与竞争对手相同的产品战略，缺乏差异化</w:t>
            </w:r>
          </w:p>
        </w:tc>
      </w:tr>
      <w:tr w:rsidR="00FE29D5" w:rsidRPr="00EA3724" w14:paraId="62E0C266" w14:textId="77777777" w:rsidTr="00DA123A">
        <w:trPr>
          <w:trHeight w:val="90"/>
        </w:trPr>
        <w:tc>
          <w:tcPr>
            <w:tcW w:w="1141" w:type="dxa"/>
            <w:vMerge/>
          </w:tcPr>
          <w:p w14:paraId="01A714BF" w14:textId="77777777" w:rsidR="00FE29D5" w:rsidRPr="00EA3724" w:rsidRDefault="00FE29D5" w:rsidP="00DA123A">
            <w:pPr>
              <w:rPr>
                <w:rFonts w:ascii="宋体" w:eastAsia="宋体" w:hAnsi="宋体" w:cs="FangSong"/>
                <w:sz w:val="24"/>
                <w:szCs w:val="24"/>
              </w:rPr>
            </w:pPr>
          </w:p>
        </w:tc>
        <w:tc>
          <w:tcPr>
            <w:tcW w:w="3060" w:type="dxa"/>
          </w:tcPr>
          <w:p w14:paraId="01D3A567" w14:textId="77777777" w:rsidR="00FE29D5" w:rsidRPr="00EA3724" w:rsidRDefault="00FE29D5" w:rsidP="00DA123A">
            <w:pPr>
              <w:rPr>
                <w:rFonts w:ascii="宋体" w:eastAsia="宋体" w:hAnsi="宋体" w:cs="FangSong"/>
                <w:sz w:val="24"/>
                <w:szCs w:val="24"/>
              </w:rPr>
            </w:pPr>
            <w:r w:rsidRPr="00EA3724">
              <w:rPr>
                <w:rFonts w:ascii="宋体" w:eastAsia="宋体" w:hAnsi="宋体" w:cs="FangSong" w:hint="eastAsia"/>
                <w:sz w:val="24"/>
                <w:szCs w:val="24"/>
              </w:rPr>
              <w:t>乔布斯对Mac的改革：推出OXS新系统；转换intel新芯片结构；投资开发应用程序；开设零售店。</w:t>
            </w:r>
          </w:p>
        </w:tc>
        <w:tc>
          <w:tcPr>
            <w:tcW w:w="1140" w:type="dxa"/>
          </w:tcPr>
          <w:p w14:paraId="2F7D14DF" w14:textId="77777777" w:rsidR="00FE29D5" w:rsidRPr="00EA3724" w:rsidRDefault="00FE29D5" w:rsidP="00DA123A">
            <w:pPr>
              <w:rPr>
                <w:rFonts w:ascii="宋体" w:eastAsia="宋体" w:hAnsi="宋体" w:cs="FangSong"/>
                <w:sz w:val="24"/>
                <w:szCs w:val="24"/>
              </w:rPr>
            </w:pPr>
            <w:r w:rsidRPr="00EA3724">
              <w:rPr>
                <w:rFonts w:ascii="宋体" w:eastAsia="宋体" w:hAnsi="宋体" w:cs="FangSong" w:hint="eastAsia"/>
                <w:sz w:val="24"/>
                <w:szCs w:val="24"/>
              </w:rPr>
              <w:t>Y</w:t>
            </w:r>
          </w:p>
        </w:tc>
        <w:tc>
          <w:tcPr>
            <w:tcW w:w="3181" w:type="dxa"/>
          </w:tcPr>
          <w:p w14:paraId="6C9673AE" w14:textId="77777777" w:rsidR="00FE29D5" w:rsidRPr="00EA3724" w:rsidRDefault="00FE29D5" w:rsidP="00DA123A">
            <w:pPr>
              <w:rPr>
                <w:rFonts w:ascii="宋体" w:eastAsia="宋体" w:hAnsi="宋体" w:cs="FangSong"/>
                <w:sz w:val="24"/>
                <w:szCs w:val="24"/>
              </w:rPr>
            </w:pPr>
            <w:r w:rsidRPr="00EA3724">
              <w:rPr>
                <w:rFonts w:ascii="宋体" w:eastAsia="宋体" w:hAnsi="宋体" w:cs="FangSong" w:hint="eastAsia"/>
                <w:sz w:val="24"/>
                <w:szCs w:val="24"/>
              </w:rPr>
              <w:t>Windows的兼容性；CPU速度加快，低能耗；OS X系统与其他苹果产品同步；增加应用储备；增强客户体验。</w:t>
            </w:r>
          </w:p>
        </w:tc>
      </w:tr>
      <w:tr w:rsidR="00FE29D5" w:rsidRPr="00EA3724" w14:paraId="4BE5608C" w14:textId="77777777" w:rsidTr="00DA123A">
        <w:trPr>
          <w:trHeight w:val="317"/>
        </w:trPr>
        <w:tc>
          <w:tcPr>
            <w:tcW w:w="1141" w:type="dxa"/>
            <w:vMerge/>
          </w:tcPr>
          <w:p w14:paraId="638E9FBD" w14:textId="77777777" w:rsidR="00FE29D5" w:rsidRPr="00EA3724" w:rsidRDefault="00FE29D5" w:rsidP="00DA123A">
            <w:pPr>
              <w:rPr>
                <w:rFonts w:ascii="宋体" w:eastAsia="宋体" w:hAnsi="宋体" w:cs="FangSong"/>
                <w:sz w:val="24"/>
                <w:szCs w:val="24"/>
              </w:rPr>
            </w:pPr>
          </w:p>
        </w:tc>
        <w:tc>
          <w:tcPr>
            <w:tcW w:w="3060" w:type="dxa"/>
          </w:tcPr>
          <w:p w14:paraId="719309F2" w14:textId="77777777" w:rsidR="00FE29D5" w:rsidRPr="00EA3724" w:rsidRDefault="00FE29D5" w:rsidP="00DA123A">
            <w:pPr>
              <w:rPr>
                <w:rFonts w:ascii="宋体" w:eastAsia="宋体" w:hAnsi="宋体" w:cs="FangSong"/>
                <w:sz w:val="24"/>
                <w:szCs w:val="24"/>
              </w:rPr>
            </w:pPr>
            <w:r w:rsidRPr="00EA3724">
              <w:rPr>
                <w:rFonts w:ascii="宋体" w:eastAsia="宋体" w:hAnsi="宋体" w:cs="FangSong" w:hint="eastAsia"/>
                <w:sz w:val="24"/>
                <w:szCs w:val="24"/>
              </w:rPr>
              <w:t>Mac与“数字枢纽”战略</w:t>
            </w:r>
          </w:p>
        </w:tc>
        <w:tc>
          <w:tcPr>
            <w:tcW w:w="1140" w:type="dxa"/>
          </w:tcPr>
          <w:p w14:paraId="30F18585" w14:textId="77777777" w:rsidR="00FE29D5" w:rsidRPr="00EA3724" w:rsidRDefault="00FE29D5" w:rsidP="00DA123A">
            <w:pPr>
              <w:rPr>
                <w:rFonts w:ascii="宋体" w:eastAsia="宋体" w:hAnsi="宋体" w:cs="FangSong"/>
                <w:sz w:val="24"/>
                <w:szCs w:val="24"/>
              </w:rPr>
            </w:pPr>
            <w:r w:rsidRPr="00EA3724">
              <w:rPr>
                <w:rFonts w:ascii="宋体" w:eastAsia="宋体" w:hAnsi="宋体" w:cs="FangSong" w:hint="eastAsia"/>
                <w:sz w:val="24"/>
                <w:szCs w:val="24"/>
              </w:rPr>
              <w:t>Y</w:t>
            </w:r>
          </w:p>
        </w:tc>
        <w:tc>
          <w:tcPr>
            <w:tcW w:w="3181" w:type="dxa"/>
          </w:tcPr>
          <w:p w14:paraId="3C9C1BDA" w14:textId="77777777" w:rsidR="00FE29D5" w:rsidRPr="00EA3724" w:rsidRDefault="00FE29D5" w:rsidP="00DA123A">
            <w:pPr>
              <w:rPr>
                <w:rFonts w:ascii="宋体" w:eastAsia="宋体" w:hAnsi="宋体" w:cs="FangSong"/>
                <w:sz w:val="24"/>
                <w:szCs w:val="24"/>
              </w:rPr>
            </w:pPr>
            <w:r w:rsidRPr="00EA3724">
              <w:rPr>
                <w:rFonts w:ascii="宋体" w:eastAsia="宋体" w:hAnsi="宋体" w:cs="FangSong" w:hint="eastAsia"/>
                <w:sz w:val="24"/>
                <w:szCs w:val="24"/>
              </w:rPr>
              <w:t>控制和整合数码设备，保持苹果公司硬软件同时控制的优势</w:t>
            </w:r>
          </w:p>
        </w:tc>
      </w:tr>
      <w:tr w:rsidR="00FE29D5" w:rsidRPr="00EA3724" w14:paraId="2C3502B7" w14:textId="77777777" w:rsidTr="00DA123A">
        <w:tc>
          <w:tcPr>
            <w:tcW w:w="1141" w:type="dxa"/>
            <w:vMerge/>
          </w:tcPr>
          <w:p w14:paraId="39B5B958" w14:textId="77777777" w:rsidR="00FE29D5" w:rsidRPr="00EA3724" w:rsidRDefault="00FE29D5" w:rsidP="00DA123A">
            <w:pPr>
              <w:rPr>
                <w:rFonts w:ascii="宋体" w:eastAsia="宋体" w:hAnsi="宋体" w:cs="FangSong"/>
                <w:sz w:val="24"/>
                <w:szCs w:val="24"/>
              </w:rPr>
            </w:pPr>
          </w:p>
        </w:tc>
        <w:tc>
          <w:tcPr>
            <w:tcW w:w="3060" w:type="dxa"/>
          </w:tcPr>
          <w:p w14:paraId="0B9440AF" w14:textId="77777777" w:rsidR="00FE29D5" w:rsidRPr="00EA3724" w:rsidRDefault="00FE29D5" w:rsidP="00DA123A">
            <w:pPr>
              <w:rPr>
                <w:rFonts w:ascii="宋体" w:eastAsia="宋体" w:hAnsi="宋体" w:cs="FangSong"/>
                <w:sz w:val="24"/>
                <w:szCs w:val="24"/>
              </w:rPr>
            </w:pPr>
            <w:r w:rsidRPr="00EA3724">
              <w:rPr>
                <w:rFonts w:ascii="宋体" w:eastAsia="宋体" w:hAnsi="宋体" w:cs="FangSong" w:hint="eastAsia"/>
                <w:sz w:val="24"/>
                <w:szCs w:val="24"/>
              </w:rPr>
              <w:t>iTunes、Apps的引进</w:t>
            </w:r>
          </w:p>
        </w:tc>
        <w:tc>
          <w:tcPr>
            <w:tcW w:w="1140" w:type="dxa"/>
          </w:tcPr>
          <w:p w14:paraId="518239A3" w14:textId="77777777" w:rsidR="00FE29D5" w:rsidRPr="00EA3724" w:rsidRDefault="00FE29D5" w:rsidP="00DA123A">
            <w:pPr>
              <w:rPr>
                <w:rFonts w:ascii="宋体" w:eastAsia="宋体" w:hAnsi="宋体" w:cs="FangSong"/>
                <w:sz w:val="24"/>
                <w:szCs w:val="24"/>
              </w:rPr>
            </w:pPr>
            <w:r w:rsidRPr="00EA3724">
              <w:rPr>
                <w:rFonts w:ascii="宋体" w:eastAsia="宋体" w:hAnsi="宋体" w:cs="FangSong" w:hint="eastAsia"/>
                <w:sz w:val="24"/>
                <w:szCs w:val="24"/>
              </w:rPr>
              <w:t>Y</w:t>
            </w:r>
          </w:p>
        </w:tc>
        <w:tc>
          <w:tcPr>
            <w:tcW w:w="3181" w:type="dxa"/>
          </w:tcPr>
          <w:p w14:paraId="0BEA07AC" w14:textId="77777777" w:rsidR="00FE29D5" w:rsidRPr="00EA3724" w:rsidRDefault="00FE29D5" w:rsidP="00DA123A">
            <w:pPr>
              <w:rPr>
                <w:rFonts w:ascii="宋体" w:eastAsia="宋体" w:hAnsi="宋体" w:cs="FangSong"/>
                <w:sz w:val="24"/>
                <w:szCs w:val="24"/>
              </w:rPr>
            </w:pPr>
            <w:r w:rsidRPr="00EA3724">
              <w:rPr>
                <w:rFonts w:ascii="宋体" w:eastAsia="宋体" w:hAnsi="宋体" w:cs="FangSong" w:hint="eastAsia"/>
                <w:sz w:val="24"/>
                <w:szCs w:val="24"/>
              </w:rPr>
              <w:t>完善和营造生态，互补品</w:t>
            </w:r>
          </w:p>
        </w:tc>
      </w:tr>
      <w:tr w:rsidR="00FE29D5" w:rsidRPr="00EA3724" w14:paraId="134E5D8F" w14:textId="77777777" w:rsidTr="00DA123A">
        <w:tc>
          <w:tcPr>
            <w:tcW w:w="1141" w:type="dxa"/>
            <w:vMerge/>
          </w:tcPr>
          <w:p w14:paraId="08B5E6EC" w14:textId="77777777" w:rsidR="00FE29D5" w:rsidRPr="00EA3724" w:rsidRDefault="00FE29D5" w:rsidP="00DA123A">
            <w:pPr>
              <w:rPr>
                <w:rFonts w:ascii="宋体" w:eastAsia="宋体" w:hAnsi="宋体" w:cs="FangSong"/>
                <w:sz w:val="24"/>
                <w:szCs w:val="24"/>
              </w:rPr>
            </w:pPr>
          </w:p>
        </w:tc>
        <w:tc>
          <w:tcPr>
            <w:tcW w:w="3060" w:type="dxa"/>
          </w:tcPr>
          <w:p w14:paraId="4568A74D" w14:textId="77777777" w:rsidR="00FE29D5" w:rsidRPr="00EA3724" w:rsidRDefault="00FE29D5" w:rsidP="00DA123A">
            <w:pPr>
              <w:rPr>
                <w:rFonts w:ascii="宋体" w:eastAsia="宋体" w:hAnsi="宋体" w:cs="FangSong"/>
                <w:sz w:val="24"/>
                <w:szCs w:val="24"/>
              </w:rPr>
            </w:pPr>
            <w:r w:rsidRPr="00EA3724">
              <w:rPr>
                <w:rFonts w:ascii="宋体" w:eastAsia="宋体" w:hAnsi="宋体" w:cs="FangSong" w:hint="eastAsia"/>
                <w:sz w:val="24"/>
                <w:szCs w:val="24"/>
              </w:rPr>
              <w:t>开发icould服务先河</w:t>
            </w:r>
          </w:p>
        </w:tc>
        <w:tc>
          <w:tcPr>
            <w:tcW w:w="1140" w:type="dxa"/>
          </w:tcPr>
          <w:p w14:paraId="5AE71E52" w14:textId="77777777" w:rsidR="00FE29D5" w:rsidRPr="00EA3724" w:rsidRDefault="00FE29D5" w:rsidP="00DA123A">
            <w:pPr>
              <w:rPr>
                <w:rFonts w:ascii="宋体" w:eastAsia="宋体" w:hAnsi="宋体" w:cs="FangSong"/>
                <w:sz w:val="24"/>
                <w:szCs w:val="24"/>
              </w:rPr>
            </w:pPr>
            <w:r w:rsidRPr="00EA3724">
              <w:rPr>
                <w:rFonts w:ascii="宋体" w:eastAsia="宋体" w:hAnsi="宋体" w:cs="FangSong" w:hint="eastAsia"/>
                <w:sz w:val="24"/>
                <w:szCs w:val="24"/>
              </w:rPr>
              <w:t>Y</w:t>
            </w:r>
          </w:p>
        </w:tc>
        <w:tc>
          <w:tcPr>
            <w:tcW w:w="3181" w:type="dxa"/>
          </w:tcPr>
          <w:p w14:paraId="6F831876" w14:textId="77777777" w:rsidR="00FE29D5" w:rsidRPr="00EA3724" w:rsidRDefault="00FE29D5" w:rsidP="00DA123A">
            <w:pPr>
              <w:rPr>
                <w:rFonts w:ascii="宋体" w:eastAsia="宋体" w:hAnsi="宋体" w:cs="FangSong"/>
                <w:sz w:val="24"/>
                <w:szCs w:val="24"/>
              </w:rPr>
            </w:pPr>
            <w:r w:rsidRPr="00EA3724">
              <w:rPr>
                <w:rFonts w:ascii="宋体" w:eastAsia="宋体" w:hAnsi="宋体" w:cs="FangSong" w:hint="eastAsia"/>
                <w:sz w:val="24"/>
                <w:szCs w:val="24"/>
              </w:rPr>
              <w:t>新科技应用，符合数字枢纽战略</w:t>
            </w:r>
          </w:p>
        </w:tc>
      </w:tr>
      <w:tr w:rsidR="00FE29D5" w:rsidRPr="00EA3724" w14:paraId="0626476D" w14:textId="77777777" w:rsidTr="00DA123A">
        <w:trPr>
          <w:trHeight w:val="916"/>
        </w:trPr>
        <w:tc>
          <w:tcPr>
            <w:tcW w:w="1141" w:type="dxa"/>
            <w:vMerge/>
          </w:tcPr>
          <w:p w14:paraId="4067DFA3" w14:textId="77777777" w:rsidR="00FE29D5" w:rsidRPr="00EA3724" w:rsidRDefault="00FE29D5" w:rsidP="00DA123A">
            <w:pPr>
              <w:rPr>
                <w:rFonts w:ascii="宋体" w:eastAsia="宋体" w:hAnsi="宋体" w:cs="FangSong"/>
                <w:sz w:val="24"/>
                <w:szCs w:val="24"/>
              </w:rPr>
            </w:pPr>
          </w:p>
        </w:tc>
        <w:tc>
          <w:tcPr>
            <w:tcW w:w="3060" w:type="dxa"/>
          </w:tcPr>
          <w:p w14:paraId="6BFB3BE4" w14:textId="77777777" w:rsidR="00FE29D5" w:rsidRPr="00EA3724" w:rsidRDefault="00FE29D5" w:rsidP="00DA123A">
            <w:pPr>
              <w:rPr>
                <w:rFonts w:ascii="宋体" w:eastAsia="宋体" w:hAnsi="宋体" w:cs="FangSong"/>
                <w:sz w:val="24"/>
                <w:szCs w:val="24"/>
              </w:rPr>
            </w:pPr>
            <w:r w:rsidRPr="00EA3724">
              <w:rPr>
                <w:rFonts w:ascii="宋体" w:eastAsia="宋体" w:hAnsi="宋体" w:cs="FangSong" w:hint="eastAsia"/>
                <w:sz w:val="24"/>
                <w:szCs w:val="24"/>
              </w:rPr>
              <w:t>IPad用自己的cpu，消减渠道利润，采购规模效应。</w:t>
            </w:r>
          </w:p>
        </w:tc>
        <w:tc>
          <w:tcPr>
            <w:tcW w:w="1140" w:type="dxa"/>
          </w:tcPr>
          <w:p w14:paraId="20358534" w14:textId="77777777" w:rsidR="00FE29D5" w:rsidRPr="00EA3724" w:rsidRDefault="00FE29D5" w:rsidP="00DA123A">
            <w:pPr>
              <w:rPr>
                <w:rFonts w:ascii="宋体" w:eastAsia="宋体" w:hAnsi="宋体" w:cs="FangSong"/>
                <w:sz w:val="24"/>
                <w:szCs w:val="24"/>
              </w:rPr>
            </w:pPr>
            <w:r w:rsidRPr="00EA3724">
              <w:rPr>
                <w:rFonts w:ascii="宋体" w:eastAsia="宋体" w:hAnsi="宋体" w:cs="FangSong" w:hint="eastAsia"/>
                <w:sz w:val="24"/>
                <w:szCs w:val="24"/>
              </w:rPr>
              <w:t>Y</w:t>
            </w:r>
          </w:p>
        </w:tc>
        <w:tc>
          <w:tcPr>
            <w:tcW w:w="3181" w:type="dxa"/>
          </w:tcPr>
          <w:p w14:paraId="4043DA9B" w14:textId="77777777" w:rsidR="00FE29D5" w:rsidRPr="00EA3724" w:rsidRDefault="00FE29D5" w:rsidP="00DA123A">
            <w:pPr>
              <w:rPr>
                <w:rFonts w:ascii="宋体" w:eastAsia="宋体" w:hAnsi="宋体" w:cs="FangSong"/>
                <w:sz w:val="24"/>
                <w:szCs w:val="24"/>
              </w:rPr>
            </w:pPr>
            <w:r w:rsidRPr="00EA3724">
              <w:rPr>
                <w:rFonts w:ascii="宋体" w:eastAsia="宋体" w:hAnsi="宋体" w:cs="FangSong" w:hint="eastAsia"/>
                <w:sz w:val="24"/>
                <w:szCs w:val="24"/>
              </w:rPr>
              <w:t>降低成本，毛利由业内的15%升到25%。</w:t>
            </w:r>
          </w:p>
        </w:tc>
      </w:tr>
      <w:tr w:rsidR="00FE29D5" w:rsidRPr="00EA3724" w14:paraId="602FB950" w14:textId="77777777" w:rsidTr="00DA123A">
        <w:tc>
          <w:tcPr>
            <w:tcW w:w="1141" w:type="dxa"/>
            <w:vMerge w:val="restart"/>
          </w:tcPr>
          <w:p w14:paraId="058ECF48" w14:textId="77777777" w:rsidR="00FE29D5" w:rsidRPr="00EA3724" w:rsidRDefault="00FE29D5" w:rsidP="00DA123A">
            <w:pPr>
              <w:rPr>
                <w:rFonts w:ascii="宋体" w:eastAsia="宋体" w:hAnsi="宋体" w:cs="FangSong"/>
                <w:sz w:val="24"/>
                <w:szCs w:val="24"/>
              </w:rPr>
            </w:pPr>
          </w:p>
          <w:p w14:paraId="52B2B6DA" w14:textId="77777777" w:rsidR="00FE29D5" w:rsidRPr="00EA3724" w:rsidRDefault="00FE29D5" w:rsidP="00DA123A">
            <w:pPr>
              <w:rPr>
                <w:rFonts w:ascii="宋体" w:eastAsia="宋体" w:hAnsi="宋体" w:cs="FangSong"/>
                <w:sz w:val="24"/>
                <w:szCs w:val="24"/>
              </w:rPr>
            </w:pPr>
          </w:p>
          <w:p w14:paraId="2D1D9DCA" w14:textId="77777777" w:rsidR="00FE29D5" w:rsidRPr="00EA3724" w:rsidRDefault="00FE29D5" w:rsidP="00DA123A">
            <w:pPr>
              <w:rPr>
                <w:rFonts w:ascii="宋体" w:eastAsia="宋体" w:hAnsi="宋体" w:cs="FangSong"/>
                <w:sz w:val="24"/>
                <w:szCs w:val="24"/>
              </w:rPr>
            </w:pPr>
            <w:r w:rsidRPr="00EA3724">
              <w:rPr>
                <w:rFonts w:ascii="宋体" w:eastAsia="宋体" w:hAnsi="宋体" w:cs="FangSong" w:hint="eastAsia"/>
                <w:sz w:val="24"/>
                <w:szCs w:val="24"/>
              </w:rPr>
              <w:t>外部</w:t>
            </w:r>
          </w:p>
          <w:p w14:paraId="643B2AFE" w14:textId="77777777" w:rsidR="00FE29D5" w:rsidRPr="00EA3724" w:rsidRDefault="00FE29D5" w:rsidP="00DA123A">
            <w:pPr>
              <w:rPr>
                <w:rFonts w:ascii="宋体" w:eastAsia="宋体" w:hAnsi="宋体" w:cs="FangSong"/>
                <w:sz w:val="24"/>
                <w:szCs w:val="24"/>
              </w:rPr>
            </w:pPr>
            <w:r w:rsidRPr="00EA3724">
              <w:rPr>
                <w:rFonts w:ascii="宋体" w:eastAsia="宋体" w:hAnsi="宋体" w:cs="FangSong" w:hint="eastAsia"/>
                <w:sz w:val="24"/>
                <w:szCs w:val="24"/>
              </w:rPr>
              <w:t>技术</w:t>
            </w:r>
          </w:p>
          <w:p w14:paraId="4CED3F98" w14:textId="77777777" w:rsidR="00FE29D5" w:rsidRPr="00EA3724" w:rsidRDefault="00FE29D5" w:rsidP="00DA123A">
            <w:pPr>
              <w:rPr>
                <w:rFonts w:ascii="宋体" w:eastAsia="宋体" w:hAnsi="宋体" w:cs="FangSong"/>
                <w:sz w:val="24"/>
                <w:szCs w:val="24"/>
              </w:rPr>
            </w:pPr>
            <w:r w:rsidRPr="00EA3724">
              <w:rPr>
                <w:rFonts w:ascii="宋体" w:eastAsia="宋体" w:hAnsi="宋体" w:cs="FangSong" w:hint="eastAsia"/>
                <w:sz w:val="24"/>
                <w:szCs w:val="24"/>
              </w:rPr>
              <w:t>获取</w:t>
            </w:r>
          </w:p>
        </w:tc>
        <w:tc>
          <w:tcPr>
            <w:tcW w:w="3060" w:type="dxa"/>
          </w:tcPr>
          <w:p w14:paraId="44AD8495" w14:textId="77777777" w:rsidR="00FE29D5" w:rsidRPr="00EA3724" w:rsidRDefault="00FE29D5" w:rsidP="00DA123A">
            <w:pPr>
              <w:rPr>
                <w:rFonts w:ascii="宋体" w:eastAsia="宋体" w:hAnsi="宋体" w:cs="FangSong"/>
                <w:sz w:val="24"/>
                <w:szCs w:val="24"/>
              </w:rPr>
            </w:pPr>
            <w:r w:rsidRPr="00EA3724">
              <w:rPr>
                <w:rFonts w:ascii="宋体" w:eastAsia="宋体" w:hAnsi="宋体" w:cs="FangSong" w:hint="eastAsia"/>
                <w:sz w:val="24"/>
                <w:szCs w:val="24"/>
              </w:rPr>
              <w:t>1990年，与IBM缔结联盟，与Novell、Intel合作</w:t>
            </w:r>
          </w:p>
        </w:tc>
        <w:tc>
          <w:tcPr>
            <w:tcW w:w="1140" w:type="dxa"/>
          </w:tcPr>
          <w:p w14:paraId="4FC42437" w14:textId="77777777" w:rsidR="00FE29D5" w:rsidRPr="00EA3724" w:rsidRDefault="00FE29D5" w:rsidP="00DA123A">
            <w:pPr>
              <w:rPr>
                <w:rFonts w:ascii="宋体" w:eastAsia="宋体" w:hAnsi="宋体" w:cs="FangSong"/>
                <w:sz w:val="24"/>
                <w:szCs w:val="24"/>
              </w:rPr>
            </w:pPr>
            <w:r w:rsidRPr="00EA3724">
              <w:rPr>
                <w:rFonts w:ascii="宋体" w:eastAsia="宋体" w:hAnsi="宋体" w:cs="FangSong" w:hint="eastAsia"/>
                <w:sz w:val="24"/>
                <w:szCs w:val="24"/>
              </w:rPr>
              <w:t>N</w:t>
            </w:r>
          </w:p>
        </w:tc>
        <w:tc>
          <w:tcPr>
            <w:tcW w:w="3181" w:type="dxa"/>
          </w:tcPr>
          <w:p w14:paraId="32AE34E3" w14:textId="77777777" w:rsidR="00FE29D5" w:rsidRPr="00EA3724" w:rsidRDefault="00FE29D5" w:rsidP="00DA123A">
            <w:pPr>
              <w:rPr>
                <w:rFonts w:ascii="宋体" w:eastAsia="宋体" w:hAnsi="宋体" w:cs="FangSong"/>
                <w:sz w:val="24"/>
                <w:szCs w:val="24"/>
              </w:rPr>
            </w:pPr>
            <w:r w:rsidRPr="00EA3724">
              <w:rPr>
                <w:rFonts w:ascii="宋体" w:eastAsia="宋体" w:hAnsi="宋体" w:cs="FangSong" w:hint="eastAsia"/>
                <w:sz w:val="24"/>
                <w:szCs w:val="24"/>
              </w:rPr>
              <w:t>开发周期长，未开发出领先技术，1995年终止合作关系</w:t>
            </w:r>
          </w:p>
        </w:tc>
      </w:tr>
      <w:tr w:rsidR="00FE29D5" w:rsidRPr="00EA3724" w14:paraId="6B58C271" w14:textId="77777777" w:rsidTr="00DA123A">
        <w:tc>
          <w:tcPr>
            <w:tcW w:w="1141" w:type="dxa"/>
            <w:vMerge/>
          </w:tcPr>
          <w:p w14:paraId="21E50B87" w14:textId="77777777" w:rsidR="00FE29D5" w:rsidRPr="00EA3724" w:rsidRDefault="00FE29D5" w:rsidP="00DA123A">
            <w:pPr>
              <w:rPr>
                <w:rFonts w:ascii="宋体" w:eastAsia="宋体" w:hAnsi="宋体" w:cs="FangSong"/>
                <w:sz w:val="24"/>
                <w:szCs w:val="24"/>
              </w:rPr>
            </w:pPr>
          </w:p>
        </w:tc>
        <w:tc>
          <w:tcPr>
            <w:tcW w:w="3060" w:type="dxa"/>
          </w:tcPr>
          <w:p w14:paraId="6AF80F3C" w14:textId="77777777" w:rsidR="00FE29D5" w:rsidRPr="00EA3724" w:rsidRDefault="00FE29D5" w:rsidP="00DA123A">
            <w:pPr>
              <w:rPr>
                <w:rFonts w:ascii="宋体" w:eastAsia="宋体" w:hAnsi="宋体" w:cs="FangSong"/>
                <w:sz w:val="24"/>
                <w:szCs w:val="24"/>
              </w:rPr>
            </w:pPr>
            <w:r w:rsidRPr="00EA3724">
              <w:rPr>
                <w:rFonts w:ascii="宋体" w:eastAsia="宋体" w:hAnsi="宋体" w:cs="FangSong" w:hint="eastAsia"/>
                <w:sz w:val="24"/>
                <w:szCs w:val="24"/>
              </w:rPr>
              <w:t>1996年收购NeXT，并计划开发新操作系统</w:t>
            </w:r>
          </w:p>
        </w:tc>
        <w:tc>
          <w:tcPr>
            <w:tcW w:w="1140" w:type="dxa"/>
          </w:tcPr>
          <w:p w14:paraId="496D5ECB" w14:textId="77777777" w:rsidR="00FE29D5" w:rsidRPr="00EA3724" w:rsidRDefault="00FE29D5" w:rsidP="00DA123A">
            <w:pPr>
              <w:rPr>
                <w:rFonts w:ascii="宋体" w:eastAsia="宋体" w:hAnsi="宋体" w:cs="FangSong"/>
                <w:sz w:val="24"/>
                <w:szCs w:val="24"/>
              </w:rPr>
            </w:pPr>
            <w:r w:rsidRPr="00EA3724">
              <w:rPr>
                <w:rFonts w:ascii="宋体" w:eastAsia="宋体" w:hAnsi="宋体" w:cs="FangSong" w:hint="eastAsia"/>
                <w:sz w:val="24"/>
                <w:szCs w:val="24"/>
              </w:rPr>
              <w:t>N</w:t>
            </w:r>
          </w:p>
        </w:tc>
        <w:tc>
          <w:tcPr>
            <w:tcW w:w="3181" w:type="dxa"/>
          </w:tcPr>
          <w:p w14:paraId="03DA5E1A" w14:textId="77777777" w:rsidR="00FE29D5" w:rsidRPr="00EA3724" w:rsidRDefault="00FE29D5" w:rsidP="00DA123A">
            <w:pPr>
              <w:rPr>
                <w:rFonts w:ascii="宋体" w:eastAsia="宋体" w:hAnsi="宋体" w:cs="FangSong"/>
                <w:sz w:val="24"/>
                <w:szCs w:val="24"/>
              </w:rPr>
            </w:pPr>
            <w:r w:rsidRPr="00EA3724">
              <w:rPr>
                <w:rFonts w:ascii="宋体" w:eastAsia="宋体" w:hAnsi="宋体" w:cs="FangSong" w:hint="eastAsia"/>
                <w:sz w:val="24"/>
                <w:szCs w:val="24"/>
              </w:rPr>
              <w:t>市场颓势，开发周期长不能及时起效</w:t>
            </w:r>
          </w:p>
        </w:tc>
      </w:tr>
      <w:tr w:rsidR="00FE29D5" w:rsidRPr="00EA3724" w14:paraId="69349E4B" w14:textId="77777777" w:rsidTr="00DA123A">
        <w:trPr>
          <w:trHeight w:val="1232"/>
        </w:trPr>
        <w:tc>
          <w:tcPr>
            <w:tcW w:w="1141" w:type="dxa"/>
            <w:vMerge/>
          </w:tcPr>
          <w:p w14:paraId="47284F54" w14:textId="77777777" w:rsidR="00FE29D5" w:rsidRPr="00EA3724" w:rsidRDefault="00FE29D5" w:rsidP="00DA123A">
            <w:pPr>
              <w:rPr>
                <w:rFonts w:ascii="宋体" w:eastAsia="宋体" w:hAnsi="宋体" w:cs="FangSong"/>
                <w:sz w:val="24"/>
                <w:szCs w:val="24"/>
              </w:rPr>
            </w:pPr>
          </w:p>
        </w:tc>
        <w:tc>
          <w:tcPr>
            <w:tcW w:w="3060" w:type="dxa"/>
          </w:tcPr>
          <w:p w14:paraId="7078211B" w14:textId="77777777" w:rsidR="00FE29D5" w:rsidRPr="00EA3724" w:rsidRDefault="00FE29D5" w:rsidP="00DA123A">
            <w:pPr>
              <w:rPr>
                <w:rFonts w:ascii="宋体" w:eastAsia="宋体" w:hAnsi="宋体" w:cs="FangSong"/>
                <w:sz w:val="24"/>
                <w:szCs w:val="24"/>
              </w:rPr>
            </w:pPr>
            <w:r w:rsidRPr="00EA3724">
              <w:rPr>
                <w:rFonts w:ascii="宋体" w:eastAsia="宋体" w:hAnsi="宋体" w:cs="FangSong" w:hint="eastAsia"/>
                <w:sz w:val="24"/>
                <w:szCs w:val="24"/>
              </w:rPr>
              <w:t>投资闪存生产商；与唱片公司洽谈版权；收购lala音乐媒体服务网站；</w:t>
            </w:r>
          </w:p>
        </w:tc>
        <w:tc>
          <w:tcPr>
            <w:tcW w:w="1140" w:type="dxa"/>
          </w:tcPr>
          <w:p w14:paraId="4B9AEF9C" w14:textId="77777777" w:rsidR="00FE29D5" w:rsidRPr="00EA3724" w:rsidRDefault="00FE29D5" w:rsidP="00DA123A">
            <w:pPr>
              <w:rPr>
                <w:rFonts w:ascii="宋体" w:eastAsia="宋体" w:hAnsi="宋体" w:cs="FangSong"/>
                <w:sz w:val="24"/>
                <w:szCs w:val="24"/>
              </w:rPr>
            </w:pPr>
            <w:r w:rsidRPr="00EA3724">
              <w:rPr>
                <w:rFonts w:ascii="宋体" w:eastAsia="宋体" w:hAnsi="宋体" w:cs="FangSong" w:hint="eastAsia"/>
                <w:sz w:val="24"/>
                <w:szCs w:val="24"/>
              </w:rPr>
              <w:t>Y</w:t>
            </w:r>
          </w:p>
        </w:tc>
        <w:tc>
          <w:tcPr>
            <w:tcW w:w="3181" w:type="dxa"/>
          </w:tcPr>
          <w:p w14:paraId="11E7159B" w14:textId="77777777" w:rsidR="00FE29D5" w:rsidRPr="00EA3724" w:rsidRDefault="00FE29D5" w:rsidP="00DA123A">
            <w:pPr>
              <w:rPr>
                <w:rFonts w:ascii="宋体" w:eastAsia="宋体" w:hAnsi="宋体" w:cs="FangSong"/>
                <w:sz w:val="24"/>
                <w:szCs w:val="24"/>
              </w:rPr>
            </w:pPr>
            <w:r w:rsidRPr="00EA3724">
              <w:rPr>
                <w:rFonts w:ascii="宋体" w:eastAsia="宋体" w:hAnsi="宋体" w:cs="FangSong" w:hint="eastAsia"/>
                <w:sz w:val="24"/>
                <w:szCs w:val="24"/>
              </w:rPr>
              <w:t>促进ipod在软硬件促成更好的生态，</w:t>
            </w:r>
          </w:p>
        </w:tc>
      </w:tr>
    </w:tbl>
    <w:p w14:paraId="22A98BEC" w14:textId="77777777" w:rsidR="00FE29D5" w:rsidRPr="00EA3724" w:rsidRDefault="00FE29D5" w:rsidP="00FE29D5">
      <w:pPr>
        <w:pStyle w:val="3"/>
        <w:spacing w:before="360" w:after="120"/>
        <w:rPr>
          <w:rFonts w:ascii="宋体" w:eastAsia="宋体" w:hAnsi="宋体"/>
          <w:b w:val="0"/>
          <w:bCs w:val="0"/>
          <w:color w:val="auto"/>
          <w:sz w:val="36"/>
          <w:szCs w:val="36"/>
          <w:lang w:eastAsia="zh-CN"/>
        </w:rPr>
      </w:pPr>
      <w:bookmarkStart w:id="5" w:name="_Toc469763730"/>
      <w:r w:rsidRPr="00EA3724">
        <w:rPr>
          <w:rFonts w:ascii="宋体" w:eastAsia="宋体" w:hAnsi="宋体" w:hint="eastAsia"/>
          <w:b w:val="0"/>
          <w:bCs w:val="0"/>
          <w:color w:val="auto"/>
          <w:sz w:val="36"/>
          <w:szCs w:val="36"/>
          <w:lang w:eastAsia="zh-CN"/>
        </w:rPr>
        <w:lastRenderedPageBreak/>
        <w:t>苹果公司产品维持可持续竞争力的分析</w:t>
      </w:r>
      <w:bookmarkEnd w:id="5"/>
    </w:p>
    <w:p w14:paraId="5D69AD0E" w14:textId="77777777" w:rsidR="00FE29D5" w:rsidRPr="00EA3724" w:rsidRDefault="00FE29D5" w:rsidP="00FE29D5">
      <w:pPr>
        <w:pStyle w:val="af1"/>
        <w:spacing w:before="0" w:beforeAutospacing="0" w:after="360" w:afterAutospacing="0"/>
      </w:pPr>
      <w:r w:rsidRPr="00EA3724">
        <w:rPr>
          <w:rFonts w:hint="eastAsia"/>
        </w:rPr>
        <w:t>苹果的起家是电脑行业，但是辉煌的起点，都是从2001年推出的iPod播放器开始的。iPod外观流畅简洁，成为时尚的象征。2007年苹果推出iPhone，自此，智能手机市场的原有格局完全瓦解。2010年，持续推出iPad ，在平板电脑市场持续走红。 过去的10年里，苹果公司借力这几款明星产品销售额迅速增长，公司利润率持续处于行业内高水平。2004年以来，苹果公司一直保持着两位数的增长率，平均利润率近32%。同时期，索尼公司的增长率最高为13%，最低为负增长，其平均利润率近23%。 以下分析苹果公司产品如何维持自身的竞争地位。</w:t>
      </w:r>
    </w:p>
    <w:p w14:paraId="3A20E780" w14:textId="77777777" w:rsidR="00FE29D5" w:rsidRPr="00EA3724" w:rsidRDefault="00FE29D5" w:rsidP="00FE29D5">
      <w:pPr>
        <w:pStyle w:val="3"/>
        <w:spacing w:before="360" w:after="120"/>
        <w:rPr>
          <w:rFonts w:ascii="宋体" w:eastAsia="宋体" w:hAnsi="宋体"/>
          <w:b w:val="0"/>
          <w:bCs w:val="0"/>
          <w:color w:val="auto"/>
          <w:sz w:val="36"/>
          <w:szCs w:val="36"/>
          <w:lang w:eastAsia="zh-CN"/>
        </w:rPr>
      </w:pPr>
      <w:bookmarkStart w:id="6" w:name="_Toc469763731"/>
      <w:r w:rsidRPr="00EA3724">
        <w:rPr>
          <w:rFonts w:ascii="宋体" w:eastAsia="宋体" w:hAnsi="宋体" w:hint="eastAsia"/>
          <w:b w:val="0"/>
          <w:bCs w:val="0"/>
          <w:color w:val="auto"/>
          <w:sz w:val="36"/>
          <w:szCs w:val="36"/>
          <w:lang w:eastAsia="zh-CN"/>
        </w:rPr>
        <w:t>PC产业</w:t>
      </w:r>
      <w:bookmarkEnd w:id="6"/>
    </w:p>
    <w:p w14:paraId="1B5DE52E" w14:textId="77777777" w:rsidR="00FE29D5" w:rsidRPr="00EA3724" w:rsidRDefault="00FE29D5" w:rsidP="00FE29D5">
      <w:pPr>
        <w:pStyle w:val="4"/>
        <w:spacing w:before="360" w:after="120"/>
        <w:rPr>
          <w:rFonts w:ascii="宋体" w:eastAsia="宋体" w:hAnsi="宋体"/>
          <w:color w:val="auto"/>
          <w:sz w:val="29"/>
          <w:szCs w:val="29"/>
          <w:lang w:eastAsia="zh-CN"/>
        </w:rPr>
      </w:pPr>
      <w:bookmarkStart w:id="7" w:name="_Toc469763732"/>
      <w:r w:rsidRPr="00EA3724">
        <w:rPr>
          <w:rFonts w:ascii="宋体" w:eastAsia="宋体" w:hAnsi="宋体" w:hint="eastAsia"/>
          <w:color w:val="auto"/>
          <w:sz w:val="29"/>
          <w:szCs w:val="29"/>
          <w:lang w:eastAsia="zh-CN"/>
        </w:rPr>
        <w:t>1990s的频临破产的技术战略缺陷：</w:t>
      </w:r>
      <w:bookmarkEnd w:id="7"/>
    </w:p>
    <w:p w14:paraId="7C2DDAB7" w14:textId="77777777" w:rsidR="00FE29D5" w:rsidRPr="00EA3724" w:rsidRDefault="00FE29D5" w:rsidP="00FE29D5">
      <w:pPr>
        <w:pStyle w:val="5"/>
        <w:spacing w:before="360" w:after="120"/>
        <w:rPr>
          <w:rFonts w:ascii="宋体" w:eastAsia="宋体" w:hAnsi="宋体"/>
          <w:color w:val="auto"/>
          <w:sz w:val="26"/>
          <w:szCs w:val="26"/>
        </w:rPr>
      </w:pPr>
      <w:r w:rsidRPr="00EA3724">
        <w:rPr>
          <w:rFonts w:ascii="宋体" w:eastAsia="宋体" w:hAnsi="宋体" w:hint="eastAsia"/>
          <w:color w:val="auto"/>
          <w:sz w:val="26"/>
          <w:szCs w:val="26"/>
        </w:rPr>
        <w:t>缺乏差异化</w:t>
      </w:r>
    </w:p>
    <w:p w14:paraId="062CA9DA" w14:textId="77777777" w:rsidR="00FE29D5" w:rsidRPr="00EA3724" w:rsidRDefault="00FE29D5" w:rsidP="00FE29D5">
      <w:pPr>
        <w:numPr>
          <w:ilvl w:val="0"/>
          <w:numId w:val="23"/>
        </w:numPr>
        <w:spacing w:before="100" w:beforeAutospacing="1" w:after="100" w:afterAutospacing="1" w:line="343" w:lineRule="atLeast"/>
        <w:rPr>
          <w:rFonts w:ascii="宋体" w:hAnsi="宋体"/>
          <w:lang w:eastAsia="zh-CN"/>
        </w:rPr>
      </w:pPr>
      <w:r w:rsidRPr="00EA3724">
        <w:rPr>
          <w:rFonts w:ascii="宋体" w:hAnsi="宋体" w:hint="eastAsia"/>
          <w:lang w:eastAsia="zh-CN"/>
        </w:rPr>
        <w:t>Mac和Wintel PC互为替代品；普遍市场价格不断下跌给苹果带来压力；windows系统的进入，缩小了产品的差异化；</w:t>
      </w:r>
    </w:p>
    <w:p w14:paraId="7A7CBDF9" w14:textId="77777777" w:rsidR="00FE29D5" w:rsidRPr="00EA3724" w:rsidRDefault="00FE29D5" w:rsidP="00FE29D5">
      <w:pPr>
        <w:numPr>
          <w:ilvl w:val="0"/>
          <w:numId w:val="23"/>
        </w:numPr>
        <w:spacing w:before="100" w:beforeAutospacing="1" w:after="100" w:afterAutospacing="1" w:line="343" w:lineRule="atLeast"/>
        <w:rPr>
          <w:rFonts w:ascii="宋体" w:hAnsi="宋体"/>
        </w:rPr>
      </w:pPr>
      <w:r w:rsidRPr="00EA3724">
        <w:rPr>
          <w:rFonts w:ascii="宋体" w:hAnsi="宋体" w:hint="eastAsia"/>
        </w:rPr>
        <w:t>操作系统的开放度；</w:t>
      </w:r>
    </w:p>
    <w:p w14:paraId="1E90F8FD" w14:textId="77777777" w:rsidR="00FE29D5" w:rsidRPr="00EA3724" w:rsidRDefault="00FE29D5" w:rsidP="00FE29D5">
      <w:pPr>
        <w:numPr>
          <w:ilvl w:val="0"/>
          <w:numId w:val="23"/>
        </w:numPr>
        <w:spacing w:before="100" w:beforeAutospacing="1" w:after="100" w:afterAutospacing="1" w:line="343" w:lineRule="atLeast"/>
        <w:rPr>
          <w:rFonts w:ascii="宋体" w:hAnsi="宋体"/>
          <w:lang w:eastAsia="zh-CN"/>
        </w:rPr>
      </w:pPr>
      <w:r w:rsidRPr="00EA3724">
        <w:rPr>
          <w:rFonts w:ascii="宋体" w:hAnsi="宋体" w:hint="eastAsia"/>
          <w:lang w:eastAsia="zh-CN"/>
        </w:rPr>
        <w:t>windows系统的开放度使它快速在短期内回收成本；OS X系统仅供于苹果电脑运用，导致回收期变长，产品更新的生命周期也变长。</w:t>
      </w:r>
    </w:p>
    <w:p w14:paraId="3AACBB61" w14:textId="77777777" w:rsidR="00FE29D5" w:rsidRPr="00EA3724" w:rsidRDefault="00FE29D5" w:rsidP="00FE29D5">
      <w:pPr>
        <w:numPr>
          <w:ilvl w:val="0"/>
          <w:numId w:val="23"/>
        </w:numPr>
        <w:spacing w:before="100" w:beforeAutospacing="1" w:after="100" w:afterAutospacing="1" w:line="343" w:lineRule="atLeast"/>
        <w:rPr>
          <w:rFonts w:ascii="宋体" w:hAnsi="宋体"/>
        </w:rPr>
      </w:pPr>
      <w:r w:rsidRPr="00EA3724">
        <w:rPr>
          <w:rFonts w:ascii="宋体" w:hAnsi="宋体" w:hint="eastAsia"/>
        </w:rPr>
        <w:t>应用软件的跌价；</w:t>
      </w:r>
    </w:p>
    <w:p w14:paraId="0F9D5E4B" w14:textId="77777777" w:rsidR="00FE29D5" w:rsidRPr="00EA3724" w:rsidRDefault="00FE29D5" w:rsidP="00FE29D5">
      <w:pPr>
        <w:numPr>
          <w:ilvl w:val="0"/>
          <w:numId w:val="23"/>
        </w:numPr>
        <w:spacing w:before="100" w:beforeAutospacing="1" w:after="100" w:afterAutospacing="1" w:line="343" w:lineRule="atLeast"/>
        <w:rPr>
          <w:rFonts w:ascii="宋体" w:hAnsi="宋体"/>
          <w:lang w:eastAsia="zh-CN"/>
        </w:rPr>
      </w:pPr>
      <w:r w:rsidRPr="00EA3724">
        <w:rPr>
          <w:rFonts w:ascii="宋体" w:hAnsi="宋体" w:hint="eastAsia"/>
          <w:lang w:eastAsia="zh-CN"/>
        </w:rPr>
        <w:t>在PC产业从应用软件降价中获益时，苹果却没有从中获益；独立软件供应商ISP青睐拥有更大安装基础的Wintel PC</w:t>
      </w:r>
    </w:p>
    <w:p w14:paraId="233725DC" w14:textId="77777777" w:rsidR="00FE29D5" w:rsidRPr="00EA3724" w:rsidRDefault="00FE29D5" w:rsidP="00FE29D5">
      <w:pPr>
        <w:pStyle w:val="5"/>
        <w:spacing w:before="360" w:after="120"/>
        <w:rPr>
          <w:rFonts w:ascii="宋体" w:eastAsia="宋体" w:hAnsi="宋体"/>
          <w:color w:val="auto"/>
          <w:sz w:val="26"/>
          <w:szCs w:val="26"/>
          <w:lang w:eastAsia="zh-CN"/>
        </w:rPr>
      </w:pPr>
      <w:r w:rsidRPr="00EA3724">
        <w:rPr>
          <w:rFonts w:ascii="宋体" w:eastAsia="宋体" w:hAnsi="宋体" w:hint="eastAsia"/>
          <w:color w:val="auto"/>
          <w:sz w:val="26"/>
          <w:szCs w:val="26"/>
          <w:lang w:eastAsia="zh-CN"/>
        </w:rPr>
        <w:t>1997以后的技术战略改革（可见表一）：</w:t>
      </w:r>
    </w:p>
    <w:p w14:paraId="15B42EC2" w14:textId="77777777" w:rsidR="00FE29D5" w:rsidRPr="00EA3724" w:rsidRDefault="00FE29D5" w:rsidP="00FE29D5">
      <w:pPr>
        <w:pStyle w:val="6"/>
        <w:spacing w:before="360" w:after="120"/>
        <w:rPr>
          <w:rFonts w:ascii="宋体" w:eastAsia="宋体" w:hAnsi="宋体"/>
          <w:lang w:eastAsia="zh-CN"/>
        </w:rPr>
      </w:pPr>
      <w:r w:rsidRPr="00EA3724">
        <w:rPr>
          <w:rFonts w:ascii="宋体" w:eastAsia="宋体" w:hAnsi="宋体" w:hint="eastAsia"/>
          <w:lang w:eastAsia="zh-CN"/>
        </w:rPr>
        <w:t>保持差异化；</w:t>
      </w:r>
    </w:p>
    <w:p w14:paraId="3C72870B" w14:textId="77777777" w:rsidR="00FE29D5" w:rsidRPr="00EA3724" w:rsidRDefault="00FE29D5" w:rsidP="00FE29D5">
      <w:pPr>
        <w:pStyle w:val="af1"/>
        <w:spacing w:before="0" w:beforeAutospacing="0" w:after="360" w:afterAutospacing="0"/>
      </w:pPr>
      <w:r w:rsidRPr="00EA3724">
        <w:rPr>
          <w:rFonts w:hint="eastAsia"/>
        </w:rPr>
        <w:t>取消授权制造商；保密性和创造性；</w:t>
      </w:r>
    </w:p>
    <w:p w14:paraId="10B37E2D" w14:textId="77777777" w:rsidR="00FE29D5" w:rsidRPr="00EA3724" w:rsidRDefault="00FE29D5" w:rsidP="00FE29D5">
      <w:pPr>
        <w:pStyle w:val="6"/>
        <w:spacing w:before="360" w:after="120"/>
        <w:rPr>
          <w:rFonts w:ascii="宋体" w:eastAsia="宋体" w:hAnsi="宋体"/>
          <w:lang w:eastAsia="zh-CN"/>
        </w:rPr>
      </w:pPr>
      <w:r w:rsidRPr="00EA3724">
        <w:rPr>
          <w:rFonts w:ascii="宋体" w:eastAsia="宋体" w:hAnsi="宋体" w:hint="eastAsia"/>
          <w:lang w:eastAsia="zh-CN"/>
        </w:rPr>
        <w:t>优化操作系统，技术兼容；</w:t>
      </w:r>
    </w:p>
    <w:p w14:paraId="50FC3B45" w14:textId="77777777" w:rsidR="00FE29D5" w:rsidRPr="00EA3724" w:rsidRDefault="00FE29D5" w:rsidP="00FE29D5">
      <w:pPr>
        <w:pStyle w:val="af1"/>
        <w:spacing w:before="0" w:beforeAutospacing="0" w:after="360" w:afterAutospacing="0"/>
      </w:pPr>
      <w:r w:rsidRPr="00EA3724">
        <w:rPr>
          <w:rFonts w:hint="eastAsia"/>
        </w:rPr>
        <w:t>推出新系统OSX，兼容windows系统下的外围设备；</w:t>
      </w:r>
    </w:p>
    <w:p w14:paraId="777AA55F" w14:textId="77777777" w:rsidR="00FE29D5" w:rsidRPr="00EA3724" w:rsidRDefault="00FE29D5" w:rsidP="00FE29D5">
      <w:pPr>
        <w:pStyle w:val="6"/>
        <w:spacing w:before="360" w:after="120"/>
        <w:rPr>
          <w:rFonts w:ascii="宋体" w:eastAsia="宋体" w:hAnsi="宋体"/>
          <w:lang w:eastAsia="zh-CN"/>
        </w:rPr>
      </w:pPr>
      <w:r w:rsidRPr="00EA3724">
        <w:rPr>
          <w:rFonts w:ascii="宋体" w:eastAsia="宋体" w:hAnsi="宋体" w:hint="eastAsia"/>
          <w:lang w:eastAsia="zh-CN"/>
        </w:rPr>
        <w:t>软硬件上的控制和整合；</w:t>
      </w:r>
    </w:p>
    <w:p w14:paraId="37272F83" w14:textId="77777777" w:rsidR="00FE29D5" w:rsidRPr="00EA3724" w:rsidRDefault="00FE29D5" w:rsidP="00FE29D5">
      <w:pPr>
        <w:pStyle w:val="af1"/>
        <w:spacing w:before="0" w:beforeAutospacing="0" w:after="360" w:afterAutospacing="0"/>
      </w:pPr>
      <w:r w:rsidRPr="00EA3724">
        <w:rPr>
          <w:rFonts w:hint="eastAsia"/>
        </w:rPr>
        <w:t>推出新系统OSX，兼容windows系统下的外围设备；转换新芯片结构，兼容windows；投资开发应用程序；投资闪存生产商。</w:t>
      </w:r>
    </w:p>
    <w:p w14:paraId="7556941F" w14:textId="77777777" w:rsidR="00FE29D5" w:rsidRPr="00EA3724" w:rsidRDefault="00FE29D5" w:rsidP="00FE29D5">
      <w:pPr>
        <w:pStyle w:val="6"/>
        <w:spacing w:before="360" w:after="120"/>
        <w:rPr>
          <w:rFonts w:ascii="宋体" w:eastAsia="宋体" w:hAnsi="宋体"/>
          <w:lang w:eastAsia="zh-CN"/>
        </w:rPr>
      </w:pPr>
      <w:r w:rsidRPr="00EA3724">
        <w:rPr>
          <w:rFonts w:ascii="宋体" w:eastAsia="宋体" w:hAnsi="宋体" w:hint="eastAsia"/>
          <w:lang w:eastAsia="zh-CN"/>
        </w:rPr>
        <w:lastRenderedPageBreak/>
        <w:t>开合零售店。</w:t>
      </w:r>
    </w:p>
    <w:p w14:paraId="157D59CF" w14:textId="77777777" w:rsidR="00FE29D5" w:rsidRPr="00EA3724" w:rsidRDefault="00FE29D5" w:rsidP="00FE29D5">
      <w:pPr>
        <w:pStyle w:val="3"/>
        <w:spacing w:before="360" w:after="120"/>
        <w:rPr>
          <w:rFonts w:ascii="宋体" w:eastAsia="宋体" w:hAnsi="宋体"/>
          <w:b w:val="0"/>
          <w:bCs w:val="0"/>
          <w:color w:val="auto"/>
          <w:sz w:val="36"/>
          <w:szCs w:val="36"/>
          <w:lang w:eastAsia="zh-CN"/>
        </w:rPr>
      </w:pPr>
      <w:bookmarkStart w:id="8" w:name="_Toc469763733"/>
      <w:r w:rsidRPr="00EA3724">
        <w:rPr>
          <w:rFonts w:ascii="宋体" w:eastAsia="宋体" w:hAnsi="宋体" w:hint="eastAsia"/>
          <w:b w:val="0"/>
          <w:bCs w:val="0"/>
          <w:color w:val="auto"/>
          <w:sz w:val="36"/>
          <w:szCs w:val="36"/>
          <w:lang w:eastAsia="zh-CN"/>
        </w:rPr>
        <w:t>iPod</w:t>
      </w:r>
      <w:bookmarkEnd w:id="8"/>
    </w:p>
    <w:p w14:paraId="04EB0716" w14:textId="77777777" w:rsidR="00FE29D5" w:rsidRPr="00EA3724" w:rsidRDefault="00FE29D5" w:rsidP="00FE29D5">
      <w:pPr>
        <w:pStyle w:val="4"/>
        <w:spacing w:before="360" w:after="120"/>
        <w:rPr>
          <w:rFonts w:ascii="宋体" w:eastAsia="宋体" w:hAnsi="宋体"/>
          <w:color w:val="auto"/>
          <w:sz w:val="29"/>
          <w:szCs w:val="29"/>
          <w:lang w:eastAsia="zh-CN"/>
        </w:rPr>
      </w:pPr>
      <w:bookmarkStart w:id="9" w:name="_Toc469763734"/>
      <w:r w:rsidRPr="00EA3724">
        <w:rPr>
          <w:rFonts w:ascii="宋体" w:eastAsia="宋体" w:hAnsi="宋体" w:hint="eastAsia"/>
          <w:color w:val="auto"/>
          <w:sz w:val="29"/>
          <w:szCs w:val="29"/>
          <w:lang w:eastAsia="zh-CN"/>
        </w:rPr>
        <w:t>产品的技术战略分析：</w:t>
      </w:r>
      <w:bookmarkEnd w:id="9"/>
    </w:p>
    <w:p w14:paraId="477B82E6" w14:textId="77777777" w:rsidR="00FE29D5" w:rsidRPr="00EA3724" w:rsidRDefault="00FE29D5" w:rsidP="00FE29D5">
      <w:pPr>
        <w:numPr>
          <w:ilvl w:val="0"/>
          <w:numId w:val="24"/>
        </w:numPr>
        <w:spacing w:before="100" w:beforeAutospacing="1" w:after="100" w:afterAutospacing="1" w:line="343" w:lineRule="atLeast"/>
        <w:rPr>
          <w:rFonts w:ascii="宋体" w:hAnsi="宋体"/>
        </w:rPr>
      </w:pPr>
      <w:r w:rsidRPr="00EA3724">
        <w:rPr>
          <w:rFonts w:ascii="宋体" w:hAnsi="宋体" w:hint="eastAsia"/>
        </w:rPr>
        <w:t>唱片公司的音乐版权；</w:t>
      </w:r>
    </w:p>
    <w:p w14:paraId="68599C53" w14:textId="77777777" w:rsidR="00FE29D5" w:rsidRPr="00EA3724" w:rsidRDefault="00FE29D5" w:rsidP="00FE29D5">
      <w:pPr>
        <w:numPr>
          <w:ilvl w:val="0"/>
          <w:numId w:val="24"/>
        </w:numPr>
        <w:spacing w:before="100" w:beforeAutospacing="1" w:after="100" w:afterAutospacing="1" w:line="343" w:lineRule="atLeast"/>
        <w:rPr>
          <w:rFonts w:ascii="宋体" w:hAnsi="宋体"/>
        </w:rPr>
      </w:pPr>
      <w:r w:rsidRPr="00EA3724">
        <w:rPr>
          <w:rFonts w:ascii="宋体" w:hAnsi="宋体" w:hint="eastAsia"/>
        </w:rPr>
        <w:t>保持成本领先；</w:t>
      </w:r>
    </w:p>
    <w:p w14:paraId="50CF1623" w14:textId="77777777" w:rsidR="00FE29D5" w:rsidRPr="00EA3724" w:rsidRDefault="00FE29D5" w:rsidP="00FE29D5">
      <w:pPr>
        <w:numPr>
          <w:ilvl w:val="0"/>
          <w:numId w:val="24"/>
        </w:numPr>
        <w:spacing w:before="100" w:beforeAutospacing="1" w:after="100" w:afterAutospacing="1" w:line="343" w:lineRule="atLeast"/>
        <w:rPr>
          <w:rFonts w:ascii="宋体" w:hAnsi="宋体"/>
          <w:lang w:eastAsia="zh-CN"/>
        </w:rPr>
      </w:pPr>
      <w:r w:rsidRPr="00EA3724">
        <w:rPr>
          <w:rFonts w:ascii="宋体" w:hAnsi="宋体" w:hint="eastAsia"/>
          <w:lang w:eastAsia="zh-CN"/>
        </w:rPr>
        <w:t>构建生态系统，软硬件搭配（互补品）；</w:t>
      </w:r>
    </w:p>
    <w:p w14:paraId="33910B77" w14:textId="77777777" w:rsidR="00FE29D5" w:rsidRPr="00EA3724" w:rsidRDefault="00FE29D5" w:rsidP="00FE29D5">
      <w:pPr>
        <w:numPr>
          <w:ilvl w:val="0"/>
          <w:numId w:val="24"/>
        </w:numPr>
        <w:spacing w:before="100" w:beforeAutospacing="1" w:after="100" w:afterAutospacing="1" w:line="343" w:lineRule="atLeast"/>
        <w:rPr>
          <w:rFonts w:ascii="宋体" w:hAnsi="宋体"/>
        </w:rPr>
      </w:pPr>
      <w:r w:rsidRPr="00EA3724">
        <w:rPr>
          <w:rFonts w:ascii="宋体" w:hAnsi="宋体" w:hint="eastAsia"/>
        </w:rPr>
        <w:t>制定产品价格分层；</w:t>
      </w:r>
    </w:p>
    <w:p w14:paraId="5E71AA65" w14:textId="77777777" w:rsidR="00FE29D5" w:rsidRPr="00EA3724" w:rsidRDefault="00FE29D5" w:rsidP="00FE29D5">
      <w:pPr>
        <w:numPr>
          <w:ilvl w:val="0"/>
          <w:numId w:val="24"/>
        </w:numPr>
        <w:spacing w:before="100" w:beforeAutospacing="1" w:after="100" w:afterAutospacing="1" w:line="343" w:lineRule="atLeast"/>
        <w:rPr>
          <w:rFonts w:ascii="宋体" w:hAnsi="宋体"/>
        </w:rPr>
      </w:pPr>
      <w:r w:rsidRPr="00EA3724">
        <w:rPr>
          <w:rFonts w:ascii="宋体" w:hAnsi="宋体" w:hint="eastAsia"/>
        </w:rPr>
        <w:t>替代品的协调；</w:t>
      </w:r>
    </w:p>
    <w:p w14:paraId="49A2E08C" w14:textId="77777777" w:rsidR="00FE29D5" w:rsidRPr="00EA3724" w:rsidRDefault="00FE29D5" w:rsidP="00FE29D5">
      <w:pPr>
        <w:numPr>
          <w:ilvl w:val="0"/>
          <w:numId w:val="24"/>
        </w:numPr>
        <w:spacing w:before="100" w:beforeAutospacing="1" w:after="100" w:afterAutospacing="1" w:line="343" w:lineRule="atLeast"/>
        <w:rPr>
          <w:rFonts w:ascii="宋体" w:hAnsi="宋体"/>
        </w:rPr>
      </w:pPr>
      <w:r w:rsidRPr="00EA3724">
        <w:rPr>
          <w:rFonts w:ascii="宋体" w:hAnsi="宋体" w:hint="eastAsia"/>
        </w:rPr>
        <w:t>iTunes的开放度</w:t>
      </w:r>
    </w:p>
    <w:p w14:paraId="088D3E5E" w14:textId="77777777" w:rsidR="00FE29D5" w:rsidRPr="00EA3724" w:rsidRDefault="00FE29D5" w:rsidP="00FE29D5">
      <w:pPr>
        <w:pStyle w:val="4"/>
        <w:spacing w:before="360" w:after="120"/>
        <w:rPr>
          <w:rFonts w:ascii="宋体" w:eastAsia="宋体" w:hAnsi="宋体"/>
          <w:color w:val="auto"/>
          <w:sz w:val="29"/>
          <w:szCs w:val="29"/>
        </w:rPr>
      </w:pPr>
      <w:bookmarkStart w:id="10" w:name="_Toc469763735"/>
      <w:r w:rsidRPr="00EA3724">
        <w:rPr>
          <w:rFonts w:ascii="宋体" w:eastAsia="宋体" w:hAnsi="宋体" w:hint="eastAsia"/>
          <w:color w:val="auto"/>
          <w:sz w:val="29"/>
          <w:szCs w:val="29"/>
        </w:rPr>
        <w:t>2001-2003，异军突起：</w:t>
      </w:r>
      <w:bookmarkEnd w:id="10"/>
    </w:p>
    <w:p w14:paraId="2D9E5805" w14:textId="77777777" w:rsidR="00FE29D5" w:rsidRPr="00EA3724" w:rsidRDefault="00FE29D5" w:rsidP="00FE29D5">
      <w:pPr>
        <w:numPr>
          <w:ilvl w:val="0"/>
          <w:numId w:val="25"/>
        </w:numPr>
        <w:spacing w:before="100" w:beforeAutospacing="1" w:after="100" w:afterAutospacing="1" w:line="343" w:lineRule="atLeast"/>
        <w:rPr>
          <w:rFonts w:ascii="宋体" w:hAnsi="宋体"/>
          <w:lang w:eastAsia="zh-CN"/>
        </w:rPr>
      </w:pPr>
      <w:r w:rsidRPr="00EA3724">
        <w:rPr>
          <w:rFonts w:ascii="宋体" w:hAnsi="宋体" w:hint="eastAsia"/>
          <w:lang w:eastAsia="zh-CN"/>
        </w:rPr>
        <w:t>产品改进（简洁为主，存储量，系统兼容性，电池续航力）</w:t>
      </w:r>
    </w:p>
    <w:p w14:paraId="2EA37050" w14:textId="77777777" w:rsidR="00FE29D5" w:rsidRPr="00EA3724" w:rsidRDefault="00FE29D5" w:rsidP="00FE29D5">
      <w:pPr>
        <w:numPr>
          <w:ilvl w:val="0"/>
          <w:numId w:val="25"/>
        </w:numPr>
        <w:spacing w:before="100" w:beforeAutospacing="1" w:after="100" w:afterAutospacing="1" w:line="343" w:lineRule="atLeast"/>
        <w:rPr>
          <w:rFonts w:ascii="宋体" w:hAnsi="宋体"/>
          <w:lang w:eastAsia="zh-CN"/>
        </w:rPr>
      </w:pPr>
      <w:r w:rsidRPr="00EA3724">
        <w:rPr>
          <w:rFonts w:ascii="宋体" w:hAnsi="宋体" w:hint="eastAsia"/>
          <w:lang w:eastAsia="zh-CN"/>
        </w:rPr>
        <w:t>2001年，开设第一家苹果产品零售体验店</w:t>
      </w:r>
    </w:p>
    <w:p w14:paraId="4F188541" w14:textId="77777777" w:rsidR="00FE29D5" w:rsidRPr="00EA3724" w:rsidRDefault="00FE29D5" w:rsidP="00FE29D5">
      <w:pPr>
        <w:numPr>
          <w:ilvl w:val="0"/>
          <w:numId w:val="25"/>
        </w:numPr>
        <w:spacing w:before="100" w:beforeAutospacing="1" w:after="100" w:afterAutospacing="1" w:line="343" w:lineRule="atLeast"/>
        <w:rPr>
          <w:rFonts w:ascii="宋体" w:hAnsi="宋体"/>
        </w:rPr>
      </w:pPr>
      <w:r w:rsidRPr="00EA3724">
        <w:rPr>
          <w:rFonts w:ascii="宋体" w:hAnsi="宋体" w:hint="eastAsia"/>
        </w:rPr>
        <w:t>2003年， iTunes音乐商店的开通</w:t>
      </w:r>
    </w:p>
    <w:p w14:paraId="7ABCE06F" w14:textId="77777777" w:rsidR="00FE29D5" w:rsidRPr="00EA3724" w:rsidRDefault="00FE29D5" w:rsidP="00FE29D5">
      <w:pPr>
        <w:numPr>
          <w:ilvl w:val="0"/>
          <w:numId w:val="25"/>
        </w:numPr>
        <w:spacing w:before="100" w:beforeAutospacing="1" w:after="100" w:afterAutospacing="1" w:line="343" w:lineRule="atLeast"/>
        <w:rPr>
          <w:rFonts w:ascii="宋体" w:hAnsi="宋体"/>
        </w:rPr>
      </w:pPr>
      <w:r w:rsidRPr="00EA3724">
        <w:rPr>
          <w:rFonts w:ascii="宋体" w:hAnsi="宋体" w:hint="eastAsia"/>
        </w:rPr>
        <w:t>开发销售ipod比Macinton更开放，兼具Mac和windows系统</w:t>
      </w:r>
    </w:p>
    <w:p w14:paraId="3AFAE9A7" w14:textId="77777777" w:rsidR="00FE29D5" w:rsidRPr="00EA3724" w:rsidRDefault="00FE29D5" w:rsidP="00FE29D5">
      <w:pPr>
        <w:numPr>
          <w:ilvl w:val="0"/>
          <w:numId w:val="25"/>
        </w:numPr>
        <w:spacing w:before="100" w:beforeAutospacing="1" w:after="100" w:afterAutospacing="1" w:line="343" w:lineRule="atLeast"/>
        <w:rPr>
          <w:rFonts w:ascii="宋体" w:hAnsi="宋体"/>
          <w:lang w:eastAsia="zh-CN"/>
        </w:rPr>
      </w:pPr>
      <w:r w:rsidRPr="00EA3724">
        <w:rPr>
          <w:rFonts w:ascii="宋体" w:hAnsi="宋体" w:hint="eastAsia"/>
          <w:lang w:eastAsia="zh-CN"/>
        </w:rPr>
        <w:t>建立生态系统，做到软硬件通吃</w:t>
      </w:r>
    </w:p>
    <w:p w14:paraId="46E271BA" w14:textId="77777777" w:rsidR="00FE29D5" w:rsidRPr="00EA3724" w:rsidRDefault="00FE29D5" w:rsidP="00FE29D5">
      <w:pPr>
        <w:pStyle w:val="4"/>
        <w:spacing w:before="360" w:after="120"/>
        <w:rPr>
          <w:rFonts w:ascii="宋体" w:eastAsia="宋体" w:hAnsi="宋体"/>
          <w:color w:val="auto"/>
          <w:sz w:val="29"/>
          <w:szCs w:val="29"/>
        </w:rPr>
      </w:pPr>
      <w:bookmarkStart w:id="11" w:name="_Toc469763736"/>
      <w:r w:rsidRPr="00EA3724">
        <w:rPr>
          <w:rFonts w:ascii="宋体" w:eastAsia="宋体" w:hAnsi="宋体" w:hint="eastAsia"/>
          <w:color w:val="auto"/>
          <w:sz w:val="29"/>
          <w:szCs w:val="29"/>
        </w:rPr>
        <w:t>2004-2011，平步青云：</w:t>
      </w:r>
      <w:bookmarkEnd w:id="11"/>
    </w:p>
    <w:p w14:paraId="7831C00A" w14:textId="77777777" w:rsidR="00FE29D5" w:rsidRPr="00EA3724" w:rsidRDefault="00FE29D5" w:rsidP="00FE29D5">
      <w:pPr>
        <w:numPr>
          <w:ilvl w:val="0"/>
          <w:numId w:val="26"/>
        </w:numPr>
        <w:spacing w:before="100" w:beforeAutospacing="1" w:after="100" w:afterAutospacing="1" w:line="343" w:lineRule="atLeast"/>
        <w:rPr>
          <w:rFonts w:ascii="宋体" w:hAnsi="宋体"/>
          <w:lang w:eastAsia="zh-CN"/>
        </w:rPr>
      </w:pPr>
      <w:r w:rsidRPr="00EA3724">
        <w:rPr>
          <w:rFonts w:ascii="宋体" w:hAnsi="宋体" w:hint="eastAsia"/>
          <w:lang w:eastAsia="zh-CN"/>
        </w:rPr>
        <w:t>产品改进（价格层次，产品种类，产品设计）</w:t>
      </w:r>
    </w:p>
    <w:p w14:paraId="27A126D0" w14:textId="77777777" w:rsidR="00FE29D5" w:rsidRPr="00EA3724" w:rsidRDefault="00FE29D5" w:rsidP="00FE29D5">
      <w:pPr>
        <w:numPr>
          <w:ilvl w:val="0"/>
          <w:numId w:val="26"/>
        </w:numPr>
        <w:spacing w:before="100" w:beforeAutospacing="1" w:after="100" w:afterAutospacing="1" w:line="343" w:lineRule="atLeast"/>
        <w:rPr>
          <w:rFonts w:ascii="宋体" w:hAnsi="宋体"/>
          <w:lang w:eastAsia="zh-CN"/>
        </w:rPr>
      </w:pPr>
      <w:r w:rsidRPr="00EA3724">
        <w:rPr>
          <w:rFonts w:ascii="宋体" w:hAnsi="宋体" w:hint="eastAsia"/>
          <w:lang w:eastAsia="zh-CN"/>
        </w:rPr>
        <w:t>2007年后，针对ipodnano的闪存功能投资闪存开发商，降低成本，成为最大闪存采购商。</w:t>
      </w:r>
    </w:p>
    <w:p w14:paraId="6C5AB1AE" w14:textId="77777777" w:rsidR="00FE29D5" w:rsidRPr="00EA3724" w:rsidRDefault="00FE29D5" w:rsidP="00FE29D5">
      <w:pPr>
        <w:numPr>
          <w:ilvl w:val="0"/>
          <w:numId w:val="26"/>
        </w:numPr>
        <w:spacing w:before="100" w:beforeAutospacing="1" w:after="100" w:afterAutospacing="1" w:line="343" w:lineRule="atLeast"/>
        <w:rPr>
          <w:rFonts w:ascii="宋体" w:hAnsi="宋体"/>
          <w:lang w:eastAsia="zh-CN"/>
        </w:rPr>
      </w:pPr>
      <w:r w:rsidRPr="00EA3724">
        <w:rPr>
          <w:rFonts w:ascii="宋体" w:hAnsi="宋体" w:hint="eastAsia"/>
          <w:lang w:eastAsia="zh-CN"/>
        </w:rPr>
        <w:t>2009年，在对唱片公司的定价做出让步，缓解关系危机。</w:t>
      </w:r>
    </w:p>
    <w:p w14:paraId="6E5F6249" w14:textId="77777777" w:rsidR="00FE29D5" w:rsidRPr="00EA3724" w:rsidRDefault="00FE29D5" w:rsidP="00FE29D5">
      <w:pPr>
        <w:numPr>
          <w:ilvl w:val="0"/>
          <w:numId w:val="26"/>
        </w:numPr>
        <w:spacing w:before="100" w:beforeAutospacing="1" w:after="100" w:afterAutospacing="1" w:line="343" w:lineRule="atLeast"/>
        <w:rPr>
          <w:rFonts w:ascii="宋体" w:hAnsi="宋体"/>
          <w:lang w:eastAsia="zh-CN"/>
        </w:rPr>
      </w:pPr>
      <w:r w:rsidRPr="00EA3724">
        <w:rPr>
          <w:rFonts w:ascii="宋体" w:hAnsi="宋体" w:hint="eastAsia"/>
          <w:lang w:eastAsia="zh-CN"/>
        </w:rPr>
        <w:t>剃刀与刀片"商业模式：用易耗品的亏损来换取耐用品的有利可图。</w:t>
      </w:r>
    </w:p>
    <w:p w14:paraId="5C4A70F2" w14:textId="77777777" w:rsidR="00FE29D5" w:rsidRPr="00EA3724" w:rsidRDefault="00FE29D5" w:rsidP="00FE29D5">
      <w:pPr>
        <w:numPr>
          <w:ilvl w:val="0"/>
          <w:numId w:val="26"/>
        </w:numPr>
        <w:spacing w:before="100" w:beforeAutospacing="1" w:after="100" w:afterAutospacing="1" w:line="343" w:lineRule="atLeast"/>
        <w:rPr>
          <w:rFonts w:ascii="宋体" w:hAnsi="宋体"/>
          <w:lang w:eastAsia="zh-CN"/>
        </w:rPr>
      </w:pPr>
      <w:r w:rsidRPr="00EA3724">
        <w:rPr>
          <w:rFonts w:ascii="宋体" w:hAnsi="宋体" w:hint="eastAsia"/>
          <w:lang w:eastAsia="zh-CN"/>
        </w:rPr>
        <w:t>面对竞争：2009年，收购音乐流媒体服务网站lala.com（探索新的储存和播放数字音乐的模式），2007年6月推出另一个神话---iphone，自我竞争。</w:t>
      </w:r>
    </w:p>
    <w:p w14:paraId="2EDBD971" w14:textId="77777777" w:rsidR="00FE29D5" w:rsidRPr="00EA3724" w:rsidRDefault="00FE29D5" w:rsidP="00FE29D5">
      <w:pPr>
        <w:pStyle w:val="3"/>
        <w:spacing w:before="360" w:after="120"/>
        <w:rPr>
          <w:rFonts w:ascii="宋体" w:eastAsia="宋体" w:hAnsi="宋体"/>
          <w:b w:val="0"/>
          <w:bCs w:val="0"/>
          <w:color w:val="auto"/>
          <w:sz w:val="36"/>
          <w:szCs w:val="36"/>
        </w:rPr>
      </w:pPr>
      <w:bookmarkStart w:id="12" w:name="_Toc469763737"/>
      <w:r w:rsidRPr="00EA3724">
        <w:rPr>
          <w:rFonts w:ascii="宋体" w:eastAsia="宋体" w:hAnsi="宋体" w:hint="eastAsia"/>
          <w:b w:val="0"/>
          <w:bCs w:val="0"/>
          <w:color w:val="auto"/>
          <w:sz w:val="36"/>
          <w:szCs w:val="36"/>
        </w:rPr>
        <w:lastRenderedPageBreak/>
        <w:t>iPhone</w:t>
      </w:r>
      <w:bookmarkEnd w:id="12"/>
    </w:p>
    <w:p w14:paraId="4331A29C" w14:textId="77777777" w:rsidR="00FE29D5" w:rsidRPr="00EA3724" w:rsidRDefault="00FE29D5" w:rsidP="00FE29D5">
      <w:pPr>
        <w:pStyle w:val="4"/>
        <w:spacing w:before="360" w:after="120"/>
        <w:rPr>
          <w:rFonts w:ascii="宋体" w:eastAsia="宋体" w:hAnsi="宋体"/>
          <w:color w:val="auto"/>
          <w:sz w:val="29"/>
          <w:szCs w:val="29"/>
        </w:rPr>
      </w:pPr>
      <w:bookmarkStart w:id="13" w:name="_Toc469763738"/>
      <w:r w:rsidRPr="00EA3724">
        <w:rPr>
          <w:rFonts w:ascii="宋体" w:eastAsia="宋体" w:hAnsi="宋体" w:hint="eastAsia"/>
          <w:color w:val="auto"/>
          <w:sz w:val="29"/>
          <w:szCs w:val="29"/>
        </w:rPr>
        <w:t>技术战略分析</w:t>
      </w:r>
      <w:bookmarkEnd w:id="13"/>
    </w:p>
    <w:p w14:paraId="62381D5A" w14:textId="77777777" w:rsidR="00FE29D5" w:rsidRPr="00EA3724" w:rsidRDefault="00FE29D5" w:rsidP="00FE29D5">
      <w:pPr>
        <w:pStyle w:val="5"/>
        <w:spacing w:before="360" w:after="120"/>
        <w:rPr>
          <w:rFonts w:ascii="宋体" w:eastAsia="宋体" w:hAnsi="宋体"/>
          <w:color w:val="auto"/>
          <w:sz w:val="26"/>
          <w:szCs w:val="26"/>
        </w:rPr>
      </w:pPr>
      <w:r w:rsidRPr="00EA3724">
        <w:rPr>
          <w:rFonts w:ascii="宋体" w:eastAsia="宋体" w:hAnsi="宋体" w:hint="eastAsia"/>
          <w:color w:val="auto"/>
          <w:sz w:val="26"/>
          <w:szCs w:val="26"/>
        </w:rPr>
        <w:t>复制产品生态；</w:t>
      </w:r>
    </w:p>
    <w:p w14:paraId="1DCAE801" w14:textId="77777777" w:rsidR="00FE29D5" w:rsidRPr="00EA3724" w:rsidRDefault="00FE29D5" w:rsidP="00FE29D5">
      <w:pPr>
        <w:pStyle w:val="af1"/>
        <w:spacing w:before="0" w:beforeAutospacing="0" w:after="360" w:afterAutospacing="0"/>
      </w:pPr>
      <w:r w:rsidRPr="00EA3724">
        <w:rPr>
          <w:rFonts w:hint="eastAsia"/>
        </w:rPr>
        <w:t>如同itunes一样给iphone配套App Store，提供配件和第三方应用软件；</w:t>
      </w:r>
    </w:p>
    <w:p w14:paraId="0C332DD5" w14:textId="77777777" w:rsidR="00FE29D5" w:rsidRPr="00EA3724" w:rsidRDefault="00FE29D5" w:rsidP="00FE29D5">
      <w:pPr>
        <w:pStyle w:val="5"/>
        <w:spacing w:before="360" w:after="120"/>
        <w:rPr>
          <w:rFonts w:ascii="宋体" w:eastAsia="宋体" w:hAnsi="宋体"/>
          <w:color w:val="auto"/>
          <w:sz w:val="26"/>
          <w:szCs w:val="26"/>
        </w:rPr>
      </w:pPr>
      <w:r w:rsidRPr="00EA3724">
        <w:rPr>
          <w:rFonts w:ascii="宋体" w:eastAsia="宋体" w:hAnsi="宋体" w:hint="eastAsia"/>
          <w:color w:val="auto"/>
          <w:sz w:val="26"/>
          <w:szCs w:val="26"/>
        </w:rPr>
        <w:t>范围经济；</w:t>
      </w:r>
    </w:p>
    <w:p w14:paraId="2271F216" w14:textId="77777777" w:rsidR="00FE29D5" w:rsidRPr="00EA3724" w:rsidRDefault="00FE29D5" w:rsidP="00FE29D5">
      <w:pPr>
        <w:pStyle w:val="af1"/>
        <w:spacing w:before="0" w:beforeAutospacing="0" w:after="360" w:afterAutospacing="0"/>
      </w:pPr>
      <w:r w:rsidRPr="00EA3724">
        <w:rPr>
          <w:rFonts w:hint="eastAsia"/>
        </w:rPr>
        <w:t>Mac、iPhone、iPod等苹果产品共享市场和品牌，分担开发成本；</w:t>
      </w:r>
    </w:p>
    <w:p w14:paraId="08610831" w14:textId="77777777" w:rsidR="00FE29D5" w:rsidRPr="00EA3724" w:rsidRDefault="00FE29D5" w:rsidP="00FE29D5">
      <w:pPr>
        <w:pStyle w:val="5"/>
        <w:spacing w:before="360" w:after="120"/>
        <w:rPr>
          <w:rFonts w:ascii="宋体" w:eastAsia="宋体" w:hAnsi="宋体"/>
          <w:color w:val="auto"/>
          <w:sz w:val="26"/>
          <w:szCs w:val="26"/>
          <w:lang w:eastAsia="zh-CN"/>
        </w:rPr>
      </w:pPr>
      <w:r w:rsidRPr="00EA3724">
        <w:rPr>
          <w:rFonts w:ascii="宋体" w:eastAsia="宋体" w:hAnsi="宋体" w:hint="eastAsia"/>
          <w:color w:val="auto"/>
          <w:sz w:val="26"/>
          <w:szCs w:val="26"/>
          <w:lang w:eastAsia="zh-CN"/>
        </w:rPr>
        <w:t>规模经济；</w:t>
      </w:r>
    </w:p>
    <w:p w14:paraId="0D83FD3F" w14:textId="77777777" w:rsidR="00FE29D5" w:rsidRPr="00EA3724" w:rsidRDefault="00FE29D5" w:rsidP="00FE29D5">
      <w:pPr>
        <w:pStyle w:val="af1"/>
        <w:spacing w:before="0" w:beforeAutospacing="0" w:after="360" w:afterAutospacing="0"/>
      </w:pPr>
      <w:r w:rsidRPr="00EA3724">
        <w:rPr>
          <w:rFonts w:hint="eastAsia"/>
        </w:rPr>
        <w:t>闪存是iphone的关键部件，苹果有强大议价能力；与Mac共用操作系统，可同步；</w:t>
      </w:r>
    </w:p>
    <w:p w14:paraId="1B970B44" w14:textId="77777777" w:rsidR="00FE29D5" w:rsidRPr="00EA3724" w:rsidRDefault="00FE29D5" w:rsidP="00FE29D5">
      <w:pPr>
        <w:pStyle w:val="5"/>
        <w:spacing w:before="360" w:after="120"/>
        <w:rPr>
          <w:rFonts w:ascii="宋体" w:eastAsia="宋体" w:hAnsi="宋体"/>
          <w:color w:val="auto"/>
          <w:sz w:val="26"/>
          <w:szCs w:val="26"/>
          <w:lang w:eastAsia="zh-CN"/>
        </w:rPr>
      </w:pPr>
      <w:r w:rsidRPr="00EA3724">
        <w:rPr>
          <w:rFonts w:ascii="宋体" w:eastAsia="宋体" w:hAnsi="宋体" w:hint="eastAsia"/>
          <w:color w:val="auto"/>
          <w:sz w:val="26"/>
          <w:szCs w:val="26"/>
          <w:lang w:eastAsia="zh-CN"/>
        </w:rPr>
        <w:t>品牌引导效应；</w:t>
      </w:r>
    </w:p>
    <w:p w14:paraId="0C97FE15" w14:textId="77777777" w:rsidR="00FE29D5" w:rsidRPr="00EA3724" w:rsidRDefault="00FE29D5" w:rsidP="00FE29D5">
      <w:pPr>
        <w:pStyle w:val="af1"/>
        <w:spacing w:before="0" w:beforeAutospacing="0" w:after="360" w:afterAutospacing="0"/>
      </w:pPr>
      <w:r w:rsidRPr="00EA3724">
        <w:rPr>
          <w:rFonts w:hint="eastAsia"/>
        </w:rPr>
        <w:t>前面生态的形成，引导苹果客户；icould增加苹果用户的转换成本；</w:t>
      </w:r>
    </w:p>
    <w:p w14:paraId="3DFB1EF5" w14:textId="77777777" w:rsidR="00FE29D5" w:rsidRPr="00EA3724" w:rsidRDefault="00FE29D5" w:rsidP="00FE29D5">
      <w:pPr>
        <w:pStyle w:val="5"/>
        <w:spacing w:before="360" w:after="120"/>
        <w:rPr>
          <w:rFonts w:ascii="宋体" w:eastAsia="宋体" w:hAnsi="宋体"/>
          <w:color w:val="auto"/>
          <w:sz w:val="26"/>
          <w:szCs w:val="26"/>
          <w:lang w:eastAsia="zh-CN"/>
        </w:rPr>
      </w:pPr>
      <w:r w:rsidRPr="00EA3724">
        <w:rPr>
          <w:rFonts w:ascii="宋体" w:eastAsia="宋体" w:hAnsi="宋体" w:hint="eastAsia"/>
          <w:color w:val="auto"/>
          <w:sz w:val="26"/>
          <w:szCs w:val="26"/>
          <w:lang w:eastAsia="zh-CN"/>
        </w:rPr>
        <w:t>缩短产品更新换代的周期；</w:t>
      </w:r>
    </w:p>
    <w:p w14:paraId="65DF60BD" w14:textId="77777777" w:rsidR="00FE29D5" w:rsidRPr="00EA3724" w:rsidRDefault="00FE29D5" w:rsidP="00FE29D5">
      <w:pPr>
        <w:pStyle w:val="af1"/>
        <w:spacing w:before="0" w:beforeAutospacing="0" w:after="360" w:afterAutospacing="0"/>
      </w:pPr>
      <w:r w:rsidRPr="00EA3724">
        <w:rPr>
          <w:rFonts w:hint="eastAsia"/>
        </w:rPr>
        <w:t>满足科技发展下信息需求；更新换代后，旧款价格显著下降；</w:t>
      </w:r>
    </w:p>
    <w:p w14:paraId="458F144B" w14:textId="77777777" w:rsidR="00FE29D5" w:rsidRPr="00EA3724" w:rsidRDefault="00FE29D5" w:rsidP="00FE29D5">
      <w:pPr>
        <w:pStyle w:val="5"/>
        <w:spacing w:before="360" w:after="120"/>
        <w:rPr>
          <w:rFonts w:ascii="宋体" w:eastAsia="宋体" w:hAnsi="宋体"/>
          <w:color w:val="auto"/>
          <w:sz w:val="26"/>
          <w:szCs w:val="26"/>
        </w:rPr>
      </w:pPr>
      <w:r w:rsidRPr="00EA3724">
        <w:rPr>
          <w:rFonts w:ascii="宋体" w:eastAsia="宋体" w:hAnsi="宋体" w:hint="eastAsia"/>
          <w:color w:val="auto"/>
          <w:sz w:val="26"/>
          <w:szCs w:val="26"/>
        </w:rPr>
        <w:t>外部环境</w:t>
      </w:r>
    </w:p>
    <w:p w14:paraId="1D0A4EB9" w14:textId="77777777" w:rsidR="00FE29D5" w:rsidRPr="00EA3724" w:rsidRDefault="00FE29D5" w:rsidP="00FE29D5">
      <w:pPr>
        <w:numPr>
          <w:ilvl w:val="0"/>
          <w:numId w:val="27"/>
        </w:numPr>
        <w:spacing w:before="100" w:beforeAutospacing="1" w:after="100" w:afterAutospacing="1" w:line="343" w:lineRule="atLeast"/>
        <w:rPr>
          <w:rFonts w:ascii="宋体" w:hAnsi="宋体"/>
          <w:lang w:eastAsia="zh-CN"/>
        </w:rPr>
      </w:pPr>
      <w:r w:rsidRPr="00EA3724">
        <w:rPr>
          <w:rFonts w:ascii="宋体" w:hAnsi="宋体" w:hint="eastAsia"/>
          <w:lang w:eastAsia="zh-CN"/>
        </w:rPr>
        <w:t>目前市场上，Android和iOS两大操作系统的竞争；</w:t>
      </w:r>
    </w:p>
    <w:p w14:paraId="2F7AE201" w14:textId="77777777" w:rsidR="00FE29D5" w:rsidRPr="00EA3724" w:rsidRDefault="00FE29D5" w:rsidP="00FE29D5">
      <w:pPr>
        <w:numPr>
          <w:ilvl w:val="0"/>
          <w:numId w:val="27"/>
        </w:numPr>
        <w:spacing w:before="100" w:beforeAutospacing="1" w:after="100" w:afterAutospacing="1" w:line="343" w:lineRule="atLeast"/>
        <w:rPr>
          <w:rFonts w:ascii="宋体" w:hAnsi="宋体"/>
          <w:lang w:eastAsia="zh-CN"/>
        </w:rPr>
      </w:pPr>
      <w:r w:rsidRPr="00EA3724">
        <w:rPr>
          <w:rFonts w:ascii="宋体" w:hAnsi="宋体" w:hint="eastAsia"/>
          <w:lang w:eastAsia="zh-CN"/>
        </w:rPr>
        <w:t>运营商更青睐其他品牌；</w:t>
      </w:r>
    </w:p>
    <w:p w14:paraId="183D0F31" w14:textId="77777777" w:rsidR="00FE29D5" w:rsidRPr="00EA3724" w:rsidRDefault="00FE29D5" w:rsidP="00FE29D5">
      <w:pPr>
        <w:numPr>
          <w:ilvl w:val="0"/>
          <w:numId w:val="27"/>
        </w:numPr>
        <w:spacing w:before="100" w:beforeAutospacing="1" w:after="100" w:afterAutospacing="1" w:line="343" w:lineRule="atLeast"/>
        <w:rPr>
          <w:rFonts w:ascii="宋体" w:hAnsi="宋体"/>
          <w:lang w:eastAsia="zh-CN"/>
        </w:rPr>
      </w:pPr>
      <w:r w:rsidRPr="00EA3724">
        <w:rPr>
          <w:rFonts w:ascii="宋体" w:hAnsi="宋体" w:hint="eastAsia"/>
          <w:lang w:eastAsia="zh-CN"/>
        </w:rPr>
        <w:t>苹果是否能够保持创新和时尚；</w:t>
      </w:r>
    </w:p>
    <w:p w14:paraId="797C8192" w14:textId="77777777" w:rsidR="00FE29D5" w:rsidRPr="00EA3724" w:rsidRDefault="00FE29D5" w:rsidP="00FE29D5">
      <w:pPr>
        <w:pStyle w:val="3"/>
        <w:spacing w:before="360" w:after="120"/>
        <w:rPr>
          <w:rFonts w:ascii="宋体" w:eastAsia="宋体" w:hAnsi="宋体"/>
          <w:b w:val="0"/>
          <w:bCs w:val="0"/>
          <w:color w:val="auto"/>
          <w:sz w:val="36"/>
          <w:szCs w:val="36"/>
          <w:lang w:eastAsia="zh-CN"/>
        </w:rPr>
      </w:pPr>
      <w:bookmarkStart w:id="14" w:name="_Toc469763739"/>
      <w:r w:rsidRPr="00EA3724">
        <w:rPr>
          <w:rFonts w:ascii="宋体" w:eastAsia="宋体" w:hAnsi="宋体" w:hint="eastAsia"/>
          <w:b w:val="0"/>
          <w:bCs w:val="0"/>
          <w:color w:val="auto"/>
          <w:sz w:val="36"/>
          <w:szCs w:val="36"/>
          <w:lang w:eastAsia="zh-CN"/>
        </w:rPr>
        <w:t>iPad的前景</w:t>
      </w:r>
      <w:bookmarkEnd w:id="14"/>
    </w:p>
    <w:p w14:paraId="3883B5C6" w14:textId="77777777" w:rsidR="00FE29D5" w:rsidRDefault="00FE29D5" w:rsidP="00FE29D5">
      <w:pPr>
        <w:pStyle w:val="af1"/>
        <w:spacing w:before="0" w:beforeAutospacing="0" w:after="360" w:afterAutospacing="0"/>
      </w:pPr>
      <w:r w:rsidRPr="00EA3724">
        <w:rPr>
          <w:rFonts w:hint="eastAsia"/>
        </w:rPr>
        <w:t xml:space="preserve">iPad在目前市场面临的优劣势分析： </w:t>
      </w:r>
    </w:p>
    <w:tbl>
      <w:tblPr>
        <w:tblStyle w:val="af2"/>
        <w:tblW w:w="8571" w:type="dxa"/>
        <w:tblInd w:w="-119" w:type="dxa"/>
        <w:tblLayout w:type="fixed"/>
        <w:tblLook w:val="04A0" w:firstRow="1" w:lastRow="0" w:firstColumn="1" w:lastColumn="0" w:noHBand="0" w:noVBand="1"/>
      </w:tblPr>
      <w:tblGrid>
        <w:gridCol w:w="4538"/>
        <w:gridCol w:w="4033"/>
      </w:tblGrid>
      <w:tr w:rsidR="00FE29D5" w:rsidRPr="00EA3724" w14:paraId="7A57CFAD" w14:textId="77777777" w:rsidTr="00DA123A">
        <w:trPr>
          <w:trHeight w:val="443"/>
        </w:trPr>
        <w:tc>
          <w:tcPr>
            <w:tcW w:w="4538" w:type="dxa"/>
          </w:tcPr>
          <w:p w14:paraId="2FE150F6" w14:textId="77777777" w:rsidR="00FE29D5" w:rsidRPr="00EA3724" w:rsidRDefault="00FE29D5" w:rsidP="00DA123A">
            <w:pPr>
              <w:rPr>
                <w:rFonts w:ascii="宋体" w:eastAsia="宋体" w:hAnsi="宋体" w:cs="FangSong"/>
                <w:sz w:val="24"/>
                <w:szCs w:val="24"/>
              </w:rPr>
            </w:pPr>
            <w:r w:rsidRPr="00EA3724">
              <w:rPr>
                <w:rFonts w:ascii="宋体" w:eastAsia="宋体" w:hAnsi="宋体" w:cs="FangSong" w:hint="eastAsia"/>
                <w:sz w:val="24"/>
                <w:szCs w:val="24"/>
              </w:rPr>
              <w:t xml:space="preserve">              优势</w:t>
            </w:r>
          </w:p>
        </w:tc>
        <w:tc>
          <w:tcPr>
            <w:tcW w:w="4033" w:type="dxa"/>
          </w:tcPr>
          <w:p w14:paraId="71EBB3A6" w14:textId="77777777" w:rsidR="00FE29D5" w:rsidRPr="00EA3724" w:rsidRDefault="00FE29D5" w:rsidP="00DA123A">
            <w:pPr>
              <w:rPr>
                <w:rFonts w:ascii="宋体" w:eastAsia="宋体" w:hAnsi="宋体" w:cs="FangSong"/>
                <w:sz w:val="24"/>
                <w:szCs w:val="24"/>
              </w:rPr>
            </w:pPr>
            <w:r w:rsidRPr="00EA3724">
              <w:rPr>
                <w:rFonts w:ascii="宋体" w:eastAsia="宋体" w:hAnsi="宋体" w:cs="FangSong" w:hint="eastAsia"/>
                <w:sz w:val="24"/>
                <w:szCs w:val="24"/>
              </w:rPr>
              <w:t xml:space="preserve">              劣势</w:t>
            </w:r>
          </w:p>
        </w:tc>
      </w:tr>
      <w:tr w:rsidR="00FE29D5" w:rsidRPr="00EA3724" w14:paraId="2465FA6C" w14:textId="77777777" w:rsidTr="00DA123A">
        <w:trPr>
          <w:trHeight w:val="443"/>
        </w:trPr>
        <w:tc>
          <w:tcPr>
            <w:tcW w:w="4538" w:type="dxa"/>
          </w:tcPr>
          <w:p w14:paraId="15C7211A" w14:textId="77777777" w:rsidR="00FE29D5" w:rsidRPr="00EA3724" w:rsidRDefault="00FE29D5" w:rsidP="00DA123A">
            <w:pPr>
              <w:rPr>
                <w:rFonts w:ascii="宋体" w:eastAsia="宋体" w:hAnsi="宋体" w:cs="FangSong"/>
                <w:sz w:val="24"/>
                <w:szCs w:val="24"/>
              </w:rPr>
            </w:pPr>
            <w:r w:rsidRPr="00EA3724">
              <w:rPr>
                <w:rFonts w:ascii="宋体" w:eastAsia="宋体" w:hAnsi="宋体" w:cs="FangSong" w:hint="eastAsia"/>
                <w:sz w:val="24"/>
                <w:szCs w:val="24"/>
              </w:rPr>
              <w:t>多功能，易用性，工业与时尚设计</w:t>
            </w:r>
          </w:p>
        </w:tc>
        <w:tc>
          <w:tcPr>
            <w:tcW w:w="4033" w:type="dxa"/>
          </w:tcPr>
          <w:p w14:paraId="134DA2A9" w14:textId="77777777" w:rsidR="00FE29D5" w:rsidRPr="00EA3724" w:rsidRDefault="00FE29D5" w:rsidP="00DA123A">
            <w:pPr>
              <w:rPr>
                <w:rFonts w:ascii="宋体" w:eastAsia="宋体" w:hAnsi="宋体" w:cs="FangSong"/>
                <w:sz w:val="24"/>
                <w:szCs w:val="24"/>
              </w:rPr>
            </w:pPr>
            <w:r w:rsidRPr="00EA3724">
              <w:rPr>
                <w:rFonts w:ascii="宋体" w:eastAsia="宋体" w:hAnsi="宋体" w:cs="FangSong" w:hint="eastAsia"/>
                <w:sz w:val="24"/>
                <w:szCs w:val="24"/>
              </w:rPr>
              <w:t>山寨机</w:t>
            </w:r>
          </w:p>
        </w:tc>
      </w:tr>
      <w:tr w:rsidR="00FE29D5" w:rsidRPr="00EA3724" w14:paraId="544CAD3F" w14:textId="77777777" w:rsidTr="00DA123A">
        <w:trPr>
          <w:trHeight w:val="885"/>
        </w:trPr>
        <w:tc>
          <w:tcPr>
            <w:tcW w:w="4538" w:type="dxa"/>
          </w:tcPr>
          <w:p w14:paraId="7744D095" w14:textId="77777777" w:rsidR="00FE29D5" w:rsidRPr="00EA3724" w:rsidRDefault="00FE29D5" w:rsidP="00DA123A">
            <w:pPr>
              <w:rPr>
                <w:rFonts w:ascii="宋体" w:eastAsia="宋体" w:hAnsi="宋体" w:cs="FangSong"/>
                <w:sz w:val="24"/>
                <w:szCs w:val="24"/>
              </w:rPr>
            </w:pPr>
            <w:r w:rsidRPr="00EA3724">
              <w:rPr>
                <w:rFonts w:ascii="宋体" w:eastAsia="宋体" w:hAnsi="宋体" w:cs="FangSong" w:hint="eastAsia"/>
                <w:sz w:val="24"/>
                <w:szCs w:val="24"/>
              </w:rPr>
              <w:t>日用品，某些功能取代PC，延长PC更新周期</w:t>
            </w:r>
          </w:p>
        </w:tc>
        <w:tc>
          <w:tcPr>
            <w:tcW w:w="4033" w:type="dxa"/>
          </w:tcPr>
          <w:p w14:paraId="2602CBAF" w14:textId="77777777" w:rsidR="00FE29D5" w:rsidRPr="00EA3724" w:rsidRDefault="00FE29D5" w:rsidP="00DA123A">
            <w:pPr>
              <w:rPr>
                <w:rFonts w:ascii="宋体" w:eastAsia="宋体" w:hAnsi="宋体" w:cs="FangSong"/>
                <w:sz w:val="24"/>
                <w:szCs w:val="24"/>
              </w:rPr>
            </w:pPr>
            <w:r w:rsidRPr="00EA3724">
              <w:rPr>
                <w:rFonts w:ascii="宋体" w:eastAsia="宋体" w:hAnsi="宋体" w:cs="FangSong" w:hint="eastAsia"/>
                <w:sz w:val="24"/>
                <w:szCs w:val="24"/>
              </w:rPr>
              <w:t>不同商业模式：如kindle</w:t>
            </w:r>
          </w:p>
        </w:tc>
      </w:tr>
      <w:tr w:rsidR="00FE29D5" w:rsidRPr="00EA3724" w14:paraId="0192C31A" w14:textId="77777777" w:rsidTr="00DA123A">
        <w:trPr>
          <w:trHeight w:val="417"/>
        </w:trPr>
        <w:tc>
          <w:tcPr>
            <w:tcW w:w="4538" w:type="dxa"/>
          </w:tcPr>
          <w:p w14:paraId="1C9F3E54" w14:textId="77777777" w:rsidR="00FE29D5" w:rsidRPr="00EA3724" w:rsidRDefault="00FE29D5" w:rsidP="00DA123A">
            <w:pPr>
              <w:rPr>
                <w:rFonts w:ascii="宋体" w:eastAsia="宋体" w:hAnsi="宋体" w:cs="FangSong"/>
                <w:sz w:val="24"/>
                <w:szCs w:val="24"/>
              </w:rPr>
            </w:pPr>
            <w:r w:rsidRPr="00EA3724">
              <w:rPr>
                <w:rFonts w:ascii="宋体" w:eastAsia="宋体" w:hAnsi="宋体" w:cs="FangSong" w:hint="eastAsia"/>
                <w:sz w:val="24"/>
                <w:szCs w:val="24"/>
              </w:rPr>
              <w:lastRenderedPageBreak/>
              <w:t>苹果产品营造的规模经济和范围经济显著</w:t>
            </w:r>
          </w:p>
        </w:tc>
        <w:tc>
          <w:tcPr>
            <w:tcW w:w="4033" w:type="dxa"/>
          </w:tcPr>
          <w:p w14:paraId="2426DA55" w14:textId="77777777" w:rsidR="00FE29D5" w:rsidRPr="00EA3724" w:rsidRDefault="00FE29D5" w:rsidP="00DA123A">
            <w:pPr>
              <w:rPr>
                <w:rFonts w:ascii="宋体" w:eastAsia="宋体" w:hAnsi="宋体" w:cs="FangSong"/>
                <w:sz w:val="24"/>
                <w:szCs w:val="24"/>
              </w:rPr>
            </w:pPr>
            <w:r w:rsidRPr="00EA3724">
              <w:rPr>
                <w:rFonts w:ascii="宋体" w:eastAsia="宋体" w:hAnsi="宋体" w:cs="FangSong" w:hint="eastAsia"/>
                <w:sz w:val="24"/>
                <w:szCs w:val="24"/>
              </w:rPr>
              <w:t>产品开发无实质性创新突破</w:t>
            </w:r>
          </w:p>
        </w:tc>
      </w:tr>
      <w:tr w:rsidR="00FE29D5" w:rsidRPr="00EA3724" w14:paraId="23277387" w14:textId="77777777" w:rsidTr="00DA123A">
        <w:trPr>
          <w:trHeight w:val="443"/>
        </w:trPr>
        <w:tc>
          <w:tcPr>
            <w:tcW w:w="4538" w:type="dxa"/>
          </w:tcPr>
          <w:p w14:paraId="76537636" w14:textId="77777777" w:rsidR="00FE29D5" w:rsidRPr="00EA3724" w:rsidRDefault="00FE29D5" w:rsidP="00DA123A">
            <w:pPr>
              <w:rPr>
                <w:rFonts w:ascii="宋体" w:eastAsia="宋体" w:hAnsi="宋体" w:cs="FangSong"/>
                <w:sz w:val="24"/>
                <w:szCs w:val="24"/>
              </w:rPr>
            </w:pPr>
            <w:r w:rsidRPr="00EA3724">
              <w:rPr>
                <w:rFonts w:ascii="宋体" w:eastAsia="宋体" w:hAnsi="宋体" w:cs="FangSong" w:hint="eastAsia"/>
                <w:sz w:val="24"/>
                <w:szCs w:val="24"/>
              </w:rPr>
              <w:t>销售渠道和客户体验的完善</w:t>
            </w:r>
          </w:p>
        </w:tc>
        <w:tc>
          <w:tcPr>
            <w:tcW w:w="4033" w:type="dxa"/>
          </w:tcPr>
          <w:p w14:paraId="7AEAF78A" w14:textId="77777777" w:rsidR="00FE29D5" w:rsidRPr="00EA3724" w:rsidRDefault="00FE29D5" w:rsidP="00DA123A">
            <w:pPr>
              <w:rPr>
                <w:rFonts w:ascii="宋体" w:eastAsia="宋体" w:hAnsi="宋体" w:cs="FangSong"/>
                <w:sz w:val="24"/>
                <w:szCs w:val="24"/>
              </w:rPr>
            </w:pPr>
            <w:r w:rsidRPr="00EA3724">
              <w:rPr>
                <w:rFonts w:ascii="宋体" w:eastAsia="宋体" w:hAnsi="宋体" w:cs="FangSong" w:hint="eastAsia"/>
                <w:sz w:val="24"/>
                <w:szCs w:val="24"/>
              </w:rPr>
              <w:t>手机的功能和尺寸日渐接近</w:t>
            </w:r>
          </w:p>
        </w:tc>
      </w:tr>
      <w:tr w:rsidR="00FE29D5" w:rsidRPr="00EA3724" w14:paraId="58F07FBF" w14:textId="77777777" w:rsidTr="00DA123A">
        <w:trPr>
          <w:trHeight w:val="443"/>
        </w:trPr>
        <w:tc>
          <w:tcPr>
            <w:tcW w:w="4538" w:type="dxa"/>
          </w:tcPr>
          <w:p w14:paraId="3B87C867" w14:textId="77777777" w:rsidR="00FE29D5" w:rsidRPr="00EA3724" w:rsidRDefault="00FE29D5" w:rsidP="00DA123A">
            <w:pPr>
              <w:rPr>
                <w:rFonts w:ascii="宋体" w:eastAsia="宋体" w:hAnsi="宋体" w:cs="FangSong"/>
                <w:sz w:val="24"/>
                <w:szCs w:val="24"/>
              </w:rPr>
            </w:pPr>
          </w:p>
        </w:tc>
        <w:tc>
          <w:tcPr>
            <w:tcW w:w="4033" w:type="dxa"/>
          </w:tcPr>
          <w:p w14:paraId="631FE065" w14:textId="77777777" w:rsidR="00FE29D5" w:rsidRPr="00EA3724" w:rsidRDefault="00FE29D5" w:rsidP="00DA123A">
            <w:pPr>
              <w:rPr>
                <w:rFonts w:ascii="宋体" w:eastAsia="宋体" w:hAnsi="宋体" w:cs="FangSong"/>
                <w:sz w:val="24"/>
                <w:szCs w:val="24"/>
              </w:rPr>
            </w:pPr>
            <w:r w:rsidRPr="00EA3724">
              <w:rPr>
                <w:rFonts w:ascii="宋体" w:eastAsia="宋体" w:hAnsi="宋体" w:cs="FangSong" w:hint="eastAsia"/>
                <w:sz w:val="24"/>
                <w:szCs w:val="24"/>
              </w:rPr>
              <w:t>可能对Mac造成冲击</w:t>
            </w:r>
          </w:p>
        </w:tc>
      </w:tr>
      <w:tr w:rsidR="00FE29D5" w:rsidRPr="00EA3724" w14:paraId="0D5C898F" w14:textId="77777777" w:rsidTr="00DA123A">
        <w:trPr>
          <w:trHeight w:val="417"/>
        </w:trPr>
        <w:tc>
          <w:tcPr>
            <w:tcW w:w="4538" w:type="dxa"/>
          </w:tcPr>
          <w:p w14:paraId="1D61A24C" w14:textId="77777777" w:rsidR="00FE29D5" w:rsidRPr="00EA3724" w:rsidRDefault="00FE29D5" w:rsidP="00DA123A">
            <w:pPr>
              <w:rPr>
                <w:rFonts w:ascii="宋体" w:eastAsia="宋体" w:hAnsi="宋体" w:cs="FangSong"/>
                <w:sz w:val="24"/>
                <w:szCs w:val="24"/>
              </w:rPr>
            </w:pPr>
          </w:p>
        </w:tc>
        <w:tc>
          <w:tcPr>
            <w:tcW w:w="4033" w:type="dxa"/>
          </w:tcPr>
          <w:p w14:paraId="459C0444" w14:textId="77777777" w:rsidR="00FE29D5" w:rsidRPr="00EA3724" w:rsidRDefault="00FE29D5" w:rsidP="00DA123A">
            <w:pPr>
              <w:rPr>
                <w:rFonts w:ascii="宋体" w:eastAsia="宋体" w:hAnsi="宋体" w:cs="FangSong"/>
                <w:sz w:val="24"/>
                <w:szCs w:val="24"/>
              </w:rPr>
            </w:pPr>
            <w:r w:rsidRPr="00EA3724">
              <w:rPr>
                <w:rFonts w:ascii="宋体" w:eastAsia="宋体" w:hAnsi="宋体" w:cs="FangSong" w:hint="eastAsia"/>
                <w:sz w:val="24"/>
                <w:szCs w:val="24"/>
              </w:rPr>
              <w:t>安卓系统平板电脑的互补品的低成本</w:t>
            </w:r>
          </w:p>
        </w:tc>
      </w:tr>
    </w:tbl>
    <w:p w14:paraId="3215F929" w14:textId="77777777" w:rsidR="00FE29D5" w:rsidRPr="00EA3724" w:rsidRDefault="00FE29D5" w:rsidP="00FE29D5">
      <w:pPr>
        <w:pStyle w:val="af1"/>
        <w:spacing w:before="0" w:beforeAutospacing="0" w:after="360" w:afterAutospacing="0"/>
      </w:pPr>
    </w:p>
    <w:p w14:paraId="100454F1" w14:textId="77777777" w:rsidR="00FE29D5" w:rsidRPr="00EA3724" w:rsidRDefault="00FE29D5" w:rsidP="00FE29D5">
      <w:pPr>
        <w:pStyle w:val="3"/>
        <w:spacing w:before="360" w:after="120"/>
        <w:rPr>
          <w:rFonts w:ascii="宋体" w:eastAsia="宋体" w:hAnsi="宋体"/>
          <w:b w:val="0"/>
          <w:bCs w:val="0"/>
          <w:color w:val="auto"/>
          <w:sz w:val="36"/>
          <w:szCs w:val="36"/>
          <w:lang w:eastAsia="zh-CN"/>
        </w:rPr>
      </w:pPr>
      <w:bookmarkStart w:id="15" w:name="_Toc469763740"/>
      <w:r w:rsidRPr="00EA3724">
        <w:rPr>
          <w:rFonts w:ascii="宋体" w:eastAsia="宋体" w:hAnsi="宋体" w:hint="eastAsia"/>
          <w:b w:val="0"/>
          <w:bCs w:val="0"/>
          <w:color w:val="auto"/>
          <w:sz w:val="36"/>
          <w:szCs w:val="36"/>
          <w:lang w:eastAsia="zh-CN"/>
        </w:rPr>
        <w:t>苹果公司的Apple Watch战略</w:t>
      </w:r>
      <w:bookmarkEnd w:id="15"/>
    </w:p>
    <w:p w14:paraId="113B5A20" w14:textId="77777777" w:rsidR="00FE29D5" w:rsidRPr="00EA3724" w:rsidRDefault="00FE29D5" w:rsidP="00FE29D5">
      <w:pPr>
        <w:pStyle w:val="4"/>
        <w:spacing w:before="360" w:after="120"/>
        <w:rPr>
          <w:rFonts w:ascii="宋体" w:eastAsia="宋体" w:hAnsi="宋体"/>
          <w:color w:val="auto"/>
          <w:sz w:val="29"/>
          <w:szCs w:val="29"/>
          <w:lang w:eastAsia="zh-CN"/>
        </w:rPr>
      </w:pPr>
      <w:bookmarkStart w:id="16" w:name="_Toc469763741"/>
      <w:r w:rsidRPr="00EA3724">
        <w:rPr>
          <w:rFonts w:ascii="宋体" w:eastAsia="宋体" w:hAnsi="宋体" w:hint="eastAsia"/>
          <w:color w:val="auto"/>
          <w:sz w:val="29"/>
          <w:szCs w:val="29"/>
          <w:lang w:eastAsia="zh-CN"/>
        </w:rPr>
        <w:t>乔布斯和库克个人索求和企业理念对比：</w:t>
      </w:r>
      <w:bookmarkEnd w:id="16"/>
    </w:p>
    <w:p w14:paraId="2CFD366C" w14:textId="77777777" w:rsidR="00FE29D5" w:rsidRPr="00EA3724" w:rsidRDefault="00FE29D5" w:rsidP="00FE29D5">
      <w:pPr>
        <w:pStyle w:val="af1"/>
        <w:spacing w:before="0" w:beforeAutospacing="0" w:after="360" w:afterAutospacing="0"/>
      </w:pPr>
      <w:r w:rsidRPr="00EA3724">
        <w:rPr>
          <w:rFonts w:hint="eastAsia"/>
        </w:rPr>
        <w:t>我们知道，蒂姆库克是一个供应链专家，很有天赋的企业管理者。早在1998年初进苹果公司实施的精简生产线上显露才华，乔布斯离去后，苹果更是走向另一个高度。就个人性格方面，外界大都认为，库克性情沉稳，说话温和，而乔布斯脾气暴躁，激情四射，有很强说服力。二者的性格形成互补。就企业管理而言，乔布斯可能更注重于产品的创新和企业的宣传，而库克更注重企业的运营和产品利润。</w:t>
      </w:r>
    </w:p>
    <w:p w14:paraId="091D9AF0" w14:textId="77777777" w:rsidR="00FE29D5" w:rsidRPr="00EA3724" w:rsidRDefault="00FE29D5" w:rsidP="00FE29D5">
      <w:pPr>
        <w:pStyle w:val="4"/>
        <w:spacing w:before="360" w:after="120"/>
        <w:rPr>
          <w:rFonts w:ascii="宋体" w:eastAsia="宋体" w:hAnsi="宋体"/>
          <w:color w:val="auto"/>
          <w:sz w:val="29"/>
          <w:szCs w:val="29"/>
          <w:lang w:eastAsia="zh-CN"/>
        </w:rPr>
      </w:pPr>
      <w:bookmarkStart w:id="17" w:name="_Toc469763742"/>
      <w:r w:rsidRPr="00EA3724">
        <w:rPr>
          <w:rFonts w:ascii="宋体" w:eastAsia="宋体" w:hAnsi="宋体" w:hint="eastAsia"/>
          <w:color w:val="auto"/>
          <w:sz w:val="29"/>
          <w:szCs w:val="29"/>
          <w:lang w:eastAsia="zh-CN"/>
        </w:rPr>
        <w:t>库克推出的 iWatch</w:t>
      </w:r>
      <w:bookmarkEnd w:id="17"/>
    </w:p>
    <w:p w14:paraId="4FCDAA86" w14:textId="77777777" w:rsidR="00FE29D5" w:rsidRPr="00EA3724" w:rsidRDefault="00FE29D5" w:rsidP="00FE29D5">
      <w:pPr>
        <w:pStyle w:val="af1"/>
        <w:spacing w:before="0" w:beforeAutospacing="0" w:after="360" w:afterAutospacing="0"/>
      </w:pPr>
      <w:r w:rsidRPr="00EA3724">
        <w:rPr>
          <w:rFonts w:hint="eastAsia"/>
        </w:rPr>
        <w:t>苹果手表在中国的优势也很简单：当苹果称该设备是一款奢侈品时，中国消费者听了很少会发笑。2015年，苹果成为中国的头号奢侈品牌，其排名超过了LV和Gucci近来，随着中国奢侈品消费者从单纯地炫富(连国家主席习近平也谴责中国精英爱买劳力士等奢侈品炫富的心态“不健康”)转变为更注重实用性，苹果在中国奢侈品消费者心目中的地位也再度提升。</w:t>
      </w:r>
    </w:p>
    <w:p w14:paraId="2013BF82" w14:textId="77777777" w:rsidR="00FE29D5" w:rsidRPr="00EA3724" w:rsidRDefault="00FE29D5" w:rsidP="00FE29D5">
      <w:pPr>
        <w:pStyle w:val="af1"/>
        <w:spacing w:before="0" w:beforeAutospacing="0" w:after="360" w:afterAutospacing="0"/>
      </w:pPr>
      <w:r w:rsidRPr="00EA3724">
        <w:rPr>
          <w:rFonts w:hint="eastAsia"/>
        </w:rPr>
        <w:t>对苹果来说，另一个利好消息是，中国消费者非常重视奢侈品的品牌。瑞士奢侈品研究咨询机构DLG公司2014年发布的报告显示，有73%的中国人在线搜索名贵手表时是按品牌名称搜索的，这个比重几乎是美国人的两倍。单是苹果的品牌认知度，就足以使很多中国人心甘情愿地掏钱——不过品牌问题反过来却会影响苹果手表在美国的销量，因为苹果在美国一般被认为是个科技品牌而不是时尚标签。</w:t>
      </w:r>
    </w:p>
    <w:p w14:paraId="30A69620" w14:textId="77777777" w:rsidR="00FE29D5" w:rsidRPr="00EA3724" w:rsidRDefault="00FE29D5" w:rsidP="00FE29D5">
      <w:pPr>
        <w:pStyle w:val="af1"/>
        <w:spacing w:before="0" w:beforeAutospacing="0" w:after="360" w:afterAutospacing="0"/>
      </w:pPr>
      <w:r w:rsidRPr="00EA3724">
        <w:rPr>
          <w:rFonts w:hint="eastAsia"/>
        </w:rPr>
        <w:t>所有这些都有利于缓解高昂的售价给人带来的痛感。美国人会把349美元到1.7万美元的价格拿来与其它消费电子产品进行比较，但中国消费者则会把它与其它名贵手表作对比。根据DLG公司的数据，全球奢侈品牌腕表的中间价格是1.07万美元。相比之下，起价349美元的Apple Watch Sport和起价549美元的Apple Watch都不算特别贵，而购买一款包金裹银，起价1万美元的Apple Watch Edition也不算特别疯狂的举动。另外，中国</w:t>
      </w:r>
      <w:r w:rsidRPr="00EA3724">
        <w:rPr>
          <w:rFonts w:hint="eastAsia"/>
        </w:rPr>
        <w:lastRenderedPageBreak/>
        <w:t>的奢侈品手表市场一直在迅速增长，这一定程度上要归功于近年来中国女性人均收入的上涨。</w:t>
      </w:r>
    </w:p>
    <w:p w14:paraId="01DA1070" w14:textId="77777777" w:rsidR="00FE29D5" w:rsidRPr="00EA3724" w:rsidRDefault="00FE29D5" w:rsidP="00FE29D5">
      <w:pPr>
        <w:pStyle w:val="af1"/>
        <w:spacing w:before="0" w:beforeAutospacing="0" w:after="360" w:afterAutospacing="0"/>
      </w:pPr>
      <w:r w:rsidRPr="00EA3724">
        <w:rPr>
          <w:rFonts w:hint="eastAsia"/>
        </w:rPr>
        <w:t>库克是一个会精打细算把握利润的人，虽然其产品设计算不上精妙，但是iWatch战略所带来的的可观利润是不可否认的。</w:t>
      </w:r>
    </w:p>
    <w:p w14:paraId="25B53EC1" w14:textId="77777777" w:rsidR="00FE29D5" w:rsidRPr="00EA3724" w:rsidRDefault="00FE29D5" w:rsidP="00FE29D5">
      <w:pPr>
        <w:pStyle w:val="3"/>
        <w:spacing w:before="360" w:after="120"/>
        <w:rPr>
          <w:rFonts w:ascii="宋体" w:eastAsia="宋体" w:hAnsi="宋体"/>
          <w:b w:val="0"/>
          <w:bCs w:val="0"/>
          <w:color w:val="auto"/>
          <w:sz w:val="36"/>
          <w:szCs w:val="36"/>
          <w:lang w:eastAsia="zh-CN"/>
        </w:rPr>
      </w:pPr>
      <w:bookmarkStart w:id="18" w:name="_Toc469763743"/>
      <w:r w:rsidRPr="00EA3724">
        <w:rPr>
          <w:rFonts w:ascii="宋体" w:eastAsia="宋体" w:hAnsi="宋体" w:hint="eastAsia"/>
          <w:b w:val="0"/>
          <w:bCs w:val="0"/>
          <w:color w:val="auto"/>
          <w:sz w:val="36"/>
          <w:szCs w:val="36"/>
          <w:lang w:eastAsia="zh-CN"/>
        </w:rPr>
        <w:t>总结</w:t>
      </w:r>
      <w:bookmarkEnd w:id="18"/>
    </w:p>
    <w:p w14:paraId="35353015" w14:textId="77777777" w:rsidR="00FE29D5" w:rsidRPr="00EA3724" w:rsidRDefault="00FE29D5" w:rsidP="00FE29D5">
      <w:pPr>
        <w:pStyle w:val="af1"/>
        <w:spacing w:before="0" w:beforeAutospacing="0" w:after="360" w:afterAutospacing="0"/>
      </w:pPr>
      <w:r w:rsidRPr="00EA3724">
        <w:rPr>
          <w:rFonts w:hint="eastAsia"/>
        </w:rPr>
        <w:t>后乔布斯时代的到来，苹果公司在产品线上的持续改进，赢利模式的一如既往，发展战略的稳扎稳打，库克的柔性政策并没有表现出任何不适，董事会的支持，业务上的蒸蒸日上，我们相信，企业要持续创新，不断寻找下一个创新产品，从ipod、iphone再到ipad、iwatch，苹果公司将会在在库克的带领下一个时代下一个产品的繁荣，继续书写下一页辉煌。</w:t>
      </w:r>
    </w:p>
    <w:p w14:paraId="5482686C" w14:textId="77777777" w:rsidR="00FE29D5" w:rsidRPr="00EA3724" w:rsidRDefault="00FE29D5" w:rsidP="00FE29D5">
      <w:pPr>
        <w:rPr>
          <w:rFonts w:ascii="宋体" w:hAnsi="宋体"/>
          <w:lang w:eastAsia="zh-CN"/>
        </w:rPr>
      </w:pPr>
    </w:p>
    <w:p w14:paraId="24ECC267" w14:textId="7F88CADE" w:rsidR="00106F4A" w:rsidRDefault="00106F4A">
      <w:pPr>
        <w:pStyle w:val="Compact"/>
        <w:numPr>
          <w:ilvl w:val="0"/>
          <w:numId w:val="20"/>
        </w:numPr>
        <w:rPr>
          <w:lang w:eastAsia="zh-CN"/>
        </w:rPr>
      </w:pPr>
    </w:p>
    <w:sectPr w:rsidR="00106F4A" w:rsidSect="005603C8"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AA5DD4" w14:textId="77777777" w:rsidR="008A18B5" w:rsidRDefault="008A18B5" w:rsidP="00B8580A">
      <w:pPr>
        <w:spacing w:before="0" w:after="0"/>
      </w:pPr>
      <w:r>
        <w:separator/>
      </w:r>
    </w:p>
  </w:endnote>
  <w:endnote w:type="continuationSeparator" w:id="0">
    <w:p w14:paraId="612E6CAE" w14:textId="77777777" w:rsidR="008A18B5" w:rsidRDefault="008A18B5" w:rsidP="00B8580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00000000" w:usb1="6AC7FDFB" w:usb2="08000012" w:usb3="00000000" w:csb0="0002009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FangSong">
    <w:altName w:val="微软雅黑"/>
    <w:charset w:val="86"/>
    <w:family w:val="auto"/>
    <w:pitch w:val="default"/>
    <w:sig w:usb0="00000000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05B511" w14:textId="77777777" w:rsidR="008A18B5" w:rsidRDefault="008A18B5" w:rsidP="00B8580A">
      <w:pPr>
        <w:spacing w:before="0" w:after="0"/>
      </w:pPr>
      <w:r>
        <w:separator/>
      </w:r>
    </w:p>
  </w:footnote>
  <w:footnote w:type="continuationSeparator" w:id="0">
    <w:p w14:paraId="1E13EB14" w14:textId="77777777" w:rsidR="008A18B5" w:rsidRDefault="008A18B5" w:rsidP="00B8580A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A1413"/>
    <w:multiLevelType w:val="multilevel"/>
    <w:tmpl w:val="905A6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F05A07"/>
    <w:multiLevelType w:val="multilevel"/>
    <w:tmpl w:val="F28A2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399F9E"/>
    <w:multiLevelType w:val="multilevel"/>
    <w:tmpl w:val="9E74750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02B4E9A"/>
    <w:multiLevelType w:val="multilevel"/>
    <w:tmpl w:val="6CE2B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BD063B"/>
    <w:multiLevelType w:val="multilevel"/>
    <w:tmpl w:val="8A904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D2340F"/>
    <w:multiLevelType w:val="multilevel"/>
    <w:tmpl w:val="D2825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906D16"/>
    <w:multiLevelType w:val="multilevel"/>
    <w:tmpl w:val="43FCA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7CB711"/>
    <w:multiLevelType w:val="singleLevel"/>
    <w:tmpl w:val="567CB711"/>
    <w:lvl w:ilvl="0">
      <w:start w:val="1"/>
      <w:numFmt w:val="decimal"/>
      <w:suff w:val="nothing"/>
      <w:lvlText w:val="%1、"/>
      <w:lvlJc w:val="left"/>
    </w:lvl>
  </w:abstractNum>
  <w:abstractNum w:abstractNumId="8" w15:restartNumberingAfterBreak="0">
    <w:nsid w:val="567E0A37"/>
    <w:multiLevelType w:val="singleLevel"/>
    <w:tmpl w:val="567E0A37"/>
    <w:lvl w:ilvl="0">
      <w:start w:val="1"/>
      <w:numFmt w:val="decimal"/>
      <w:suff w:val="nothing"/>
      <w:lvlText w:val="%1、"/>
      <w:lvlJc w:val="left"/>
    </w:lvl>
  </w:abstractNum>
  <w:abstractNum w:abstractNumId="9" w15:restartNumberingAfterBreak="0">
    <w:nsid w:val="567E0BB4"/>
    <w:multiLevelType w:val="singleLevel"/>
    <w:tmpl w:val="567E0BB4"/>
    <w:lvl w:ilvl="0">
      <w:start w:val="1"/>
      <w:numFmt w:val="decimal"/>
      <w:suff w:val="nothing"/>
      <w:lvlText w:val="%1、"/>
      <w:lvlJc w:val="left"/>
    </w:lvl>
  </w:abstractNum>
  <w:abstractNum w:abstractNumId="10" w15:restartNumberingAfterBreak="0">
    <w:nsid w:val="67C53D96"/>
    <w:multiLevelType w:val="multilevel"/>
    <w:tmpl w:val="C9DC7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1BEDD4"/>
    <w:multiLevelType w:val="multilevel"/>
    <w:tmpl w:val="92984F2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1"/>
  </w:num>
  <w:num w:numId="3">
    <w:abstractNumId w:val="11"/>
  </w:num>
  <w:num w:numId="4">
    <w:abstractNumId w:val="11"/>
  </w:num>
  <w:num w:numId="5">
    <w:abstractNumId w:val="11"/>
  </w:num>
  <w:num w:numId="6">
    <w:abstractNumId w:val="11"/>
  </w:num>
  <w:num w:numId="7">
    <w:abstractNumId w:val="11"/>
  </w:num>
  <w:num w:numId="8">
    <w:abstractNumId w:val="11"/>
  </w:num>
  <w:num w:numId="9">
    <w:abstractNumId w:val="11"/>
  </w:num>
  <w:num w:numId="10">
    <w:abstractNumId w:val="11"/>
  </w:num>
  <w:num w:numId="11">
    <w:abstractNumId w:val="11"/>
  </w:num>
  <w:num w:numId="12">
    <w:abstractNumId w:val="11"/>
  </w:num>
  <w:num w:numId="13">
    <w:abstractNumId w:val="11"/>
  </w:num>
  <w:num w:numId="14">
    <w:abstractNumId w:val="11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1"/>
  </w:num>
  <w:num w:numId="20">
    <w:abstractNumId w:val="11"/>
  </w:num>
  <w:num w:numId="21">
    <w:abstractNumId w:val="10"/>
  </w:num>
  <w:num w:numId="22">
    <w:abstractNumId w:val="5"/>
  </w:num>
  <w:num w:numId="23">
    <w:abstractNumId w:val="3"/>
  </w:num>
  <w:num w:numId="24">
    <w:abstractNumId w:val="6"/>
  </w:num>
  <w:num w:numId="25">
    <w:abstractNumId w:val="1"/>
  </w:num>
  <w:num w:numId="26">
    <w:abstractNumId w:val="0"/>
  </w:num>
  <w:num w:numId="27">
    <w:abstractNumId w:val="4"/>
  </w:num>
  <w:num w:numId="28">
    <w:abstractNumId w:val="7"/>
  </w:num>
  <w:num w:numId="29">
    <w:abstractNumId w:val="8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083F1A"/>
    <w:rsid w:val="00106F4A"/>
    <w:rsid w:val="003556D7"/>
    <w:rsid w:val="003E11D0"/>
    <w:rsid w:val="00450D8B"/>
    <w:rsid w:val="004E29B3"/>
    <w:rsid w:val="005603C8"/>
    <w:rsid w:val="00590D07"/>
    <w:rsid w:val="00651226"/>
    <w:rsid w:val="00784D58"/>
    <w:rsid w:val="00786DD4"/>
    <w:rsid w:val="008A18B5"/>
    <w:rsid w:val="008D6863"/>
    <w:rsid w:val="009576D5"/>
    <w:rsid w:val="00B8580A"/>
    <w:rsid w:val="00B86B75"/>
    <w:rsid w:val="00BC48D5"/>
    <w:rsid w:val="00C36279"/>
    <w:rsid w:val="00CA5FBB"/>
    <w:rsid w:val="00DB276A"/>
    <w:rsid w:val="00E315A3"/>
    <w:rsid w:val="00F07E3C"/>
    <w:rsid w:val="00FE29D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B6A05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4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uiPriority="99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before="180" w:after="18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"/>
    <w:link w:val="60"/>
    <w:rsid w:val="00FE29D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mpact">
    <w:name w:val="Compact"/>
    <w:basedOn w:val="a"/>
    <w:qFormat/>
    <w:pPr>
      <w:spacing w:before="36" w:after="36"/>
    </w:pPr>
  </w:style>
  <w:style w:type="paragraph" w:styleId="a3">
    <w:name w:val="Title"/>
    <w:basedOn w:val="a"/>
    <w:next w:val="a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a"/>
    <w:qFormat/>
    <w:pPr>
      <w:keepNext/>
      <w:keepLines/>
      <w:jc w:val="center"/>
    </w:pPr>
  </w:style>
  <w:style w:type="paragraph" w:styleId="a4">
    <w:name w:val="Date"/>
    <w:next w:val="a"/>
    <w:qFormat/>
    <w:pPr>
      <w:keepNext/>
      <w:keepLines/>
      <w:jc w:val="center"/>
    </w:pPr>
  </w:style>
  <w:style w:type="paragraph" w:customStyle="1" w:styleId="BlockQuote">
    <w:name w:val="Block Quote"/>
    <w:basedOn w:val="a"/>
    <w:next w:val="a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5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6">
    <w:name w:val="Body Text"/>
    <w:basedOn w:val="a"/>
    <w:pPr>
      <w:spacing w:after="120"/>
    </w:pPr>
  </w:style>
  <w:style w:type="paragraph" w:customStyle="1" w:styleId="TableCaption">
    <w:name w:val="Table Caption"/>
    <w:basedOn w:val="a"/>
    <w:pPr>
      <w:spacing w:before="0" w:after="120"/>
    </w:pPr>
    <w:rPr>
      <w:i/>
    </w:rPr>
  </w:style>
  <w:style w:type="paragraph" w:customStyle="1" w:styleId="ImageCaption">
    <w:name w:val="Image Caption"/>
    <w:basedOn w:val="a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a0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7">
    <w:name w:val="No Spacing"/>
    <w:link w:val="a8"/>
    <w:uiPriority w:val="1"/>
    <w:qFormat/>
    <w:rsid w:val="005603C8"/>
    <w:pPr>
      <w:spacing w:after="0"/>
    </w:pPr>
    <w:rPr>
      <w:rFonts w:eastAsiaTheme="minorEastAsia"/>
      <w:sz w:val="22"/>
      <w:szCs w:val="22"/>
      <w:lang w:eastAsia="zh-CN"/>
    </w:rPr>
  </w:style>
  <w:style w:type="character" w:customStyle="1" w:styleId="a8">
    <w:name w:val="无间隔 字符"/>
    <w:basedOn w:val="a0"/>
    <w:link w:val="a7"/>
    <w:uiPriority w:val="1"/>
    <w:rsid w:val="005603C8"/>
    <w:rPr>
      <w:rFonts w:eastAsiaTheme="minorEastAsia"/>
      <w:sz w:val="22"/>
      <w:szCs w:val="22"/>
      <w:lang w:eastAsia="zh-CN"/>
    </w:rPr>
  </w:style>
  <w:style w:type="paragraph" w:styleId="TOC">
    <w:name w:val="TOC Heading"/>
    <w:basedOn w:val="1"/>
    <w:next w:val="a"/>
    <w:uiPriority w:val="39"/>
    <w:unhideWhenUsed/>
    <w:qFormat/>
    <w:rsid w:val="00F07E3C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10">
    <w:name w:val="toc 1"/>
    <w:basedOn w:val="a"/>
    <w:next w:val="a"/>
    <w:autoRedefine/>
    <w:unhideWhenUsed/>
    <w:rsid w:val="00F07E3C"/>
    <w:pPr>
      <w:spacing w:before="120" w:after="0"/>
    </w:pPr>
    <w:rPr>
      <w:b/>
      <w:caps/>
      <w:sz w:val="22"/>
      <w:szCs w:val="22"/>
    </w:rPr>
  </w:style>
  <w:style w:type="paragraph" w:styleId="20">
    <w:name w:val="toc 2"/>
    <w:basedOn w:val="a"/>
    <w:next w:val="a"/>
    <w:autoRedefine/>
    <w:uiPriority w:val="39"/>
    <w:unhideWhenUsed/>
    <w:rsid w:val="00F07E3C"/>
    <w:pPr>
      <w:spacing w:before="0" w:after="0"/>
      <w:ind w:left="240"/>
    </w:pPr>
    <w:rPr>
      <w:smallCaps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F07E3C"/>
    <w:pPr>
      <w:spacing w:before="0" w:after="0"/>
      <w:ind w:left="480"/>
    </w:pPr>
    <w:rPr>
      <w:i/>
      <w:sz w:val="22"/>
      <w:szCs w:val="22"/>
    </w:rPr>
  </w:style>
  <w:style w:type="paragraph" w:styleId="40">
    <w:name w:val="toc 4"/>
    <w:basedOn w:val="a"/>
    <w:next w:val="a"/>
    <w:autoRedefine/>
    <w:uiPriority w:val="39"/>
    <w:unhideWhenUsed/>
    <w:rsid w:val="00F07E3C"/>
    <w:pPr>
      <w:spacing w:before="0" w:after="0"/>
      <w:ind w:left="720"/>
    </w:pPr>
    <w:rPr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F07E3C"/>
    <w:pPr>
      <w:spacing w:before="0" w:after="0"/>
      <w:ind w:left="960"/>
    </w:pPr>
    <w:rPr>
      <w:sz w:val="18"/>
      <w:szCs w:val="18"/>
    </w:rPr>
  </w:style>
  <w:style w:type="paragraph" w:styleId="61">
    <w:name w:val="toc 6"/>
    <w:basedOn w:val="a"/>
    <w:next w:val="a"/>
    <w:autoRedefine/>
    <w:unhideWhenUsed/>
    <w:rsid w:val="00F07E3C"/>
    <w:pPr>
      <w:spacing w:before="0" w:after="0"/>
      <w:ind w:left="1200"/>
    </w:pPr>
    <w:rPr>
      <w:sz w:val="18"/>
      <w:szCs w:val="18"/>
    </w:rPr>
  </w:style>
  <w:style w:type="paragraph" w:styleId="7">
    <w:name w:val="toc 7"/>
    <w:basedOn w:val="a"/>
    <w:next w:val="a"/>
    <w:autoRedefine/>
    <w:unhideWhenUsed/>
    <w:rsid w:val="00F07E3C"/>
    <w:pPr>
      <w:spacing w:before="0" w:after="0"/>
      <w:ind w:left="1440"/>
    </w:pPr>
    <w:rPr>
      <w:sz w:val="18"/>
      <w:szCs w:val="18"/>
    </w:rPr>
  </w:style>
  <w:style w:type="paragraph" w:styleId="8">
    <w:name w:val="toc 8"/>
    <w:basedOn w:val="a"/>
    <w:next w:val="a"/>
    <w:autoRedefine/>
    <w:unhideWhenUsed/>
    <w:rsid w:val="00F07E3C"/>
    <w:pPr>
      <w:spacing w:before="0" w:after="0"/>
      <w:ind w:left="1680"/>
    </w:pPr>
    <w:rPr>
      <w:sz w:val="18"/>
      <w:szCs w:val="18"/>
    </w:rPr>
  </w:style>
  <w:style w:type="paragraph" w:styleId="9">
    <w:name w:val="toc 9"/>
    <w:basedOn w:val="a"/>
    <w:next w:val="a"/>
    <w:autoRedefine/>
    <w:unhideWhenUsed/>
    <w:rsid w:val="00F07E3C"/>
    <w:pPr>
      <w:spacing w:before="0" w:after="0"/>
      <w:ind w:left="1920"/>
    </w:pPr>
    <w:rPr>
      <w:sz w:val="18"/>
      <w:szCs w:val="18"/>
    </w:rPr>
  </w:style>
  <w:style w:type="character" w:styleId="a9">
    <w:name w:val="Hyperlink"/>
    <w:basedOn w:val="a0"/>
    <w:uiPriority w:val="99"/>
    <w:unhideWhenUsed/>
    <w:rsid w:val="00B8580A"/>
    <w:rPr>
      <w:color w:val="0000FF" w:themeColor="hyperlink"/>
      <w:u w:val="single"/>
    </w:rPr>
  </w:style>
  <w:style w:type="paragraph" w:styleId="aa">
    <w:name w:val="header"/>
    <w:basedOn w:val="a"/>
    <w:link w:val="ab"/>
    <w:unhideWhenUsed/>
    <w:rsid w:val="00B8580A"/>
    <w:pPr>
      <w:tabs>
        <w:tab w:val="center" w:pos="4680"/>
        <w:tab w:val="right" w:pos="9360"/>
      </w:tabs>
      <w:spacing w:before="0" w:after="0"/>
    </w:pPr>
  </w:style>
  <w:style w:type="character" w:customStyle="1" w:styleId="ab">
    <w:name w:val="页眉 字符"/>
    <w:basedOn w:val="a0"/>
    <w:link w:val="aa"/>
    <w:rsid w:val="00B8580A"/>
  </w:style>
  <w:style w:type="paragraph" w:styleId="ac">
    <w:name w:val="footer"/>
    <w:basedOn w:val="a"/>
    <w:link w:val="ad"/>
    <w:unhideWhenUsed/>
    <w:rsid w:val="00B8580A"/>
    <w:pPr>
      <w:tabs>
        <w:tab w:val="center" w:pos="4680"/>
        <w:tab w:val="right" w:pos="9360"/>
      </w:tabs>
      <w:spacing w:before="0" w:after="0"/>
    </w:pPr>
  </w:style>
  <w:style w:type="character" w:customStyle="1" w:styleId="ad">
    <w:name w:val="页脚 字符"/>
    <w:basedOn w:val="a0"/>
    <w:link w:val="ac"/>
    <w:rsid w:val="00B8580A"/>
  </w:style>
  <w:style w:type="paragraph" w:styleId="ae">
    <w:name w:val="Balloon Text"/>
    <w:basedOn w:val="a"/>
    <w:link w:val="af"/>
    <w:semiHidden/>
    <w:unhideWhenUsed/>
    <w:rsid w:val="00083F1A"/>
    <w:pPr>
      <w:spacing w:before="0" w:after="0"/>
    </w:pPr>
    <w:rPr>
      <w:rFonts w:ascii="Helvetica" w:hAnsi="Helvetica"/>
      <w:sz w:val="18"/>
      <w:szCs w:val="18"/>
    </w:rPr>
  </w:style>
  <w:style w:type="character" w:customStyle="1" w:styleId="af">
    <w:name w:val="批注框文本 字符"/>
    <w:basedOn w:val="a0"/>
    <w:link w:val="ae"/>
    <w:semiHidden/>
    <w:rsid w:val="00083F1A"/>
    <w:rPr>
      <w:rFonts w:ascii="Helvetica" w:hAnsi="Helvetica"/>
      <w:sz w:val="18"/>
      <w:szCs w:val="18"/>
    </w:rPr>
  </w:style>
  <w:style w:type="paragraph" w:styleId="af0">
    <w:name w:val="List Paragraph"/>
    <w:basedOn w:val="a"/>
    <w:rsid w:val="00651226"/>
    <w:pPr>
      <w:ind w:left="720"/>
      <w:contextualSpacing/>
    </w:pPr>
  </w:style>
  <w:style w:type="character" w:customStyle="1" w:styleId="60">
    <w:name w:val="标题 6 字符"/>
    <w:basedOn w:val="a0"/>
    <w:link w:val="6"/>
    <w:rsid w:val="00FE29D5"/>
    <w:rPr>
      <w:rFonts w:asciiTheme="majorHAnsi" w:eastAsiaTheme="majorEastAsia" w:hAnsiTheme="majorHAnsi" w:cstheme="majorBidi"/>
      <w:b/>
      <w:bCs/>
    </w:rPr>
  </w:style>
  <w:style w:type="paragraph" w:styleId="af1">
    <w:name w:val="Normal (Web)"/>
    <w:basedOn w:val="a"/>
    <w:uiPriority w:val="99"/>
    <w:unhideWhenUsed/>
    <w:rsid w:val="00FE29D5"/>
    <w:pPr>
      <w:spacing w:before="100" w:beforeAutospacing="1" w:after="100" w:afterAutospacing="1"/>
    </w:pPr>
    <w:rPr>
      <w:rFonts w:ascii="宋体" w:hAnsi="宋体" w:cs="宋体"/>
      <w:lang w:eastAsia="zh-CN"/>
    </w:rPr>
  </w:style>
  <w:style w:type="table" w:styleId="af2">
    <w:name w:val="Table Grid"/>
    <w:basedOn w:val="a1"/>
    <w:qFormat/>
    <w:rsid w:val="00FE29D5"/>
    <w:pPr>
      <w:widowControl w:val="0"/>
      <w:spacing w:after="0"/>
      <w:jc w:val="both"/>
    </w:pPr>
    <w:rPr>
      <w:rFonts w:ascii="Times New Roman" w:eastAsiaTheme="minorEastAsia" w:hAnsi="Times New Roman" w:cs="Times New Roman"/>
      <w:sz w:val="20"/>
      <w:szCs w:val="20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罗晶，杨帆，李金忠</Abstract>
  <CompanyAddress/>
  <CompanyPhone/>
  <CompanyFax/>
  <CompanyEmail>93761217@qq.com 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9A4281A-6B43-473F-8C42-2A391CDA8C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1083</Words>
  <Characters>6176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苹果案例解析报告</dc:title>
  <dc:subject>《技术战略战略》期末作业</dc:subject>
  <dc:creator>Microsoft Office User</dc:creator>
  <cp:lastModifiedBy>li jinzhong</cp:lastModifiedBy>
  <cp:revision>8</cp:revision>
  <cp:lastPrinted>2015-11-22T05:16:00Z</cp:lastPrinted>
  <dcterms:created xsi:type="dcterms:W3CDTF">2015-11-22T05:16:00Z</dcterms:created>
  <dcterms:modified xsi:type="dcterms:W3CDTF">2016-12-17T10:56:00Z</dcterms:modified>
</cp:coreProperties>
</file>