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  <w:ind w:left="0" w:left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\t "" \h \z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_Toc12609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开启和关闭</w:t>
      </w:r>
      <w:r>
        <w:rPr>
          <w:rFonts w:hint="eastAsia"/>
          <w:lang w:eastAsia="zh-CN"/>
        </w:rPr>
        <w:t>对外开放</w:t>
      </w:r>
      <w:r>
        <w:rPr>
          <w:rFonts w:hint="eastAsia"/>
        </w:rPr>
        <w:t>网卡的命令</w:t>
      </w:r>
      <w:r>
        <w:tab/>
      </w:r>
      <w:r>
        <w:fldChar w:fldCharType="begin"/>
      </w:r>
      <w:r>
        <w:instrText xml:space="preserve"> PAGEREF _Toc12609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  <w:ind w:left="0" w:left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_Toc21248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2.</w:t>
      </w:r>
      <w:r>
        <w:rPr>
          <w:rFonts w:hint="eastAsia"/>
        </w:rPr>
        <w:t>查看系统是否是Ubuntu还是CentOS</w:t>
      </w:r>
      <w:r>
        <w:tab/>
      </w:r>
      <w:r>
        <w:fldChar w:fldCharType="begin"/>
      </w:r>
      <w:r>
        <w:instrText xml:space="preserve"> PAGEREF _Toc21248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  <w:ind w:left="0" w:left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_Toc11682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</w:t>
      </w:r>
      <w:r>
        <w:rPr>
          <w:rFonts w:hint="eastAsia"/>
        </w:rPr>
        <w:t>ubuntu上快速安装couchdb</w:t>
      </w:r>
      <w:r>
        <w:tab/>
      </w:r>
      <w:r>
        <w:fldChar w:fldCharType="begin"/>
      </w:r>
      <w:r>
        <w:instrText xml:space="preserve"> PAGEREF _Toc11682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  <w:ind w:left="420" w:left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_Toc22733 </w:instrText>
      </w:r>
      <w:r>
        <w:rPr>
          <w:rFonts w:hint="eastAsia"/>
        </w:rPr>
        <w:fldChar w:fldCharType="separate"/>
      </w:r>
      <w:r>
        <w:rPr>
          <w:rFonts w:hint="eastAsia"/>
        </w:rPr>
        <w:t>安装couchdb出现错误,是由于删除旧的couchdb不彻底导致</w:t>
      </w:r>
      <w:r>
        <w:tab/>
      </w:r>
      <w:r>
        <w:fldChar w:fldCharType="begin"/>
      </w:r>
      <w:r>
        <w:instrText xml:space="preserve"> PAGEREF _Toc22733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  <w:ind w:left="0" w:left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_Toc30211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4.</w:t>
      </w:r>
      <w:r>
        <w:rPr>
          <w:rFonts w:hint="eastAsia"/>
        </w:rPr>
        <w:t>怎样上次本地代码到github上</w:t>
      </w:r>
      <w:r>
        <w:tab/>
      </w:r>
      <w:r>
        <w:fldChar w:fldCharType="begin"/>
      </w:r>
      <w:r>
        <w:instrText xml:space="preserve"> PAGEREF _Toc30211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  <w:ind w:left="0" w:left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_Toc4718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5.</w:t>
      </w:r>
      <w:r>
        <w:rPr>
          <w:rFonts w:hint="eastAsia"/>
        </w:rPr>
        <w:t>css遇到的问题（div1字数达到一定的宽度自动换行，以及div2始终是垂直居中于div1）</w:t>
      </w:r>
      <w:r>
        <w:tab/>
      </w:r>
      <w:r>
        <w:fldChar w:fldCharType="begin"/>
      </w:r>
      <w:r>
        <w:instrText xml:space="preserve"> PAGEREF _Toc4718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  <w:ind w:left="0" w:left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_Toc12406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6.</w:t>
      </w:r>
      <w:r>
        <w:rPr>
          <w:rFonts w:hint="eastAsia"/>
        </w:rPr>
        <w:t>常见的json解析格式</w:t>
      </w:r>
      <w:r>
        <w:tab/>
      </w:r>
      <w:r>
        <w:fldChar w:fldCharType="begin"/>
      </w:r>
      <w:r>
        <w:instrText xml:space="preserve"> PAGEREF _Toc12406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  <w:ind w:left="0" w:left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_Toc20021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7.</w:t>
      </w:r>
      <w:r>
        <w:rPr>
          <w:rFonts w:hint="eastAsia"/>
        </w:rPr>
        <w:t>angularjs能用map吗?  怎么用啊?</w:t>
      </w:r>
      <w:r>
        <w:tab/>
      </w:r>
      <w:r>
        <w:fldChar w:fldCharType="begin"/>
      </w:r>
      <w:r>
        <w:instrText xml:space="preserve"> PAGEREF _Toc20021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  <w:ind w:left="0" w:left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_Toc22630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8.</w:t>
      </w:r>
      <w:r>
        <w:rPr>
          <w:rFonts w:hint="eastAsia"/>
        </w:rPr>
        <w:t>web.xml配置restful参考如下</w:t>
      </w:r>
      <w:r>
        <w:tab/>
      </w:r>
      <w:r>
        <w:fldChar w:fldCharType="begin"/>
      </w:r>
      <w:r>
        <w:instrText xml:space="preserve"> PAGEREF _Toc22630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  <w:ind w:left="0" w:left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_Toc28345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9.</w:t>
      </w:r>
      <w:r>
        <w:rPr>
          <w:rFonts w:hint="eastAsia"/>
        </w:rPr>
        <w:t>拼接java json数据转义</w:t>
      </w:r>
      <w:r>
        <w:tab/>
      </w:r>
      <w:r>
        <w:fldChar w:fldCharType="begin"/>
      </w:r>
      <w:r>
        <w:instrText xml:space="preserve"> PAGEREF _Toc28345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  <w:ind w:left="0" w:left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_Toc12158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清除svn用户登陆的信息，直接删除auth下面所有的文件即可</w:t>
      </w:r>
      <w:r>
        <w:tab/>
      </w:r>
      <w:r>
        <w:fldChar w:fldCharType="begin"/>
      </w:r>
      <w:r>
        <w:instrText xml:space="preserve"> PAGEREF _Toc12158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  <w:ind w:left="0" w:left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_Toc15012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11.open files的限制值</w:t>
      </w:r>
      <w:r>
        <w:tab/>
      </w:r>
      <w:r>
        <w:fldChar w:fldCharType="begin"/>
      </w:r>
      <w:r>
        <w:instrText xml:space="preserve"> PAGEREF _Toc15012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  <w:ind w:left="0" w:left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_Toc26308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12.linux上安装JDK1.7的过程**</w:t>
      </w:r>
      <w:r>
        <w:tab/>
      </w:r>
      <w:r>
        <w:fldChar w:fldCharType="begin"/>
      </w:r>
      <w:r>
        <w:instrText xml:space="preserve"> PAGEREF _Toc26308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13.linux查找大文件</w:t>
      </w:r>
      <w:r>
        <w:tab/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linux设置定时重启tomcat任务</w:t>
      </w:r>
      <w:r>
        <w:tab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Ajax的学习记录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Java后台web.xml加载的顺序：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ServletContext -&gt; listener -&gt; filter -&gt; servlet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7.java中如何获得:后缀.properties的文件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mybatis入门文档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"http://www.cnblogs.com/wushiqi54719880/archive/2011/07/26/2117601.html"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http://www.cnblogs.com/wushiqi54719880/archive/2011/07/26/2117601.html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19</w:t>
      </w:r>
      <w:r>
        <w:rPr>
          <w:rFonts w:hint="eastAsia"/>
          <w:lang w:val="en-US" w:eastAsia="zh-CN"/>
        </w:rPr>
        <w:t>.</w:t>
      </w:r>
      <w:r>
        <w:rPr>
          <w:rFonts w:hint="default" w:ascii="Verdana" w:hAnsi="Verdana" w:cs="Verdana"/>
          <w:b w:val="0"/>
          <w:bCs/>
          <w:i w:val="0"/>
          <w:caps w:val="0"/>
          <w:color w:val="0D0D0D" w:themeColor="text1" w:themeTint="F2"/>
          <w:spacing w:val="0"/>
          <w:sz w:val="18"/>
          <w:szCs w:val="18"/>
          <w:u w:val="none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rFonts w:hint="default" w:ascii="Verdana" w:hAnsi="Verdana" w:cs="Verdana"/>
          <w:b w:val="0"/>
          <w:bCs/>
          <w:i w:val="0"/>
          <w:caps w:val="0"/>
          <w:color w:val="0D0D0D" w:themeColor="text1" w:themeTint="F2"/>
          <w:spacing w:val="0"/>
          <w:sz w:val="18"/>
          <w:szCs w:val="18"/>
          <w:u w:val="none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"http://www.cnblogs.com/zhangfei/p/5099036.html" </w:instrText>
      </w:r>
      <w:r>
        <w:rPr>
          <w:rFonts w:hint="default" w:ascii="Verdana" w:hAnsi="Verdana" w:cs="Verdana"/>
          <w:b w:val="0"/>
          <w:bCs/>
          <w:i w:val="0"/>
          <w:caps w:val="0"/>
          <w:color w:val="0D0D0D" w:themeColor="text1" w:themeTint="F2"/>
          <w:spacing w:val="0"/>
          <w:sz w:val="18"/>
          <w:szCs w:val="18"/>
          <w:u w:val="none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13"/>
          <w:rFonts w:hint="default" w:ascii="Verdana" w:hAnsi="Verdana" w:cs="Verdana"/>
          <w:b w:val="0"/>
          <w:bCs/>
          <w:i w:val="0"/>
          <w:caps w:val="0"/>
          <w:color w:val="0D0D0D" w:themeColor="text1" w:themeTint="F2"/>
          <w:spacing w:val="0"/>
          <w:sz w:val="18"/>
          <w:szCs w:val="18"/>
          <w:u w:val="none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HttpClient在HTTP协议接口测试中的使用</w:t>
      </w:r>
      <w:r>
        <w:rPr>
          <w:rFonts w:hint="default" w:ascii="Verdana" w:hAnsi="Verdana" w:cs="Verdana"/>
          <w:b w:val="0"/>
          <w:bCs/>
          <w:i w:val="0"/>
          <w:caps w:val="0"/>
          <w:color w:val="0D0D0D" w:themeColor="text1" w:themeTint="F2"/>
          <w:spacing w:val="0"/>
          <w:sz w:val="18"/>
          <w:szCs w:val="18"/>
          <w:u w:val="none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  <w:bookmarkStart w:id="36" w:name="_GoBack"/>
      <w:bookmarkEnd w:id="3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   http://www.cnblogs.com/zhangfei/p/5099036.html )</w:t>
      </w:r>
    </w:p>
    <w:p>
      <w:pPr>
        <w:pStyle w:val="3"/>
        <w:spacing w:before="0" w:after="0" w:line="240" w:lineRule="auto"/>
        <w:rPr>
          <w:rFonts w:hint="eastAsia"/>
        </w:rPr>
      </w:pPr>
      <w:bookmarkStart w:id="0" w:name="_Toc8210"/>
      <w:bookmarkStart w:id="1" w:name="_Toc3365"/>
      <w:bookmarkStart w:id="2" w:name="_Toc12609"/>
      <w:r>
        <w:rPr>
          <w:rFonts w:hint="eastAsia"/>
          <w:lang w:val="en-US" w:eastAsia="zh-CN"/>
        </w:rPr>
        <w:t>1.</w:t>
      </w:r>
      <w:r>
        <w:rPr>
          <w:rFonts w:hint="eastAsia"/>
        </w:rPr>
        <w:t>开启和关闭</w:t>
      </w:r>
      <w:r>
        <w:rPr>
          <w:rFonts w:hint="eastAsia"/>
          <w:lang w:eastAsia="zh-CN"/>
        </w:rPr>
        <w:t>对外开放</w:t>
      </w:r>
      <w:r>
        <w:rPr>
          <w:rFonts w:hint="eastAsia"/>
        </w:rPr>
        <w:t>网卡的命令</w:t>
      </w:r>
      <w:bookmarkEnd w:id="0"/>
      <w:bookmarkEnd w:id="1"/>
      <w:bookmarkEnd w:id="2"/>
    </w:p>
    <w:p>
      <w:pPr>
        <w:rPr>
          <w:rFonts w:hint="eastAsia"/>
        </w:rPr>
      </w:pPr>
      <w:r>
        <w:rPr>
          <w:rFonts w:hint="eastAsia"/>
        </w:rPr>
        <w:t>ifup eth0</w:t>
      </w:r>
    </w:p>
    <w:p>
      <w:pPr>
        <w:rPr>
          <w:rFonts w:hint="eastAsia"/>
        </w:rPr>
      </w:pPr>
      <w:r>
        <w:rPr>
          <w:rFonts w:hint="eastAsia"/>
        </w:rPr>
        <w:t>ifdown eth0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JSONArray array = JSONArray.fromObject(this.users.toArray()); </w:t>
      </w:r>
    </w:p>
    <w:p>
      <w:pPr>
        <w:pStyle w:val="3"/>
        <w:rPr>
          <w:rFonts w:hint="eastAsia"/>
        </w:rPr>
      </w:pPr>
      <w:bookmarkStart w:id="3" w:name="_Toc21248"/>
      <w:bookmarkStart w:id="4" w:name="_Toc29167"/>
      <w:bookmarkStart w:id="5" w:name="_Toc31375"/>
      <w:r>
        <w:rPr>
          <w:rFonts w:hint="eastAsia"/>
          <w:lang w:val="en-US" w:eastAsia="zh-CN"/>
        </w:rPr>
        <w:t>2.</w:t>
      </w:r>
      <w:r>
        <w:rPr>
          <w:rFonts w:hint="eastAsia"/>
        </w:rPr>
        <w:t>查看系统是否是Ubuntu还是CentOS</w:t>
      </w:r>
      <w:bookmarkEnd w:id="3"/>
      <w:bookmarkEnd w:id="4"/>
      <w:bookmarkEnd w:id="5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lsb_release -a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6" w:name="_Toc11682"/>
      <w:bookmarkStart w:id="7" w:name="_Toc10608"/>
      <w:bookmarkStart w:id="8" w:name="_Toc7166"/>
      <w:r>
        <w:rPr>
          <w:rFonts w:hint="eastAsia"/>
          <w:lang w:val="en-US" w:eastAsia="zh-CN"/>
        </w:rPr>
        <w:t>3.</w:t>
      </w:r>
      <w:r>
        <w:rPr>
          <w:rFonts w:hint="eastAsia"/>
        </w:rPr>
        <w:t>ubuntu上快速安装couchdb</w:t>
      </w:r>
      <w:bookmarkEnd w:id="6"/>
      <w:bookmarkEnd w:id="7"/>
      <w:bookmarkEnd w:id="8"/>
    </w:p>
    <w:p>
      <w:pPr>
        <w:rPr>
          <w:rFonts w:hint="eastAsia"/>
        </w:rPr>
      </w:pPr>
      <w:r>
        <w:rPr>
          <w:rFonts w:hint="eastAsia"/>
        </w:rPr>
        <w:t>http://www.xuebuyuan.com/890720.html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9" w:name="_Toc22733"/>
      <w:bookmarkStart w:id="10" w:name="_Toc8819"/>
      <w:bookmarkStart w:id="11" w:name="_Toc828"/>
      <w:r>
        <w:rPr>
          <w:rFonts w:hint="eastAsia"/>
        </w:rPr>
        <w:t>安装couchdb出现错误,是由于删除旧的couchdb不彻底导致</w:t>
      </w:r>
      <w:bookmarkEnd w:id="9"/>
      <w:bookmarkEnd w:id="10"/>
      <w:bookmarkEnd w:id="11"/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如下是错误：</w:t>
      </w:r>
    </w:p>
    <w:p>
      <w:pPr>
        <w:rPr>
          <w:rFonts w:hint="eastAsia"/>
        </w:rPr>
      </w:pPr>
      <w:r>
        <w:rPr>
          <w:rFonts w:hint="eastAsia"/>
        </w:rPr>
        <w:t>No apport report written because the error message indicates its a followup error from a previous failure.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Errors were encountered while processing: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couchdb-server-5.5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couchdb-server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E: Sub-process /usr/bin/dpkg returned an error code (1)</w:t>
      </w:r>
    </w:p>
    <w:p>
      <w:pPr>
        <w:rPr>
          <w:rFonts w:hint="eastAsia"/>
        </w:rPr>
      </w:pPr>
    </w:p>
    <w:p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彻底删除couchdb的命令</w:t>
      </w:r>
    </w:p>
    <w:p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sudo apt-get autoremove couchdb* --purge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重启couchdb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/etc/init.d/couchdb restart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解决删除couchdb参考文献</w:t>
      </w:r>
    </w:p>
    <w:p>
      <w:pPr>
        <w:rPr>
          <w:rFonts w:hint="eastAsia"/>
        </w:rPr>
      </w:pPr>
      <w:r>
        <w:rPr>
          <w:rFonts w:hint="eastAsia"/>
        </w:rPr>
        <w:t>http://blog.csdn.net/suitingwei/article/details/50708334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重启mysql服务的命令 </w:t>
      </w:r>
    </w:p>
    <w:p>
      <w:pPr>
        <w:rPr>
          <w:rFonts w:hint="eastAsia"/>
        </w:rPr>
      </w:pPr>
      <w:r>
        <w:rPr>
          <w:rFonts w:hint="eastAsia"/>
        </w:rPr>
        <w:t>service mysqld restart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修改系统时间的命令</w:t>
      </w:r>
    </w:p>
    <w:p>
      <w:pPr>
        <w:rPr>
          <w:rFonts w:hint="eastAsia"/>
        </w:rPr>
      </w:pPr>
      <w:r>
        <w:rPr>
          <w:rFonts w:hint="eastAsia"/>
        </w:rPr>
        <w:t>date -s "2015-06-15 13:30"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2" w:name="_Toc30211"/>
      <w:bookmarkStart w:id="13" w:name="_Toc9319"/>
      <w:bookmarkStart w:id="14" w:name="_Toc4399"/>
      <w:r>
        <w:rPr>
          <w:rFonts w:hint="eastAsia"/>
          <w:lang w:val="en-US" w:eastAsia="zh-CN"/>
        </w:rPr>
        <w:t>4.</w:t>
      </w:r>
      <w:r>
        <w:rPr>
          <w:rFonts w:hint="eastAsia"/>
        </w:rPr>
        <w:t>怎样上次本地代码到github上</w:t>
      </w:r>
      <w:bookmarkEnd w:id="12"/>
      <w:bookmarkEnd w:id="13"/>
      <w:bookmarkEnd w:id="14"/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http://www.jianshu.com/p/</w:t>
      </w: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08656eb84974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5" w:name="_Toc7623"/>
      <w:bookmarkStart w:id="16" w:name="_Toc4718"/>
      <w:bookmarkStart w:id="17" w:name="_Toc132"/>
      <w:r>
        <w:rPr>
          <w:rFonts w:hint="eastAsia"/>
          <w:lang w:val="en-US" w:eastAsia="zh-CN"/>
        </w:rPr>
        <w:t>5.</w:t>
      </w:r>
      <w:r>
        <w:rPr>
          <w:rFonts w:hint="eastAsia"/>
        </w:rPr>
        <w:t>css遇到的问题（div1字数达到一定的宽度自动换行，以及div2始终是垂直居中于div1）</w:t>
      </w:r>
      <w:bookmarkEnd w:id="15"/>
      <w:bookmarkEnd w:id="16"/>
      <w:bookmarkEnd w:id="17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&lt;div style="margin-left: 5%;font-size: 16px;color:#666;overflow:auto;display:table;"&gt;</w:t>
      </w:r>
    </w:p>
    <w:p>
      <w:pPr>
        <w:rPr>
          <w:rFonts w:hint="eastAsia"/>
        </w:rPr>
      </w:pPr>
      <w:r>
        <w:rPr>
          <w:rFonts w:hint="eastAsia"/>
        </w:rPr>
        <w:t>&lt;span style="width:150px;</w:t>
      </w:r>
    </w:p>
    <w:p>
      <w:pPr>
        <w:rPr>
          <w:rFonts w:hint="eastAsia"/>
        </w:rPr>
      </w:pPr>
      <w:r>
        <w:rPr>
          <w:rFonts w:hint="eastAsia"/>
        </w:rPr>
        <w:t>text-align:left;</w:t>
      </w:r>
    </w:p>
    <w:p>
      <w:pPr>
        <w:rPr>
          <w:rFonts w:hint="eastAsia"/>
        </w:rPr>
      </w:pPr>
      <w:r>
        <w:rPr>
          <w:rFonts w:hint="eastAsia"/>
        </w:rPr>
        <w:t>white-space: normal !important;</w:t>
      </w:r>
    </w:p>
    <w:p>
      <w:pPr>
        <w:rPr>
          <w:rFonts w:hint="eastAsia"/>
        </w:rPr>
      </w:pPr>
      <w:r>
        <w:rPr>
          <w:rFonts w:hint="eastAsia"/>
        </w:rPr>
        <w:t>display:table-cell;</w:t>
      </w:r>
    </w:p>
    <w:p>
      <w:pPr>
        <w:rPr>
          <w:rFonts w:hint="eastAsia"/>
        </w:rPr>
      </w:pPr>
      <w:r>
        <w:rPr>
          <w:rFonts w:hint="eastAsia"/>
        </w:rPr>
        <w:t>vertical-align:middle;"&gt;呵呵呵呵呵额&lt;/span&gt;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&lt;span style="width:100px;margin-left:5%;</w:t>
      </w:r>
    </w:p>
    <w:p>
      <w:pPr>
        <w:rPr>
          <w:rFonts w:hint="eastAsia"/>
        </w:rPr>
      </w:pPr>
      <w:r>
        <w:rPr>
          <w:rFonts w:hint="eastAsia"/>
        </w:rPr>
        <w:t>box-sizing: border-box;</w:t>
      </w:r>
    </w:p>
    <w:p>
      <w:pPr>
        <w:rPr>
          <w:rFonts w:hint="eastAsia"/>
        </w:rPr>
      </w:pPr>
      <w:r>
        <w:rPr>
          <w:rFonts w:hint="eastAsia"/>
        </w:rPr>
        <w:t>-moz-box-sizing: border-box;</w:t>
      </w:r>
    </w:p>
    <w:p>
      <w:pPr>
        <w:rPr>
          <w:rFonts w:hint="eastAsia"/>
        </w:rPr>
      </w:pPr>
      <w:r>
        <w:rPr>
          <w:rFonts w:hint="eastAsia"/>
        </w:rPr>
        <w:t>display:table-cell;</w:t>
      </w:r>
    </w:p>
    <w:p>
      <w:pPr>
        <w:rPr>
          <w:rFonts w:hint="eastAsia"/>
        </w:rPr>
      </w:pPr>
      <w:r>
        <w:rPr>
          <w:rFonts w:hint="eastAsia"/>
        </w:rPr>
        <w:t>vertical-align:middle;"&gt;总数22&lt;/span&gt;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8" w:name="_Toc31337"/>
      <w:bookmarkStart w:id="19" w:name="_Toc8544"/>
      <w:bookmarkStart w:id="20" w:name="_Toc12406"/>
      <w:r>
        <w:rPr>
          <w:rFonts w:hint="eastAsia"/>
          <w:lang w:val="en-US" w:eastAsia="zh-CN"/>
        </w:rPr>
        <w:t>6.</w:t>
      </w:r>
      <w:r>
        <w:rPr>
          <w:rFonts w:hint="eastAsia"/>
        </w:rPr>
        <w:t>常见的json解析格式</w:t>
      </w:r>
      <w:bookmarkEnd w:id="18"/>
      <w:bookmarkEnd w:id="19"/>
      <w:bookmarkEnd w:id="20"/>
    </w:p>
    <w:p>
      <w:pPr>
        <w:rPr>
          <w:rFonts w:hint="eastAsia"/>
        </w:rPr>
      </w:pPr>
      <w:r>
        <w:rPr>
          <w:rFonts w:hint="eastAsia"/>
        </w:rPr>
        <w:t>var obj = {</w:t>
      </w:r>
    </w:p>
    <w:p>
      <w:pPr>
        <w:rPr>
          <w:rFonts w:hint="eastAsia"/>
        </w:rPr>
      </w:pPr>
      <w:r>
        <w:rPr>
          <w:rFonts w:hint="eastAsia"/>
        </w:rPr>
        <w:t xml:space="preserve">        vos: [{</w:t>
      </w:r>
    </w:p>
    <w:p>
      <w:pPr>
        <w:rPr>
          <w:rFonts w:hint="eastAsia"/>
        </w:rPr>
      </w:pPr>
      <w:r>
        <w:rPr>
          <w:rFonts w:hint="eastAsia"/>
        </w:rPr>
        <w:t xml:space="preserve">                'term_name': '山西面馆',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'quantum':'总数22',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bos: [{ 'product_name': '50度超棉柔', 'num':'16'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 'product_name': '私人订制1', 'num':'10'}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},{</w:t>
      </w:r>
    </w:p>
    <w:p>
      <w:pPr>
        <w:rPr>
          <w:rFonts w:hint="eastAsia"/>
        </w:rPr>
      </w:pPr>
      <w:r>
        <w:rPr>
          <w:rFonts w:hint="eastAsia"/>
        </w:rPr>
        <w:t xml:space="preserve">                'term_name': '羊蝎子京城第一家哈哈哈哈哈啊哈哈',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'quantum':'总数33',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bos: [{ 'product_name': '50度超棉柔1', 'num':'16'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 'product_name': '私人订制3', 'num':'10'}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}]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1" w:name="_Toc16151"/>
      <w:bookmarkStart w:id="22" w:name="_Toc20021"/>
      <w:bookmarkStart w:id="23" w:name="_Toc15033"/>
      <w:r>
        <w:rPr>
          <w:rFonts w:hint="eastAsia"/>
          <w:lang w:val="en-US" w:eastAsia="zh-CN"/>
        </w:rPr>
        <w:t>7.</w:t>
      </w:r>
      <w:r>
        <w:rPr>
          <w:rFonts w:hint="eastAsia"/>
        </w:rPr>
        <w:t>angularjs能用map吗?  怎么用啊?</w:t>
      </w:r>
      <w:bookmarkEnd w:id="21"/>
      <w:bookmarkEnd w:id="22"/>
      <w:bookmarkEnd w:id="23"/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$scope.map = {key:"value"};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&lt;h1 ng-repeat="(key,value) in map"&gt;{{value}}&lt;/h1&gt;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4" w:name="_Toc17758"/>
      <w:bookmarkStart w:id="25" w:name="_Toc22630"/>
      <w:bookmarkStart w:id="26" w:name="_Toc7869"/>
      <w:r>
        <w:rPr>
          <w:rFonts w:hint="eastAsia"/>
          <w:lang w:val="en-US" w:eastAsia="zh-CN"/>
        </w:rPr>
        <w:t>8.</w:t>
      </w:r>
      <w:r>
        <w:rPr>
          <w:rFonts w:hint="eastAsia"/>
        </w:rPr>
        <w:t>web.xml配置restful参考如下</w:t>
      </w:r>
      <w:bookmarkEnd w:id="24"/>
      <w:bookmarkEnd w:id="25"/>
      <w:bookmarkEnd w:id="26"/>
    </w:p>
    <w:p>
      <w:pPr>
        <w:rPr>
          <w:rFonts w:hint="eastAsia"/>
        </w:rPr>
      </w:pPr>
      <w:r>
        <w:rPr>
          <w:rFonts w:hint="eastAsia"/>
        </w:rPr>
        <w:t>&lt;!-- resful服务开始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&lt;filter&gt;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&lt;filter-name&gt;CorsFilter&lt;/filter-name&gt;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&lt;filter-class&gt;et.common.servlet.CorsFilter&lt;/filter-class&gt;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&lt;/filter&gt;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&lt;filter-mapping&gt;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&lt;filter-name&gt;CorsFilter&lt;/filter-name&gt;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&lt;url-pattern&gt;*&lt;/url-pattern&gt;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&lt;/filter-mapping&gt;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&lt;context-param&gt;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&lt;param-name&gt;resteasy.resources&lt;/param-name&gt;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需要修改注册resful服务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&lt;param-value&gt;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&lt;/param-value&gt;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&lt;/context-param&gt;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&lt;servlet&gt;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&lt;servlet-name&gt;Resteasy&lt;/servlet-name&gt;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&lt;servlet-class&gt;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org.jboss.resteasy.plugins.server.servlet.HttpServletDispatcher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&lt;/servlet-class&gt;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&lt;/servlet&gt;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&lt;servlet-mapping&gt;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&lt;servlet-name&gt;Resteasy&lt;/servlet-name&gt;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&lt;url-pattern&gt;/api/*&lt;/url-pattern&gt;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&lt;/servlet-mapping&gt;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 resful服务结束 --&gt;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web.xml他的作用: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主要是配置 web项目启动时加载的信息，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比如&lt;context-param/&gt;配置参数，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&lt;listener/&gt;配置你的监听器，&lt;filter/&gt;配置过滤器，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&lt;servlet/&gt;配置你的servlet实现。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7" w:name="_Toc14088"/>
      <w:bookmarkStart w:id="28" w:name="_Toc18807"/>
      <w:bookmarkStart w:id="29" w:name="_Toc28345"/>
      <w:r>
        <w:rPr>
          <w:rFonts w:hint="eastAsia"/>
          <w:lang w:val="en-US" w:eastAsia="zh-CN"/>
        </w:rPr>
        <w:t>9.</w:t>
      </w:r>
      <w:r>
        <w:rPr>
          <w:rFonts w:hint="eastAsia"/>
        </w:rPr>
        <w:t>拼接java json数据转义</w:t>
      </w:r>
      <w:bookmarkEnd w:id="27"/>
      <w:bookmarkEnd w:id="28"/>
      <w:bookmarkEnd w:id="29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"[" +</w:t>
      </w:r>
    </w:p>
    <w:p>
      <w:pPr>
        <w:rPr>
          <w:rFonts w:hint="eastAsia"/>
        </w:rPr>
      </w:pPr>
      <w:r>
        <w:rPr>
          <w:rFonts w:hint="eastAsia"/>
        </w:rPr>
        <w:t>"{\'infoType\':'公告',\'infotTitle\':\'今天晚上有雨\',\'iconType':\'1',\'detail1':\'记得带上雨伞\',\'detail2':\'哈哈哈哈\'},"+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"{\'infoType\':'打卡',\'infotTitle\':\'下班打卡\',\'iconType':\'2',\'detail1':\'别忘记了啊\',\'detail2':\'哈哈哈哈\'}]";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常用的</w:t>
      </w:r>
      <w:r>
        <w:rPr>
          <w:rFonts w:hint="eastAsia"/>
          <w:color w:val="FF0000"/>
          <w:lang w:val="en-US" w:eastAsia="zh-CN"/>
        </w:rPr>
        <w:t>json解析格式</w:t>
      </w:r>
    </w:p>
    <w:p>
      <w:pPr>
        <w:rPr>
          <w:rFonts w:hint="eastAsia"/>
        </w:rPr>
      </w:pPr>
      <w:r>
        <w:rPr>
          <w:rFonts w:hint="eastAsia"/>
        </w:rPr>
        <w:t>JSONObject dataJson=new JSONObject("你的Json数据“);</w:t>
      </w:r>
    </w:p>
    <w:p>
      <w:pPr>
        <w:rPr>
          <w:rFonts w:hint="eastAsia"/>
        </w:rPr>
      </w:pPr>
      <w:r>
        <w:rPr>
          <w:rFonts w:hint="eastAsia"/>
        </w:rPr>
        <w:t>JSONObject response=dataJson.getJSONObject("response");</w:t>
      </w:r>
    </w:p>
    <w:p>
      <w:pPr>
        <w:rPr>
          <w:rFonts w:hint="eastAsia"/>
        </w:rPr>
      </w:pPr>
      <w:r>
        <w:rPr>
          <w:rFonts w:hint="eastAsia"/>
        </w:rPr>
        <w:t>JSONArray data=response.getJSONArray("data");</w:t>
      </w:r>
    </w:p>
    <w:p>
      <w:pPr>
        <w:rPr>
          <w:rFonts w:hint="eastAsia"/>
        </w:rPr>
      </w:pPr>
      <w:r>
        <w:rPr>
          <w:rFonts w:hint="eastAsia"/>
        </w:rPr>
        <w:t>JSONObject info=data.getJSONObject(0);</w:t>
      </w:r>
    </w:p>
    <w:p>
      <w:pPr>
        <w:rPr>
          <w:rFonts w:hint="eastAsia"/>
        </w:rPr>
      </w:pPr>
      <w:r>
        <w:rPr>
          <w:rFonts w:hint="eastAsia"/>
        </w:rPr>
        <w:t>String province=info.getString("province");</w:t>
      </w:r>
    </w:p>
    <w:p>
      <w:pPr>
        <w:rPr>
          <w:rFonts w:hint="eastAsia"/>
        </w:rPr>
      </w:pPr>
      <w:r>
        <w:rPr>
          <w:rFonts w:hint="eastAsia"/>
        </w:rPr>
        <w:t>String city=info.getString("city");</w:t>
      </w:r>
    </w:p>
    <w:p>
      <w:pPr>
        <w:rPr>
          <w:rFonts w:hint="eastAsia"/>
        </w:rPr>
      </w:pPr>
      <w:r>
        <w:rPr>
          <w:rFonts w:hint="eastAsia"/>
        </w:rPr>
        <w:t>String district=info.getString("district");</w:t>
      </w:r>
    </w:p>
    <w:p>
      <w:pPr>
        <w:rPr>
          <w:rFonts w:hint="eastAsia"/>
        </w:rPr>
      </w:pPr>
      <w:r>
        <w:rPr>
          <w:rFonts w:hint="eastAsia"/>
        </w:rPr>
        <w:t>String address=info.getString("address");</w:t>
      </w:r>
    </w:p>
    <w:p>
      <w:pPr>
        <w:rPr>
          <w:rFonts w:hint="eastAsia"/>
        </w:rPr>
      </w:pPr>
      <w:r>
        <w:rPr>
          <w:rFonts w:hint="eastAsia"/>
        </w:rPr>
        <w:t>System.out.println(province+city+district+address);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30" w:name="_Toc12158"/>
      <w:bookmarkStart w:id="31" w:name="_Toc18323"/>
      <w:bookmarkStart w:id="32" w:name="_Toc6355"/>
      <w:r>
        <w:rPr>
          <w:rFonts w:hint="eastAsia"/>
          <w:lang w:val="en-US" w:eastAsia="zh-CN"/>
        </w:rPr>
        <w:t>10</w:t>
      </w:r>
      <w:r>
        <w:rPr>
          <w:rFonts w:hint="eastAsia"/>
        </w:rPr>
        <w:t>清除svn用户登陆的信息，直接删除auth下面所有的文件即可</w:t>
      </w:r>
      <w:bookmarkEnd w:id="30"/>
      <w:bookmarkEnd w:id="31"/>
      <w:bookmarkEnd w:id="32"/>
    </w:p>
    <w:p>
      <w:pPr>
        <w:rPr>
          <w:rFonts w:hint="eastAsia"/>
        </w:rPr>
      </w:pPr>
      <w:r>
        <w:rPr>
          <w:rFonts w:hint="eastAsia"/>
        </w:rPr>
        <w:t>C:\Users\Administrator\AppData\Roaming\Subversion\auth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bookmarkStart w:id="33" w:name="_Toc30326"/>
      <w:bookmarkStart w:id="34" w:name="_Toc15012"/>
      <w:r>
        <w:rPr>
          <w:rFonts w:hint="eastAsia"/>
          <w:lang w:val="en-US" w:eastAsia="zh-CN"/>
        </w:rPr>
        <w:t>11.open files的限制值</w:t>
      </w:r>
      <w:bookmarkEnd w:id="33"/>
      <w:bookmarkEnd w:id="3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对于一般的应用来说(象Apache、系统进程)1024完全足够使用。但是如何象squid、mysql、java等单进程处理大量请求的应用来说就有 点捉襟见肘了。如果单个进程打开的文件句柄数量超过了系统定义的值，就会提到“too many files  open”的错误提示。如何知道当前进程打开了多少个文件句柄呢？下面一段小脚本可以帮你查看：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lsof -n |awk '{print $2}'|sort|uniq -c |sort -nr|more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101 3556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94 4916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ps -ef|grep 3556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原来是一个tomcat占用的！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1.临时增大open files的限制值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可以用ulimit -n 来临时增大该限制值，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但是一旦重启服务器后，该值又会恢复到1024。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只能暂时性的解决问题。命令如下：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[root@redhat ~]# ulimit -n 65536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[root@redhat ~]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 ulimit -a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core file size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(blocks, -c)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 seg size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(kbytes, -d) unlimited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file size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(blocks, -f) unlimited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pending signals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(-i) 1024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max locked memory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(kbytes, -l) 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max memory size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(kbytes, -m) unlimited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open files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(-n) 65536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pipe size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(512 bytes, -p) 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POSIX message queues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(bytes, -q) 819200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stack size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(kbytes, -s) 10240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cpu time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(seconds, -t) unlimited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max user processes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(-u) 16384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virtual memory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(kbytes, -v) unlimited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file locks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(-x) unlimited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2.彻底增大open files的限制值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我们都会通过修改系统限制文件来彻底增大open files的值。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通过VI打开/etc/security/limits.conf，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在“# End of file”上面添加如下：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- nofile 65536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该语句表示：每一个用户的默认打开文件数是65536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通过VI打开/etc/sysctl.conf,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在最后一行添加如下：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fs.file-max = 65536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lsof -p $java_pid 每个文件描述符的具体属性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lsof -p $java_pid | wc -l  当前Java进程file descriptor table中FD的总量 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5" w:name="_Toc26308"/>
      <w:r>
        <w:rPr>
          <w:rFonts w:hint="eastAsia"/>
          <w:lang w:val="en-US" w:eastAsia="zh-CN"/>
        </w:rPr>
        <w:t>12.linux上安装JDK1.7的过程**</w:t>
      </w:r>
      <w:bookmarkEnd w:id="3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文章来源http://www.cnblogs.com/cloudwind/archive/2012/10/19/2731263.html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Linux安装JDK1.7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Ubuntu版本：12.04 LTS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JDK版本：1.7.0_04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安装目录：/usr/local/development/jdk1.7.0_04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安装JDK1.7的过程**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打开网址http://www.oracle.com/technetwork/java/javase/downloads/jdk-7u4-downloads-1591156.html，下载相应的JDK文件。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将下载的文件解压缩到/usr/local/development/jdk1.7.0_04目录。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创建文件/etc/profile.d/development.sh，将下面的内容复制到该文件。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JAVA_HOME=/usr/local/development/jdk1.7.0_04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JRE_HOME=$JAVA_HOME/jre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CLASSPATH=.:$JAVA_HOME/lib:$JRE_HOME/lib:$CLASSPATH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PATH=$JAVA_HOME/bin:$JRE_HOME/bin:$PATH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重启电脑，使用命令java -version检查JDK是否安装成功。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**5.修改默认的java执行**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查看当前是否存在java命令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update-alternatives --config java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update-alternatives --config javac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如果存在可以将原有的删除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update-alternatives --remove java /opt/tools/jdk1.6.0_xx/bin/java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update-alternatives --remove javac /opt/tools/jdk1.6.0_xx/bin/javac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或加入新的配置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update-alternatives --install /usr/bin/java java /opt/tools/jdk1.6.0_45/bin/java 300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update-alternatives --install /usr/bin/javac javac /opt/tools/jdk1.6.0_45/bin/javac 300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再次执行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update-alternatives --config java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update-alternatives --config javac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**技巧一：使用development.sh设置环境变量**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网络上很多关于设置JDK环境变量的方法，都是说修改/etc/environment，/etc/profile，~/,bash_profile等文件。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其实如果打开/etc/profile，在最后我们可以发现有这样一段代码：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 -d /etc/profile.d ];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 i in /etc/profile.d/*.sh;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[ -r $i ];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 $i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unset 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在/etc/profile执行的最后，它会自动的执行/etc/profile.d目录下的所有可读的文件。这就是我们将设置JDK环境变量的工作放在/etc/profile.d/development.sh的原因，可以不用修改操作系统自带的/etc/profile内容，方便系统的移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**技巧二：将development.sh放到/usr/local/profile.d**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系统/usr/local挂载点是一个单独的磁盘分区，这样做的目的是方便系统的维护。/usr/local目录除了存放安装的软件以外，其实还可以将配置文件放在这个目录下面，例如上面的development.sh，这样重装系统的时候就不需要重做该文件。所以，可以新建目录/usr/local/profile.d，然后将development.sh复制到该新目录。至于怎么放到/etc/profile.d下面，我觉得可以采用符号链接的方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/ect/profile.d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ln -s /usr/local/profile.d/development.sh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13.linux查找大文件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0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命令行如下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find . -type f -size +1000000k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Linux系统下查找大文件或目录的技巧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当硬盘空间不够时，我们就很关心哪些目录或文件比较大，看看能否干掉一些了，怎么才能知道呢？ 　　#已易读的格式显示指定目录或文件的大小，-s选项指定对于目录不详细显示每个子目录或文件的大小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du -sh [dirname|filename]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如：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当前目录的大小： 　　du -sh 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当前目录下个文件或目录的大小：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du -sh *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[root@td-agtfl2 var]# du -sh * 12K account 1.7M cache 16K crash 28K db 28K empty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显示前10个占用空间最大的文件或目录：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du -s * | sort -nr | head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用root到/目录下去利用命令 du -s -h ./* 查看哪个目录占用了这么多的磁盘，如果找到后，依次进入那个目录，利用相同的办法，就能定位到文件上去。</w:t>
      </w:r>
    </w:p>
    <w:p>
      <w:pPr>
        <w:pStyle w:val="3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14.Linux定时重启tomcat操作如下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A.</w:t>
      </w:r>
      <w:r>
        <w:rPr>
          <w:rFonts w:hint="eastAsia"/>
          <w:lang w:val="en-US" w:eastAsia="zh-CN"/>
        </w:rPr>
        <w:t>Linux控制台输入vi test.sh，如我创建的就是test.sh，可以自定义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test.sh文件的具体逻辑判断看下面代码,其中tomca-gne-0自己在linux系统中的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命名自己替换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#!/bin/sh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/etc/profile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pid=`ps aux | grep tomcat-gne-0 | grep -v grep | grep -v retomcat | awk '{print $2}'`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$pid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 -n "$pid" 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echo ===========shutdown================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/opt/tools/tomcat-gne-0/bin/shutdown.sh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sleep 1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pid=`ps aux | grep tomcat-gne-0 | grep -v grep | grep -v retomcat | awk '{print $2}'`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 [ -n "$pid" 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then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sleep 1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echo ========kill tomcat==============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kill -9 $pid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sleep 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echo ===========startup.sh==============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/opt/tools/tomcat-gne-0/bin/startup.sh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===========startup.sh==============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/opt/tools/tomcat-gne-0/bin/startup.sh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B</w:t>
      </w:r>
      <w:r>
        <w:rPr>
          <w:rFonts w:hint="eastAsia"/>
          <w:lang w:val="en-US" w:eastAsia="zh-CN"/>
        </w:rPr>
        <w:t>.我把建好的test.sh文件放在根目录下root下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C</w:t>
      </w:r>
      <w:r>
        <w:rPr>
          <w:rFonts w:hint="eastAsia"/>
          <w:lang w:val="en-US" w:eastAsia="zh-CN"/>
        </w:rPr>
        <w:t>.文件test.sh建好保存没有问题后，手动执行无法操作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需要给test.sh赋予权限命令如下：</w:t>
      </w:r>
      <w:r>
        <w:rPr>
          <w:rFonts w:hint="eastAsia"/>
          <w:lang w:val="en-US" w:eastAsia="zh-CN"/>
        </w:rPr>
        <w:br w:type="textWrapping"/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chmod a+x test.sh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D</w:t>
      </w:r>
      <w:r>
        <w:rPr>
          <w:rFonts w:hint="eastAsia"/>
          <w:lang w:val="en-US" w:eastAsia="zh-CN"/>
        </w:rPr>
        <w:t>:接下来就要做个定时的任务来执行这个test.sh文件，用这个命令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输入这个命令后添加如下文件，设置启动的时间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30 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10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* * * /root/test.sh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30代表分钟，10代表小时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这句话的意思就是每天的10点30启动这个test.sh文件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E</w:t>
      </w:r>
      <w:r>
        <w:rPr>
          <w:rFonts w:hint="eastAsia"/>
          <w:lang w:val="en-US" w:eastAsia="zh-CN"/>
        </w:rPr>
        <w:t>:最后保存完定时文件后，启动定时文件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命令如下：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service crond stop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service crond start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备注：准备工作都完好后，可以使用命令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-l         查看定时任务进程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查看某个文件显示行数命令如下：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-n test.sh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若要编辑某个文件用vi的话怎么显示编辑文件的行号呢？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068955"/>
            <wp:effectExtent l="0" t="0" r="762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68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Ajax简单叙述：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使用Ajax的步骤：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创建XMLHttpRequest对象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Ajax向服务器发送请求(get,post方式请求)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等待服务器的响应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Onreadystatechange响应处理事件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Chars="0" w:right="0" w:rightChars="0"/>
        <w:jc w:val="left"/>
        <w:rPr>
          <w:rStyle w:val="11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</w:pPr>
      <w:r>
        <w:rPr>
          <w:rStyle w:val="11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XMLHttpRequest 是 AJAX 的基础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0" w:right="0" w:firstLine="0"/>
        <w:jc w:val="left"/>
        <w:rPr>
          <w:rStyle w:val="11"/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variable=new XMLHttpRequest();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所有现代浏览器（IE7+、Firefox、Chrome、Safari 以及 Opera）均内建 XMLHttpRequest 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300" w:beforeAutospacing="0" w:after="0" w:afterAutospacing="0" w:line="240" w:lineRule="auto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shd w:val="clear" w:fill="F9F9F9"/>
        </w:rPr>
        <w:t>老版本的 Internet Explorer （IE5 和 IE6）使用 ActiveX 对象：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variable=new ActiveXObject("Microsoft.XMLHTTP");</w:t>
      </w:r>
    </w:p>
    <w:p>
      <w:pPr>
        <w:numPr>
          <w:ilvl w:val="0"/>
          <w:numId w:val="0"/>
        </w:numPr>
        <w:rPr>
          <w:rStyle w:val="11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</w:pPr>
      <w:r>
        <w:rPr>
          <w:rStyle w:val="11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XMLHttpRequest 对象用于和服务器交换数据。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eastAsia="zh-CN"/>
        </w:rPr>
        <w:t>如果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需将请求发送到服务器，我们使用 XMLHttpRequest 对象的 open() 和 send() 方法：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GET 还是 POST？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与 POST 相比，GET 更简单也更快，并且在大部分情况下都能用。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然而，在以下情况中，请使用 POST 请求：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240" w:lineRule="auto"/>
        <w:ind w:left="526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无法使用缓存文件（更新服务器上的文件或数据库）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240" w:lineRule="auto"/>
        <w:ind w:left="526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向服务器发送大量数据（POST 没有数据量限制）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240" w:lineRule="auto"/>
        <w:ind w:left="526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发送包含未知字符的用户输入时，POST 比 GET 更稳定也更可靠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open() 方法的 </w:t>
      </w:r>
      <w:r>
        <w:rPr>
          <w:rFonts w:hint="default" w:ascii="Verdana" w:hAnsi="Verdana" w:cs="Verdana"/>
          <w:b w:val="0"/>
          <w:i/>
          <w:caps w:val="0"/>
          <w:color w:val="000000"/>
          <w:spacing w:val="0"/>
          <w:sz w:val="18"/>
          <w:szCs w:val="18"/>
          <w:shd w:val="clear" w:fill="F9F9F9"/>
        </w:rPr>
        <w:t>url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 参数是服务器上文件的地址：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xmlhttp.open("GET","ajax_test.asp",true);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这里的第一个参数代表是get请求，第二个参数是请求的服务器地址，第三个参数true代表异步，false代表同步。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一般第三个参数还是设置为true比较好，除非是一些小的请求，也是可以使用false的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如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当您使用 async=false 时，请不要编写 onreadystatechange 函数 - 把代码放到 send() 语句后面即可：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eastAsia="zh-CN"/>
        </w:rPr>
        <w:t>像这样：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xmlhttp.open("GET","test1.txt",false);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xmlhttp.send();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document.getElementById("myDiv").innerHTML=xmlhttp.responseText;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当请求被发送到服务器时，我们需要执行一些基于响应的任务。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每当 readyState 改变时，就会触发 onreadystatechange 事件。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readyState 属性存有 XMLHttpRequest 的状态信息。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下面是 XMLHttpRequest 对象的三个重要的属性：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示例代码：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xmlhttp.onreadystatechange=function()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{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if (xmlhttp.readyState==4 &amp;&amp; xmlhttp.status==200)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tabs>
          <w:tab w:val="left" w:pos="5897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150" w:beforeAutospacing="0" w:after="0" w:afterAutospacing="0" w:line="240" w:lineRule="auto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{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  <w:lang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  <w:lang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  <w:lang w:eastAsia="zh-CN"/>
        </w:rPr>
        <w:tab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  <w:lang w:eastAsia="zh-CN"/>
        </w:rPr>
        <w:tab/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document.getElementById("myDiv").innerHTML=xmlhttp.responseText;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 w:line="240" w:lineRule="auto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 xml:space="preserve">  }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948815"/>
            <wp:effectExtent l="0" t="0" r="825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4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  <w:lang w:eastAsia="zh-CN"/>
        </w:rPr>
        <w:t>最后讲解：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使用 Callback 函数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callback 函数是一种以参数形式传递给另一个函数的函数。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如果您的网站上存在多个 AJAX 任务，那么您应该为创建 XMLHttpRequest 对象编写一个</w:t>
      </w:r>
      <w:r>
        <w:rPr>
          <w:rStyle w:val="12"/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shd w:val="clear" w:fill="F9F9F9"/>
        </w:rPr>
        <w:t>标准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的函数，并为每个 AJAX 任务调用该函数。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该函数调用应该包含 URL 以及发生 onreadystatechange 事件时执行的任务（每次调用可能不尽相同）：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xmlhttp;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loadXMLDoc(url,cfunc)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(window.XMLHttpRequest)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{// code for IE7+, Firefox, Chrome, Opera, Safari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xmlhttp=new XMLHttpRequest();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{// code for IE6, IE5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xmlhttp=new ActiveXObject("Microsoft.XMLHTTP");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xmlhttp.onreadystatechange=cfunc;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xmlhttp.open("GET",url,true);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xmlhttp.send();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myFunction()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loadXMLDoc("/ajax/test1.txt",function()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(xmlhttp.readyState==4 &amp;&amp; xmlhttp.status==200)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document.getElementById("myDiv").innerHTML=xmlhttp.responseText;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17.如果手动新建一个后缀为：properties的文件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如需获取.properties配置文件的属性用以下代码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ResourceBundle </w:t>
      </w:r>
      <w:r>
        <w:rPr>
          <w:rFonts w:hint="eastAsia" w:ascii="Consolas" w:hAnsi="Consolas" w:eastAsia="Consolas"/>
          <w:i/>
          <w:color w:val="0000C0"/>
          <w:sz w:val="28"/>
        </w:rPr>
        <w:t>visConfigResource</w:t>
      </w:r>
      <w:r>
        <w:rPr>
          <w:rFonts w:hint="eastAsia" w:ascii="Consolas" w:hAnsi="Consolas" w:eastAsia="Consolas"/>
          <w:color w:val="000000"/>
          <w:sz w:val="28"/>
        </w:rPr>
        <w:t xml:space="preserve"> = ResourceBundle.</w:t>
      </w:r>
      <w:r>
        <w:rPr>
          <w:rFonts w:hint="eastAsia" w:ascii="Consolas" w:hAnsi="Consolas" w:eastAsia="Consolas"/>
          <w:i/>
          <w:color w:val="000000"/>
          <w:sz w:val="28"/>
        </w:rPr>
        <w:t>getBundle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"gne_config"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ab/>
      </w:r>
      <w:r>
        <w:rPr>
          <w:rFonts w:hint="eastAsia" w:ascii="Consolas" w:hAnsi="Consolas" w:eastAsia="Consolas"/>
          <w:color w:val="3F5FBF"/>
          <w:sz w:val="28"/>
        </w:rPr>
        <w:t xml:space="preserve"> 全局配置参数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String get(String key)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8"/>
          <w:highlight w:val="lightGray"/>
        </w:rPr>
        <w:tab/>
      </w:r>
      <w:r>
        <w:rPr>
          <w:rFonts w:hint="eastAsia" w:ascii="Consolas" w:hAnsi="Consolas" w:eastAsia="Consolas"/>
          <w:b/>
          <w:color w:val="7F0055"/>
          <w:sz w:val="28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8"/>
          <w:highlight w:val="lightGray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8"/>
          <w:highlight w:val="lightGray"/>
        </w:rPr>
        <w:t>visConfigResource</w:t>
      </w:r>
      <w:r>
        <w:rPr>
          <w:rFonts w:hint="eastAsia" w:ascii="Consolas" w:hAnsi="Consolas" w:eastAsia="Consolas"/>
          <w:color w:val="000000"/>
          <w:sz w:val="28"/>
          <w:highlight w:val="lightGray"/>
        </w:rPr>
        <w:t>.getString(key).trim();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System.</w:t>
      </w:r>
      <w:r>
        <w:rPr>
          <w:rFonts w:hint="eastAsia" w:ascii="Consolas" w:hAnsi="Consolas" w:eastAsia="Consolas"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000000"/>
          <w:sz w:val="28"/>
          <w:highlight w:val="lightGray"/>
        </w:rPr>
        <w:t>GNEConfigRead</w:t>
      </w:r>
      <w:r>
        <w:rPr>
          <w:rFonts w:hint="eastAsia" w:ascii="Consolas" w:hAnsi="Consolas" w:eastAsia="Consolas"/>
          <w:color w:val="000000"/>
          <w:sz w:val="28"/>
        </w:rPr>
        <w:t>.</w:t>
      </w:r>
      <w:r>
        <w:rPr>
          <w:rFonts w:hint="eastAsia" w:ascii="Consolas" w:hAnsi="Consolas" w:eastAsia="Consolas"/>
          <w:i/>
          <w:color w:val="000000"/>
          <w:sz w:val="28"/>
        </w:rPr>
        <w:t>get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"auth_server_url"</w:t>
      </w:r>
      <w:r>
        <w:rPr>
          <w:rFonts w:hint="eastAsia" w:ascii="Consolas" w:hAnsi="Consolas" w:eastAsia="Consolas"/>
          <w:color w:val="000000"/>
          <w:sz w:val="28"/>
        </w:rPr>
        <w:t>));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D779F"/>
    <w:multiLevelType w:val="singleLevel"/>
    <w:tmpl w:val="582D779F"/>
    <w:lvl w:ilvl="0" w:tentative="0">
      <w:start w:val="14"/>
      <w:numFmt w:val="decimal"/>
      <w:suff w:val="nothing"/>
      <w:lvlText w:val="%1."/>
      <w:lvlJc w:val="left"/>
    </w:lvl>
  </w:abstractNum>
  <w:abstractNum w:abstractNumId="1">
    <w:nsid w:val="582D7E03"/>
    <w:multiLevelType w:val="multilevel"/>
    <w:tmpl w:val="582D7E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2D8043"/>
    <w:multiLevelType w:val="singleLevel"/>
    <w:tmpl w:val="582D8043"/>
    <w:lvl w:ilvl="0" w:tentative="0">
      <w:start w:val="15"/>
      <w:numFmt w:val="decimal"/>
      <w:suff w:val="nothing"/>
      <w:lvlText w:val="%1."/>
      <w:lvlJc w:val="left"/>
    </w:lvl>
  </w:abstractNum>
  <w:abstractNum w:abstractNumId="3">
    <w:nsid w:val="582D806A"/>
    <w:multiLevelType w:val="singleLevel"/>
    <w:tmpl w:val="582D806A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32A381"/>
    <w:multiLevelType w:val="singleLevel"/>
    <w:tmpl w:val="5832A381"/>
    <w:lvl w:ilvl="0" w:tentative="0">
      <w:start w:val="18"/>
      <w:numFmt w:val="decimal"/>
      <w:suff w:val="nothing"/>
      <w:lvlText w:val="%1.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918A8"/>
    <w:rsid w:val="014851E5"/>
    <w:rsid w:val="015D446E"/>
    <w:rsid w:val="016F152C"/>
    <w:rsid w:val="018F1D93"/>
    <w:rsid w:val="01904179"/>
    <w:rsid w:val="02113670"/>
    <w:rsid w:val="02291633"/>
    <w:rsid w:val="022F10E7"/>
    <w:rsid w:val="02715617"/>
    <w:rsid w:val="031B5A83"/>
    <w:rsid w:val="032B75C3"/>
    <w:rsid w:val="03305F4C"/>
    <w:rsid w:val="036C58A3"/>
    <w:rsid w:val="03943851"/>
    <w:rsid w:val="03AD0ED9"/>
    <w:rsid w:val="03FA75E0"/>
    <w:rsid w:val="04A938C1"/>
    <w:rsid w:val="04DD360E"/>
    <w:rsid w:val="0650337B"/>
    <w:rsid w:val="06975B97"/>
    <w:rsid w:val="069D1C17"/>
    <w:rsid w:val="06BB458E"/>
    <w:rsid w:val="07DE7790"/>
    <w:rsid w:val="088C44D8"/>
    <w:rsid w:val="088F29AE"/>
    <w:rsid w:val="08955AE9"/>
    <w:rsid w:val="092F4E47"/>
    <w:rsid w:val="093470BC"/>
    <w:rsid w:val="09A2191D"/>
    <w:rsid w:val="0A0234DB"/>
    <w:rsid w:val="0A444395"/>
    <w:rsid w:val="0AEB73E3"/>
    <w:rsid w:val="0B213E55"/>
    <w:rsid w:val="0B3B5709"/>
    <w:rsid w:val="0C2D0DEE"/>
    <w:rsid w:val="0CDE0700"/>
    <w:rsid w:val="0DC51AFC"/>
    <w:rsid w:val="0E2675AC"/>
    <w:rsid w:val="0E6650A3"/>
    <w:rsid w:val="0ED114BE"/>
    <w:rsid w:val="0F120C32"/>
    <w:rsid w:val="10851E1C"/>
    <w:rsid w:val="10852820"/>
    <w:rsid w:val="10E16D77"/>
    <w:rsid w:val="10FC0AC9"/>
    <w:rsid w:val="112C048B"/>
    <w:rsid w:val="11795899"/>
    <w:rsid w:val="11893053"/>
    <w:rsid w:val="1197332A"/>
    <w:rsid w:val="11DC5A70"/>
    <w:rsid w:val="12274CBE"/>
    <w:rsid w:val="12731F1F"/>
    <w:rsid w:val="12841020"/>
    <w:rsid w:val="12863D46"/>
    <w:rsid w:val="1292521E"/>
    <w:rsid w:val="12D15422"/>
    <w:rsid w:val="13A7784C"/>
    <w:rsid w:val="13D362F8"/>
    <w:rsid w:val="146D57E5"/>
    <w:rsid w:val="14B72052"/>
    <w:rsid w:val="1550374D"/>
    <w:rsid w:val="15A637C1"/>
    <w:rsid w:val="15E9038E"/>
    <w:rsid w:val="16400A36"/>
    <w:rsid w:val="16C6360C"/>
    <w:rsid w:val="170C16FA"/>
    <w:rsid w:val="17AF4CF2"/>
    <w:rsid w:val="186438FB"/>
    <w:rsid w:val="18D722F6"/>
    <w:rsid w:val="18DC2FF7"/>
    <w:rsid w:val="1919292A"/>
    <w:rsid w:val="191C2267"/>
    <w:rsid w:val="1A085330"/>
    <w:rsid w:val="1A194638"/>
    <w:rsid w:val="1AAF08FF"/>
    <w:rsid w:val="1AE62CC2"/>
    <w:rsid w:val="1B3550BB"/>
    <w:rsid w:val="1B460845"/>
    <w:rsid w:val="1BBA3D42"/>
    <w:rsid w:val="1C3007D8"/>
    <w:rsid w:val="1C493A8C"/>
    <w:rsid w:val="1CB8189A"/>
    <w:rsid w:val="1E4E0EB7"/>
    <w:rsid w:val="1FA34724"/>
    <w:rsid w:val="1FB332CA"/>
    <w:rsid w:val="1FB8310D"/>
    <w:rsid w:val="201C5C15"/>
    <w:rsid w:val="206D1627"/>
    <w:rsid w:val="21112333"/>
    <w:rsid w:val="212D6251"/>
    <w:rsid w:val="215A4461"/>
    <w:rsid w:val="21986779"/>
    <w:rsid w:val="22CA27D1"/>
    <w:rsid w:val="231741A7"/>
    <w:rsid w:val="23D22AFF"/>
    <w:rsid w:val="23F24CEA"/>
    <w:rsid w:val="243808EC"/>
    <w:rsid w:val="24F901F2"/>
    <w:rsid w:val="25230400"/>
    <w:rsid w:val="252F0A88"/>
    <w:rsid w:val="25722C13"/>
    <w:rsid w:val="25A339A1"/>
    <w:rsid w:val="25C275D7"/>
    <w:rsid w:val="25DF0B2B"/>
    <w:rsid w:val="26702B7E"/>
    <w:rsid w:val="26D65948"/>
    <w:rsid w:val="270B6977"/>
    <w:rsid w:val="27134D1C"/>
    <w:rsid w:val="271B49FC"/>
    <w:rsid w:val="2743448B"/>
    <w:rsid w:val="27796F44"/>
    <w:rsid w:val="27B078E5"/>
    <w:rsid w:val="27E27A87"/>
    <w:rsid w:val="2802225A"/>
    <w:rsid w:val="28542166"/>
    <w:rsid w:val="291C089B"/>
    <w:rsid w:val="29781F7F"/>
    <w:rsid w:val="2B572813"/>
    <w:rsid w:val="2C3D0070"/>
    <w:rsid w:val="2CB15927"/>
    <w:rsid w:val="2D03197A"/>
    <w:rsid w:val="2D761A11"/>
    <w:rsid w:val="2D8632ED"/>
    <w:rsid w:val="2DC859F9"/>
    <w:rsid w:val="2DF6470E"/>
    <w:rsid w:val="2E113892"/>
    <w:rsid w:val="2E2F7287"/>
    <w:rsid w:val="2E3147AF"/>
    <w:rsid w:val="2E4F248C"/>
    <w:rsid w:val="2E67181E"/>
    <w:rsid w:val="2EEC42EF"/>
    <w:rsid w:val="2F2A5F65"/>
    <w:rsid w:val="2F452E00"/>
    <w:rsid w:val="2FAF202D"/>
    <w:rsid w:val="30221CF5"/>
    <w:rsid w:val="30232E69"/>
    <w:rsid w:val="306821DC"/>
    <w:rsid w:val="314579D5"/>
    <w:rsid w:val="31AE28D6"/>
    <w:rsid w:val="31DF2EF4"/>
    <w:rsid w:val="323D72B8"/>
    <w:rsid w:val="327D42D5"/>
    <w:rsid w:val="32D91195"/>
    <w:rsid w:val="32FD5954"/>
    <w:rsid w:val="330469C3"/>
    <w:rsid w:val="334611FB"/>
    <w:rsid w:val="336A45F8"/>
    <w:rsid w:val="34891C71"/>
    <w:rsid w:val="35357AAD"/>
    <w:rsid w:val="357128E0"/>
    <w:rsid w:val="36335386"/>
    <w:rsid w:val="36A1361B"/>
    <w:rsid w:val="371C358D"/>
    <w:rsid w:val="375072B3"/>
    <w:rsid w:val="37D34168"/>
    <w:rsid w:val="381A71FA"/>
    <w:rsid w:val="382C3E86"/>
    <w:rsid w:val="3835019B"/>
    <w:rsid w:val="38E177E0"/>
    <w:rsid w:val="399B5802"/>
    <w:rsid w:val="3A7A2242"/>
    <w:rsid w:val="3ABB3E24"/>
    <w:rsid w:val="3ACC1FBE"/>
    <w:rsid w:val="3B3A26A4"/>
    <w:rsid w:val="3B3D12A7"/>
    <w:rsid w:val="3BBF42D5"/>
    <w:rsid w:val="3C197FBA"/>
    <w:rsid w:val="3C5621A8"/>
    <w:rsid w:val="3C662527"/>
    <w:rsid w:val="3CAE73D5"/>
    <w:rsid w:val="3EA64F14"/>
    <w:rsid w:val="3EF15455"/>
    <w:rsid w:val="3F0F21CE"/>
    <w:rsid w:val="41D20070"/>
    <w:rsid w:val="42267434"/>
    <w:rsid w:val="433F40A1"/>
    <w:rsid w:val="43560EA7"/>
    <w:rsid w:val="43631253"/>
    <w:rsid w:val="4385463A"/>
    <w:rsid w:val="43985AAA"/>
    <w:rsid w:val="44BA4C03"/>
    <w:rsid w:val="46517295"/>
    <w:rsid w:val="46573D49"/>
    <w:rsid w:val="4667595A"/>
    <w:rsid w:val="47140700"/>
    <w:rsid w:val="47163FF0"/>
    <w:rsid w:val="47B741DE"/>
    <w:rsid w:val="47BF3DD2"/>
    <w:rsid w:val="47D13C70"/>
    <w:rsid w:val="4854359E"/>
    <w:rsid w:val="49343A14"/>
    <w:rsid w:val="494B15AB"/>
    <w:rsid w:val="4A9C0EB7"/>
    <w:rsid w:val="4AE3706A"/>
    <w:rsid w:val="4B656761"/>
    <w:rsid w:val="4B6B1DE2"/>
    <w:rsid w:val="4B9217AD"/>
    <w:rsid w:val="4C631646"/>
    <w:rsid w:val="4D41341E"/>
    <w:rsid w:val="4D67639D"/>
    <w:rsid w:val="4D76036B"/>
    <w:rsid w:val="4E3C1B6D"/>
    <w:rsid w:val="4E8F3F92"/>
    <w:rsid w:val="4EFC3798"/>
    <w:rsid w:val="4FC603F8"/>
    <w:rsid w:val="4FE91B4A"/>
    <w:rsid w:val="4FF366B3"/>
    <w:rsid w:val="4FFE0671"/>
    <w:rsid w:val="500D3180"/>
    <w:rsid w:val="50714C33"/>
    <w:rsid w:val="50A809FF"/>
    <w:rsid w:val="5119392E"/>
    <w:rsid w:val="51661BF0"/>
    <w:rsid w:val="516F24B9"/>
    <w:rsid w:val="529836D2"/>
    <w:rsid w:val="53324754"/>
    <w:rsid w:val="53C66E42"/>
    <w:rsid w:val="55763724"/>
    <w:rsid w:val="55D30658"/>
    <w:rsid w:val="56A33192"/>
    <w:rsid w:val="56BA62EC"/>
    <w:rsid w:val="56F203FD"/>
    <w:rsid w:val="582E6D40"/>
    <w:rsid w:val="58E765CA"/>
    <w:rsid w:val="599B6725"/>
    <w:rsid w:val="59A91FB4"/>
    <w:rsid w:val="59E20711"/>
    <w:rsid w:val="5A0515C0"/>
    <w:rsid w:val="5A497FDC"/>
    <w:rsid w:val="5AAB70FF"/>
    <w:rsid w:val="5AF23FC2"/>
    <w:rsid w:val="5BEF08E5"/>
    <w:rsid w:val="5C3A209A"/>
    <w:rsid w:val="5D4A5FBD"/>
    <w:rsid w:val="5DFF450F"/>
    <w:rsid w:val="5E965B29"/>
    <w:rsid w:val="5F49522A"/>
    <w:rsid w:val="5F4C6F4F"/>
    <w:rsid w:val="5FBF33FF"/>
    <w:rsid w:val="60240910"/>
    <w:rsid w:val="60796332"/>
    <w:rsid w:val="60FF7FFB"/>
    <w:rsid w:val="612322A5"/>
    <w:rsid w:val="619B2239"/>
    <w:rsid w:val="62BD2F52"/>
    <w:rsid w:val="631F67E2"/>
    <w:rsid w:val="63497F9A"/>
    <w:rsid w:val="63511239"/>
    <w:rsid w:val="639D4D20"/>
    <w:rsid w:val="63A76423"/>
    <w:rsid w:val="63F17A09"/>
    <w:rsid w:val="64161276"/>
    <w:rsid w:val="65532379"/>
    <w:rsid w:val="65CF16B4"/>
    <w:rsid w:val="65EB6E7E"/>
    <w:rsid w:val="66483F11"/>
    <w:rsid w:val="669C73A2"/>
    <w:rsid w:val="675F06CB"/>
    <w:rsid w:val="676D3F1F"/>
    <w:rsid w:val="67774688"/>
    <w:rsid w:val="67FF2EDE"/>
    <w:rsid w:val="68591D2C"/>
    <w:rsid w:val="68C424A8"/>
    <w:rsid w:val="69DC7404"/>
    <w:rsid w:val="69E41355"/>
    <w:rsid w:val="69FF5EF2"/>
    <w:rsid w:val="6A4F4F66"/>
    <w:rsid w:val="6B1A6BE7"/>
    <w:rsid w:val="6B3366DF"/>
    <w:rsid w:val="6BC44033"/>
    <w:rsid w:val="6BE128A2"/>
    <w:rsid w:val="6C2B3A75"/>
    <w:rsid w:val="6DEA4F5A"/>
    <w:rsid w:val="6DED033E"/>
    <w:rsid w:val="6DF00F29"/>
    <w:rsid w:val="6EE47020"/>
    <w:rsid w:val="6EEF34F0"/>
    <w:rsid w:val="6F3252EB"/>
    <w:rsid w:val="6F4C4C2B"/>
    <w:rsid w:val="70596647"/>
    <w:rsid w:val="70777010"/>
    <w:rsid w:val="70C560C3"/>
    <w:rsid w:val="70D14187"/>
    <w:rsid w:val="70E208D8"/>
    <w:rsid w:val="71102A99"/>
    <w:rsid w:val="71202137"/>
    <w:rsid w:val="713E2CAC"/>
    <w:rsid w:val="71CE2F5B"/>
    <w:rsid w:val="71E42A0A"/>
    <w:rsid w:val="7295780B"/>
    <w:rsid w:val="735E618A"/>
    <w:rsid w:val="73E010EE"/>
    <w:rsid w:val="74D30C37"/>
    <w:rsid w:val="7552656B"/>
    <w:rsid w:val="75802D3B"/>
    <w:rsid w:val="75915ECD"/>
    <w:rsid w:val="75D2341A"/>
    <w:rsid w:val="75F91F39"/>
    <w:rsid w:val="76957C46"/>
    <w:rsid w:val="77A918C1"/>
    <w:rsid w:val="78731A81"/>
    <w:rsid w:val="78E800A6"/>
    <w:rsid w:val="79662CA8"/>
    <w:rsid w:val="79F36707"/>
    <w:rsid w:val="7AE12ABB"/>
    <w:rsid w:val="7B311D3D"/>
    <w:rsid w:val="7B6B0FDE"/>
    <w:rsid w:val="7BB33E57"/>
    <w:rsid w:val="7BD6394F"/>
    <w:rsid w:val="7C8F72A2"/>
    <w:rsid w:val="7CA718FD"/>
    <w:rsid w:val="7CAB42BA"/>
    <w:rsid w:val="7CB22539"/>
    <w:rsid w:val="7CCB55D0"/>
    <w:rsid w:val="7CE0289D"/>
    <w:rsid w:val="7CF355EB"/>
    <w:rsid w:val="7D8E7315"/>
    <w:rsid w:val="7DBE22EF"/>
    <w:rsid w:val="7DC12015"/>
    <w:rsid w:val="7E170F48"/>
    <w:rsid w:val="7E7249D2"/>
    <w:rsid w:val="7E8D38F0"/>
    <w:rsid w:val="7EBE14C5"/>
    <w:rsid w:val="7EC279AE"/>
    <w:rsid w:val="7F082B7F"/>
    <w:rsid w:val="7F633B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常见问题学习笔记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2016-11-25T07:44:25Z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