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85D" w:rsidRDefault="003A585D" w:rsidP="003A585D">
      <w:pPr>
        <w:pStyle w:val="1"/>
        <w:jc w:val="center"/>
        <w:rPr>
          <w:rFonts w:hint="eastAsia"/>
        </w:rPr>
      </w:pPr>
      <w:r>
        <w:rPr>
          <w:rFonts w:hint="eastAsia"/>
        </w:rPr>
        <w:t>考勤系统</w:t>
      </w:r>
      <w:r w:rsidR="009C7E2F">
        <w:rPr>
          <w:rFonts w:hint="eastAsia"/>
        </w:rPr>
        <w:t>文档</w:t>
      </w:r>
    </w:p>
    <w:p w:rsidR="009C7E2F" w:rsidRDefault="009C7E2F" w:rsidP="009C7E2F">
      <w:pPr>
        <w:rPr>
          <w:rFonts w:hint="eastAsia"/>
        </w:rPr>
      </w:pPr>
    </w:p>
    <w:p w:rsidR="009C7E2F" w:rsidRDefault="009C7E2F" w:rsidP="009C7E2F">
      <w:pPr>
        <w:rPr>
          <w:rFonts w:hint="eastAsia"/>
        </w:rPr>
      </w:pPr>
    </w:p>
    <w:p w:rsidR="009C7E2F" w:rsidRDefault="009C7E2F" w:rsidP="009C7E2F">
      <w:pPr>
        <w:rPr>
          <w:rFonts w:hint="eastAsia"/>
        </w:rPr>
      </w:pPr>
    </w:p>
    <w:p w:rsidR="009C7E2F" w:rsidRDefault="009C7E2F" w:rsidP="009C7E2F">
      <w:pPr>
        <w:rPr>
          <w:rFonts w:hint="eastAsia"/>
        </w:rPr>
      </w:pPr>
    </w:p>
    <w:p w:rsidR="009C7E2F" w:rsidRDefault="009C7E2F" w:rsidP="009C7E2F">
      <w:pPr>
        <w:rPr>
          <w:rFonts w:hint="eastAsia"/>
        </w:rPr>
      </w:pPr>
    </w:p>
    <w:p w:rsidR="009C7E2F" w:rsidRPr="009C7E2F" w:rsidRDefault="009C7E2F" w:rsidP="009C7E2F">
      <w:pPr>
        <w:rPr>
          <w:rFonts w:hint="eastAsia"/>
        </w:rPr>
      </w:pPr>
    </w:p>
    <w:p w:rsidR="009C7E2F" w:rsidRDefault="009C7E2F">
      <w:pPr>
        <w:widowControl/>
        <w:jc w:val="left"/>
      </w:pPr>
      <w:r>
        <w:br w:type="page"/>
      </w:r>
    </w:p>
    <w:p w:rsidR="009C7E2F" w:rsidRPr="009C7E2F" w:rsidRDefault="009C7E2F" w:rsidP="009C7E2F">
      <w:pPr>
        <w:pStyle w:val="2"/>
        <w:jc w:val="center"/>
        <w:rPr>
          <w:rFonts w:hint="eastAsia"/>
        </w:rPr>
      </w:pPr>
      <w:r>
        <w:rPr>
          <w:rFonts w:hint="eastAsia"/>
        </w:rPr>
        <w:lastRenderedPageBreak/>
        <w:t>简介</w:t>
      </w:r>
    </w:p>
    <w:p w:rsidR="003A585D" w:rsidRDefault="003A585D" w:rsidP="003A585D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做一个考勤系统（目的）。</w:t>
      </w:r>
    </w:p>
    <w:p w:rsidR="003A585D" w:rsidRDefault="003A585D" w:rsidP="003A585D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做好数据分析及图表直观展示（靓点）。</w:t>
      </w:r>
    </w:p>
    <w:p w:rsidR="003A585D" w:rsidRDefault="003A585D" w:rsidP="003A585D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首先做会员管理系统，完善登录系统。</w:t>
      </w:r>
    </w:p>
    <w:p w:rsidR="003A585D" w:rsidRDefault="003A585D" w:rsidP="003A585D"/>
    <w:p w:rsidR="003A585D" w:rsidRDefault="003A585D" w:rsidP="003A585D">
      <w:pPr>
        <w:rPr>
          <w:rFonts w:hint="eastAsia"/>
        </w:rPr>
      </w:pPr>
      <w:r>
        <w:rPr>
          <w:rFonts w:hint="eastAsia"/>
        </w:rPr>
        <w:t>一：会员管理：</w:t>
      </w:r>
    </w:p>
    <w:p w:rsidR="003A585D" w:rsidRDefault="003A585D" w:rsidP="003A585D">
      <w:pPr>
        <w:rPr>
          <w:rFonts w:hint="eastAsia"/>
        </w:rPr>
      </w:pPr>
      <w:r>
        <w:rPr>
          <w:rFonts w:hint="eastAsia"/>
        </w:rPr>
        <w:t xml:space="preserve"> 1</w:t>
      </w:r>
      <w:r>
        <w:rPr>
          <w:rFonts w:hint="eastAsia"/>
        </w:rPr>
        <w:t>）会员分三级：</w:t>
      </w:r>
    </w:p>
    <w:p w:rsidR="003A585D" w:rsidRDefault="003A585D" w:rsidP="003A585D">
      <w:pPr>
        <w:rPr>
          <w:rFonts w:hint="eastAsia"/>
        </w:rPr>
      </w:pPr>
      <w:r>
        <w:rPr>
          <w:rFonts w:hint="eastAsia"/>
        </w:rPr>
        <w:tab/>
        <w:t>a.</w:t>
      </w:r>
      <w:r>
        <w:rPr>
          <w:rFonts w:hint="eastAsia"/>
        </w:rPr>
        <w:t>大后台的超级管理员：自己后台的会员管理系统，</w:t>
      </w:r>
      <w:r>
        <w:rPr>
          <w:rFonts w:hint="eastAsia"/>
        </w:rPr>
        <w:t xml:space="preserve"> </w:t>
      </w:r>
      <w:r>
        <w:rPr>
          <w:rFonts w:hint="eastAsia"/>
        </w:rPr>
        <w:t>管理所有下级账号、角色、权限。</w:t>
      </w:r>
    </w:p>
    <w:p w:rsidR="003A585D" w:rsidRDefault="003A585D" w:rsidP="003A585D">
      <w:pPr>
        <w:rPr>
          <w:rFonts w:hint="eastAsia"/>
        </w:rPr>
      </w:pPr>
      <w:r>
        <w:rPr>
          <w:rFonts w:hint="eastAsia"/>
        </w:rPr>
        <w:tab/>
        <w:t>b.</w:t>
      </w:r>
      <w:r>
        <w:rPr>
          <w:rFonts w:hint="eastAsia"/>
        </w:rPr>
        <w:t>商家管理员：提供给商家使用的账号，由大后台管理员创建及分配权限。一般会分配到管理本企业会员的权限，可创建管理下级账号，管理大后台分配的权限。</w:t>
      </w:r>
    </w:p>
    <w:p w:rsidR="003A585D" w:rsidRDefault="003A585D" w:rsidP="003A585D">
      <w:pPr>
        <w:rPr>
          <w:rFonts w:hint="eastAsia"/>
        </w:rPr>
      </w:pPr>
      <w:r>
        <w:rPr>
          <w:rFonts w:hint="eastAsia"/>
        </w:rPr>
        <w:tab/>
        <w:t>c.</w:t>
      </w:r>
      <w:r>
        <w:rPr>
          <w:rFonts w:hint="eastAsia"/>
        </w:rPr>
        <w:t>员工会员：拥有商家管理员分配的权限，至少有一下项浏览自己考核记录的权限。</w:t>
      </w:r>
    </w:p>
    <w:p w:rsidR="003A585D" w:rsidRDefault="003A585D" w:rsidP="003A585D">
      <w:r>
        <w:tab/>
      </w:r>
    </w:p>
    <w:p w:rsidR="003A585D" w:rsidRDefault="003A585D" w:rsidP="003A585D">
      <w:r>
        <w:tab/>
      </w:r>
    </w:p>
    <w:p w:rsidR="003A585D" w:rsidRDefault="003A585D" w:rsidP="003A585D">
      <w:r>
        <w:tab/>
      </w:r>
    </w:p>
    <w:p w:rsidR="003A585D" w:rsidRDefault="003A585D" w:rsidP="003A585D">
      <w:pPr>
        <w:rPr>
          <w:rFonts w:hint="eastAsia"/>
        </w:rPr>
      </w:pPr>
      <w:r>
        <w:rPr>
          <w:rFonts w:hint="eastAsia"/>
        </w:rPr>
        <w:t>二：对应会员的营业模式：</w:t>
      </w:r>
    </w:p>
    <w:p w:rsidR="003A585D" w:rsidRDefault="003A585D" w:rsidP="003A585D">
      <w:pPr>
        <w:rPr>
          <w:rFonts w:hint="eastAsia"/>
        </w:rPr>
      </w:pPr>
      <w:r>
        <w:rPr>
          <w:rFonts w:hint="eastAsia"/>
        </w:rPr>
        <w:t xml:space="preserve">  1</w:t>
      </w:r>
      <w:r>
        <w:rPr>
          <w:rFonts w:hint="eastAsia"/>
        </w:rPr>
        <w:t>）全租模式：服务和数据库全托管在大后台，使用商家定期交租。大后台保证服务的正常使用，迭代升级以及数据的安全可靠性。</w:t>
      </w:r>
    </w:p>
    <w:p w:rsidR="003A585D" w:rsidRDefault="003A585D" w:rsidP="003A585D">
      <w:pPr>
        <w:rPr>
          <w:rFonts w:hint="eastAsia"/>
        </w:rPr>
      </w:pPr>
      <w:r>
        <w:rPr>
          <w:rFonts w:hint="eastAsia"/>
        </w:rPr>
        <w:t xml:space="preserve">  2</w:t>
      </w:r>
      <w:r>
        <w:rPr>
          <w:rFonts w:hint="eastAsia"/>
        </w:rPr>
        <w:t>）半租模式：商家自营服务，大后台托管数据。产品产服务一次性买断，数据托管在大后台。大后台有义务在现有架构下保证服务正常运行，及数据的安全可靠性。</w:t>
      </w:r>
    </w:p>
    <w:p w:rsidR="003A585D" w:rsidRDefault="003A585D" w:rsidP="003A585D">
      <w:pPr>
        <w:rPr>
          <w:rFonts w:hint="eastAsia"/>
        </w:rPr>
      </w:pPr>
      <w:r>
        <w:rPr>
          <w:rFonts w:hint="eastAsia"/>
        </w:rPr>
        <w:t xml:space="preserve">  3</w:t>
      </w:r>
      <w:r>
        <w:rPr>
          <w:rFonts w:hint="eastAsia"/>
        </w:rPr>
        <w:t>）全自主模式：服务和数据库，全有商家自主运行维护。产品服务一次性买断，大后台保证现有架构下服务的正常运行。</w:t>
      </w:r>
    </w:p>
    <w:p w:rsidR="003A585D" w:rsidRDefault="003A585D" w:rsidP="003A585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注意：以上所有产品解释权归大后台，商家拥有服务使用权。半租模式可以考虑去掉。</w:t>
      </w:r>
    </w:p>
    <w:p w:rsidR="003A585D" w:rsidRDefault="003A585D" w:rsidP="003A585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由于全自主模式的存在，要求商家系统和大后台系统的耦合性低，最好无耦合，这块需要仔细评审。</w:t>
      </w:r>
    </w:p>
    <w:p w:rsidR="003A585D" w:rsidRDefault="003A585D" w:rsidP="003A585D">
      <w:r>
        <w:t xml:space="preserve">  </w:t>
      </w:r>
    </w:p>
    <w:p w:rsidR="003A585D" w:rsidRDefault="003A585D" w:rsidP="003A585D"/>
    <w:p w:rsidR="003A585D" w:rsidRDefault="003A585D" w:rsidP="003A585D">
      <w:pPr>
        <w:rPr>
          <w:rFonts w:hint="eastAsia"/>
        </w:rPr>
      </w:pPr>
      <w:r>
        <w:rPr>
          <w:rFonts w:hint="eastAsia"/>
        </w:rPr>
        <w:t>三：开发</w:t>
      </w:r>
    </w:p>
    <w:p w:rsidR="003A585D" w:rsidRDefault="003A585D" w:rsidP="003A585D">
      <w:pPr>
        <w:rPr>
          <w:rFonts w:hint="eastAsia"/>
        </w:rPr>
      </w:pPr>
      <w:r>
        <w:rPr>
          <w:rFonts w:hint="eastAsia"/>
        </w:rPr>
        <w:t xml:space="preserve">  1</w:t>
      </w:r>
      <w:r>
        <w:rPr>
          <w:rFonts w:hint="eastAsia"/>
        </w:rPr>
        <w:t>）权限可固有数据库写死。</w:t>
      </w:r>
    </w:p>
    <w:p w:rsidR="003A585D" w:rsidRDefault="003A585D" w:rsidP="003A585D">
      <w:pPr>
        <w:rPr>
          <w:rFonts w:hint="eastAsia"/>
        </w:rPr>
      </w:pPr>
      <w:r>
        <w:rPr>
          <w:rFonts w:hint="eastAsia"/>
        </w:rPr>
        <w:t xml:space="preserve">  2</w:t>
      </w:r>
      <w:r>
        <w:rPr>
          <w:rFonts w:hint="eastAsia"/>
        </w:rPr>
        <w:t>）</w:t>
      </w:r>
    </w:p>
    <w:p w:rsidR="00EE0E02" w:rsidRDefault="003A585D" w:rsidP="003A585D">
      <w:r>
        <w:t xml:space="preserve">    </w:t>
      </w:r>
    </w:p>
    <w:sectPr w:rsidR="00EE0E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0E02" w:rsidRDefault="00EE0E02" w:rsidP="003A585D">
      <w:r>
        <w:separator/>
      </w:r>
    </w:p>
  </w:endnote>
  <w:endnote w:type="continuationSeparator" w:id="1">
    <w:p w:rsidR="00EE0E02" w:rsidRDefault="00EE0E02" w:rsidP="003A58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0E02" w:rsidRDefault="00EE0E02" w:rsidP="003A585D">
      <w:r>
        <w:separator/>
      </w:r>
    </w:p>
  </w:footnote>
  <w:footnote w:type="continuationSeparator" w:id="1">
    <w:p w:rsidR="00EE0E02" w:rsidRDefault="00EE0E02" w:rsidP="003A585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585D"/>
    <w:rsid w:val="003A585D"/>
    <w:rsid w:val="009C7E2F"/>
    <w:rsid w:val="00EE0E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A58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7E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A58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A585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A58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A585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A585D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3A585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3A585D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C7E2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2016-08-24T06:38:00Z</dcterms:created>
  <dcterms:modified xsi:type="dcterms:W3CDTF">2016-08-24T06:50:00Z</dcterms:modified>
</cp:coreProperties>
</file>