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54DD8" w14:textId="77777777" w:rsidR="00E97DF7" w:rsidRDefault="009801B0" w:rsidP="00FA2ED8">
      <w:pPr>
        <w:contextualSpacing/>
      </w:pPr>
      <w:r>
        <w:rPr>
          <w:rFonts w:hint="eastAsia"/>
        </w:rPr>
        <w:t>Ba</w:t>
      </w:r>
      <w:r>
        <w:t>ckground</w:t>
      </w:r>
    </w:p>
    <w:p w14:paraId="52F845FD" w14:textId="77777777" w:rsidR="009801B0" w:rsidRDefault="009801B0" w:rsidP="00FA2ED8">
      <w:pPr>
        <w:pStyle w:val="ListParagraph"/>
        <w:numPr>
          <w:ilvl w:val="0"/>
          <w:numId w:val="1"/>
        </w:numPr>
      </w:pPr>
      <w:r>
        <w:t>S</w:t>
      </w:r>
      <w:r w:rsidRPr="009801B0">
        <w:t xml:space="preserve">upercomputer </w:t>
      </w:r>
      <w:r>
        <w:t xml:space="preserve">– </w:t>
      </w:r>
      <w:r w:rsidRPr="009801B0">
        <w:t>computer with a high level of computing performance compared to a general-purpose computer.</w:t>
      </w:r>
    </w:p>
    <w:p w14:paraId="19A1D1C1" w14:textId="77777777" w:rsidR="009801B0" w:rsidRDefault="009801B0" w:rsidP="00FA2ED8">
      <w:pPr>
        <w:ind w:firstLine="720"/>
        <w:contextualSpacing/>
      </w:pPr>
      <w:r w:rsidRPr="009801B0">
        <w:t xml:space="preserve">Performance </w:t>
      </w:r>
      <w:r>
        <w:t>–</w:t>
      </w:r>
      <w:r w:rsidRPr="009801B0">
        <w:t xml:space="preserve"> floating-point operations per second</w:t>
      </w:r>
    </w:p>
    <w:p w14:paraId="6FF8A098" w14:textId="77777777" w:rsidR="009801B0" w:rsidRDefault="009801B0" w:rsidP="00FA2ED8">
      <w:pPr>
        <w:ind w:firstLine="720"/>
        <w:contextualSpacing/>
      </w:pPr>
      <w:r>
        <w:t>Compare:</w:t>
      </w:r>
    </w:p>
    <w:p w14:paraId="3035CC00" w14:textId="77777777" w:rsidR="009801B0" w:rsidRDefault="009801B0" w:rsidP="00FA2ED8">
      <w:pPr>
        <w:contextualSpacing/>
      </w:pPr>
      <w:r>
        <w:tab/>
      </w:r>
      <w:r w:rsidR="006246F0">
        <w:tab/>
        <w:t>Milky Way 2</w:t>
      </w:r>
      <w:r w:rsidR="006246F0">
        <w:tab/>
      </w:r>
      <w:r w:rsidR="006246F0">
        <w:tab/>
      </w:r>
      <w:r w:rsidR="006246F0">
        <w:tab/>
      </w:r>
      <w:r w:rsidR="006246F0">
        <w:tab/>
      </w:r>
      <w:r w:rsidR="006246F0">
        <w:tab/>
      </w:r>
      <w:r w:rsidRPr="009801B0">
        <w:t>Intel</w:t>
      </w:r>
      <w:r>
        <w:t xml:space="preserve"> </w:t>
      </w:r>
      <w:r w:rsidRPr="009801B0">
        <w:t>Corei7-7700K</w:t>
      </w:r>
    </w:p>
    <w:p w14:paraId="1ADFDB51" w14:textId="77777777" w:rsidR="009801B0" w:rsidRDefault="009801B0" w:rsidP="00FA2ED8">
      <w:pPr>
        <w:contextualSpacing/>
      </w:pPr>
      <w:r>
        <w:tab/>
      </w:r>
      <w:r w:rsidR="006246F0">
        <w:tab/>
      </w:r>
      <w:r w:rsidRPr="009801B0">
        <w:t>9</w:t>
      </w:r>
      <w:r>
        <w:t>.4</w:t>
      </w:r>
      <w:r w:rsidRPr="009801B0">
        <w:t>97</w:t>
      </w:r>
      <w:r>
        <w:rPr>
          <w:rFonts w:hint="eastAsia"/>
        </w:rPr>
        <w:t>×</w:t>
      </w:r>
      <w:r w:rsidRPr="009801B0">
        <w:t>10</w:t>
      </w:r>
      <w:r>
        <w:rPr>
          <w:vertAlign w:val="superscript"/>
        </w:rPr>
        <w:t>16</w:t>
      </w:r>
      <w:r>
        <w:t xml:space="preserve"> floating-point operations</w:t>
      </w:r>
      <w:r w:rsidRPr="009801B0">
        <w:t>/s</w:t>
      </w:r>
      <w:r w:rsidR="006246F0">
        <w:tab/>
      </w:r>
      <w:r w:rsidR="006246F0">
        <w:tab/>
      </w:r>
      <w:r>
        <w:t>5.1</w:t>
      </w:r>
      <w:r>
        <w:rPr>
          <w:rFonts w:hint="eastAsia"/>
        </w:rPr>
        <w:t>×</w:t>
      </w:r>
      <w:r w:rsidRPr="009801B0">
        <w:t>10</w:t>
      </w:r>
      <w:r>
        <w:rPr>
          <w:vertAlign w:val="superscript"/>
        </w:rPr>
        <w:t>9</w:t>
      </w:r>
      <w:r>
        <w:t xml:space="preserve"> floating-point operations</w:t>
      </w:r>
      <w:r w:rsidRPr="009801B0">
        <w:t>/s</w:t>
      </w:r>
    </w:p>
    <w:p w14:paraId="18ED7890" w14:textId="77777777" w:rsidR="006B4191" w:rsidRDefault="006B4191" w:rsidP="00FA2ED8">
      <w:pPr>
        <w:contextualSpacing/>
      </w:pPr>
      <w:r>
        <w:tab/>
      </w:r>
      <w:r w:rsidR="006246F0">
        <w:tab/>
      </w:r>
      <w:r>
        <w:t>1</w:t>
      </w:r>
      <w:r w:rsidR="006246F0">
        <w:t>8</w:t>
      </w:r>
      <w:r>
        <w:rPr>
          <w:rFonts w:hint="eastAsia"/>
        </w:rPr>
        <w:t>×</w:t>
      </w:r>
      <w:r w:rsidRPr="009801B0">
        <w:t>10</w:t>
      </w:r>
      <w:r>
        <w:rPr>
          <w:vertAlign w:val="superscript"/>
        </w:rPr>
        <w:t>6</w:t>
      </w:r>
      <w:r>
        <w:t xml:space="preserve">W </w:t>
      </w:r>
      <w:r>
        <w:t>(5.2</w:t>
      </w:r>
      <w:r w:rsidR="006246F0">
        <w:t>8</w:t>
      </w:r>
      <w:r>
        <w:rPr>
          <w:rFonts w:hint="eastAsia"/>
        </w:rPr>
        <w:t>×</w:t>
      </w:r>
      <w:r w:rsidRPr="009801B0">
        <w:t>10</w:t>
      </w:r>
      <w:r w:rsidR="006246F0">
        <w:rPr>
          <w:vertAlign w:val="superscript"/>
        </w:rPr>
        <w:t>9</w:t>
      </w:r>
      <w:r>
        <w:t xml:space="preserve"> flops/W)</w:t>
      </w:r>
      <w:r>
        <w:tab/>
      </w:r>
      <w:r>
        <w:tab/>
      </w:r>
      <w:r>
        <w:tab/>
        <w:t>91W (5.26</w:t>
      </w:r>
      <w:r>
        <w:rPr>
          <w:rFonts w:hint="eastAsia"/>
        </w:rPr>
        <w:t>×</w:t>
      </w:r>
      <w:r w:rsidRPr="009801B0">
        <w:t>10</w:t>
      </w:r>
      <w:r>
        <w:rPr>
          <w:vertAlign w:val="superscript"/>
        </w:rPr>
        <w:t>7</w:t>
      </w:r>
      <w:r>
        <w:t xml:space="preserve"> </w:t>
      </w:r>
      <w:r>
        <w:t>flops/W)</w:t>
      </w:r>
    </w:p>
    <w:p w14:paraId="6936E063" w14:textId="77777777" w:rsidR="006246F0" w:rsidRDefault="006246F0" w:rsidP="00FA2ED8">
      <w:pPr>
        <w:pStyle w:val="ListParagraph"/>
        <w:numPr>
          <w:ilvl w:val="0"/>
          <w:numId w:val="1"/>
        </w:numPr>
      </w:pPr>
      <w:r>
        <w:t>History &amp; Location</w:t>
      </w:r>
    </w:p>
    <w:p w14:paraId="794B1904" w14:textId="77777777" w:rsidR="006246F0" w:rsidRDefault="006246F0" w:rsidP="00FA2ED8">
      <w:pPr>
        <w:ind w:firstLine="720"/>
        <w:contextualSpacing/>
      </w:pPr>
      <w:r>
        <w:t>Milky Way</w:t>
      </w:r>
    </w:p>
    <w:p w14:paraId="510BB39A" w14:textId="77777777" w:rsidR="006246F0" w:rsidRDefault="006246F0" w:rsidP="00FA2ED8">
      <w:pPr>
        <w:ind w:firstLine="720"/>
        <w:contextualSpacing/>
      </w:pPr>
      <w:r>
        <w:tab/>
        <w:t>4.7</w:t>
      </w:r>
      <w:r>
        <w:rPr>
          <w:rFonts w:hint="eastAsia"/>
        </w:rPr>
        <w:t>×</w:t>
      </w:r>
      <w:r w:rsidRPr="009801B0">
        <w:t>10</w:t>
      </w:r>
      <w:r>
        <w:rPr>
          <w:vertAlign w:val="superscript"/>
        </w:rPr>
        <w:t>1</w:t>
      </w:r>
      <w:r>
        <w:rPr>
          <w:vertAlign w:val="superscript"/>
        </w:rPr>
        <w:t>5</w:t>
      </w:r>
      <w:r>
        <w:t xml:space="preserve"> floating-point operations</w:t>
      </w:r>
      <w:r w:rsidRPr="009801B0">
        <w:t>/s</w:t>
      </w:r>
    </w:p>
    <w:p w14:paraId="48F5EC3E" w14:textId="77777777" w:rsidR="00E167D7" w:rsidRDefault="00E167D7" w:rsidP="00FA2ED8">
      <w:pPr>
        <w:ind w:left="720" w:firstLine="720"/>
        <w:contextualSpacing/>
      </w:pPr>
      <w:r>
        <w:t xml:space="preserve">Oct 2009 </w:t>
      </w:r>
    </w:p>
    <w:p w14:paraId="1D74E370" w14:textId="77777777" w:rsidR="00E167D7" w:rsidRDefault="00E167D7" w:rsidP="00FA2ED8">
      <w:pPr>
        <w:ind w:left="720" w:firstLine="720"/>
        <w:contextualSpacing/>
      </w:pPr>
      <w:r>
        <w:t>Rank 48 (June 2017)</w:t>
      </w:r>
    </w:p>
    <w:p w14:paraId="2845FC28" w14:textId="77777777" w:rsidR="00E167D7" w:rsidRDefault="00E167D7" w:rsidP="00FA2ED8">
      <w:pPr>
        <w:ind w:left="720" w:firstLine="720"/>
        <w:contextualSpacing/>
      </w:pPr>
      <w:r>
        <w:t>2</w:t>
      </w:r>
      <w:r>
        <w:t>00</w:t>
      </w:r>
      <w:r>
        <w:t xml:space="preserve"> people team, </w:t>
      </w:r>
      <w:r>
        <w:t>1</w:t>
      </w:r>
      <w:r>
        <w:t xml:space="preserve"> year, </w:t>
      </w:r>
      <w:r>
        <w:t>9</w:t>
      </w:r>
      <w:r>
        <w:t xml:space="preserve">0 million </w:t>
      </w:r>
      <w:proofErr w:type="gramStart"/>
      <w:r>
        <w:t>dollar</w:t>
      </w:r>
      <w:proofErr w:type="gramEnd"/>
    </w:p>
    <w:p w14:paraId="1FE7546A" w14:textId="77777777" w:rsidR="006246F0" w:rsidRDefault="006246F0" w:rsidP="00FA2ED8">
      <w:pPr>
        <w:ind w:left="720" w:firstLine="720"/>
        <w:contextualSpacing/>
      </w:pPr>
      <w:r w:rsidRPr="006246F0">
        <w:t>National University of Defense Technology</w:t>
      </w:r>
      <w:r>
        <w:t>, Changs</w:t>
      </w:r>
      <w:r>
        <w:t>ha, China</w:t>
      </w:r>
    </w:p>
    <w:p w14:paraId="089E1DBC" w14:textId="77777777" w:rsidR="007E217C" w:rsidRDefault="007E217C" w:rsidP="00FA2ED8">
      <w:pPr>
        <w:ind w:firstLine="720"/>
        <w:contextualSpacing/>
      </w:pPr>
    </w:p>
    <w:p w14:paraId="34E763C1" w14:textId="77777777" w:rsidR="006246F0" w:rsidRDefault="006246F0" w:rsidP="00FA2ED8">
      <w:pPr>
        <w:ind w:firstLine="720"/>
        <w:contextualSpacing/>
      </w:pPr>
      <w:r>
        <w:t>Milky Way 2</w:t>
      </w:r>
    </w:p>
    <w:p w14:paraId="2BEAAE45" w14:textId="77777777" w:rsidR="006246F0" w:rsidRDefault="006246F0" w:rsidP="00FA2ED8">
      <w:pPr>
        <w:ind w:firstLine="720"/>
        <w:contextualSpacing/>
      </w:pPr>
      <w:r>
        <w:tab/>
        <w:t>5.49</w:t>
      </w:r>
      <w:r>
        <w:rPr>
          <w:rFonts w:hint="eastAsia"/>
        </w:rPr>
        <w:t>×</w:t>
      </w:r>
      <w:r w:rsidRPr="009801B0">
        <w:t>10</w:t>
      </w:r>
      <w:r>
        <w:rPr>
          <w:vertAlign w:val="superscript"/>
        </w:rPr>
        <w:t>16</w:t>
      </w:r>
      <w:r w:rsidRPr="006246F0">
        <w:t xml:space="preserve"> </w:t>
      </w:r>
      <w:r>
        <w:t>floating-point operations</w:t>
      </w:r>
      <w:r w:rsidRPr="009801B0">
        <w:t>/s</w:t>
      </w:r>
    </w:p>
    <w:p w14:paraId="652C47A9" w14:textId="77777777" w:rsidR="00E167D7" w:rsidRDefault="00E167D7" w:rsidP="00FA2ED8">
      <w:pPr>
        <w:ind w:left="720" w:firstLine="720"/>
        <w:contextualSpacing/>
      </w:pPr>
      <w:r>
        <w:t>May 2013</w:t>
      </w:r>
    </w:p>
    <w:p w14:paraId="6EC5F9E1" w14:textId="77777777" w:rsidR="00E167D7" w:rsidRDefault="00E167D7" w:rsidP="00FA2ED8">
      <w:pPr>
        <w:ind w:left="720" w:firstLine="720"/>
        <w:contextualSpacing/>
      </w:pPr>
      <w:r>
        <w:t>Rank 2 (June 2017)</w:t>
      </w:r>
    </w:p>
    <w:p w14:paraId="3C1024A0" w14:textId="77777777" w:rsidR="00E167D7" w:rsidRPr="00E167D7" w:rsidRDefault="00E167D7" w:rsidP="00FA2ED8">
      <w:pPr>
        <w:ind w:left="720" w:firstLine="720"/>
        <w:contextualSpacing/>
      </w:pPr>
      <w:r>
        <w:t xml:space="preserve">280 people team, 2 </w:t>
      </w:r>
      <w:proofErr w:type="gramStart"/>
      <w:r>
        <w:t>year</w:t>
      </w:r>
      <w:proofErr w:type="gramEnd"/>
      <w:r>
        <w:t>, 100 million dollar</w:t>
      </w:r>
    </w:p>
    <w:p w14:paraId="5259D994" w14:textId="77777777" w:rsidR="006246F0" w:rsidRDefault="006246F0" w:rsidP="00FA2ED8">
      <w:pPr>
        <w:ind w:left="720" w:firstLine="720"/>
        <w:contextualSpacing/>
      </w:pPr>
      <w:r w:rsidRPr="006246F0">
        <w:t>National University of Defense Technology</w:t>
      </w:r>
      <w:r>
        <w:t>, Changsha, China</w:t>
      </w:r>
    </w:p>
    <w:p w14:paraId="5BFCD93B" w14:textId="77777777" w:rsidR="00E167D7" w:rsidRDefault="00E167D7" w:rsidP="00FA2ED8">
      <w:pPr>
        <w:ind w:left="720" w:firstLine="720"/>
        <w:contextualSpacing/>
      </w:pPr>
      <w:r>
        <w:t>(cause the whole school black out</w:t>
      </w:r>
      <w:r>
        <w:t>)</w:t>
      </w:r>
    </w:p>
    <w:p w14:paraId="0E269DCE" w14:textId="77777777" w:rsidR="00FA2ED8" w:rsidRDefault="00FA2ED8" w:rsidP="00FA2ED8">
      <w:pPr>
        <w:ind w:left="720" w:firstLine="720"/>
        <w:contextualSpacing/>
      </w:pPr>
      <w:r>
        <w:t xml:space="preserve">National </w:t>
      </w:r>
      <w:r w:rsidR="006246F0">
        <w:t>Supercomputer Center, Guangzhou, China</w:t>
      </w:r>
      <w:r>
        <w:t xml:space="preserve"> </w:t>
      </w:r>
    </w:p>
    <w:p w14:paraId="7A80947D" w14:textId="77777777" w:rsidR="006246F0" w:rsidRDefault="00FA2ED8" w:rsidP="00FA2ED8">
      <w:pPr>
        <w:ind w:left="1440" w:firstLine="720"/>
        <w:contextualSpacing/>
      </w:pPr>
      <w:r>
        <w:t>(</w:t>
      </w:r>
      <w:r w:rsidRPr="00FA2ED8">
        <w:t xml:space="preserve">Sun </w:t>
      </w:r>
      <w:proofErr w:type="spellStart"/>
      <w:r w:rsidRPr="00FA2ED8">
        <w:t>Yat</w:t>
      </w:r>
      <w:proofErr w:type="spellEnd"/>
      <w:r w:rsidRPr="00FA2ED8">
        <w:t>-Sen University</w:t>
      </w:r>
      <w:r>
        <w:t xml:space="preserve">, </w:t>
      </w:r>
      <w:proofErr w:type="spellStart"/>
      <w:r>
        <w:t>Zhongshan</w:t>
      </w:r>
      <w:proofErr w:type="spellEnd"/>
      <w:r>
        <w:t xml:space="preserve"> University)</w:t>
      </w:r>
    </w:p>
    <w:p w14:paraId="31CD8981" w14:textId="77777777" w:rsidR="00524FB7" w:rsidRDefault="00524FB7" w:rsidP="00524FB7">
      <w:pPr>
        <w:ind w:firstLine="720"/>
        <w:contextualSpacing/>
      </w:pPr>
    </w:p>
    <w:p w14:paraId="3520EAB6" w14:textId="77777777" w:rsidR="00524FB7" w:rsidRDefault="00524FB7" w:rsidP="00524FB7">
      <w:pPr>
        <w:ind w:firstLine="720"/>
        <w:contextualSpacing/>
      </w:pPr>
      <w:r>
        <w:t xml:space="preserve">Milky Way 2 </w:t>
      </w:r>
    </w:p>
    <w:p w14:paraId="4AD92195" w14:textId="77777777" w:rsidR="00524FB7" w:rsidRDefault="00524FB7" w:rsidP="00524FB7">
      <w:pPr>
        <w:ind w:firstLine="720"/>
        <w:contextualSpacing/>
      </w:pPr>
      <w:r>
        <w:tab/>
        <w:t>5.49</w:t>
      </w:r>
      <w:r>
        <w:rPr>
          <w:rFonts w:hint="eastAsia"/>
        </w:rPr>
        <w:t>×</w:t>
      </w:r>
      <w:r w:rsidRPr="009801B0">
        <w:t>10</w:t>
      </w:r>
      <w:r>
        <w:rPr>
          <w:vertAlign w:val="superscript"/>
        </w:rPr>
        <w:t>16</w:t>
      </w:r>
      <w:r w:rsidRPr="006246F0">
        <w:t xml:space="preserve"> </w:t>
      </w:r>
      <w:r>
        <w:t>floating-point operations</w:t>
      </w:r>
      <w:r w:rsidRPr="009801B0">
        <w:t>/s</w:t>
      </w:r>
    </w:p>
    <w:p w14:paraId="06EA2654" w14:textId="77777777" w:rsidR="00524FB7" w:rsidRDefault="00524FB7" w:rsidP="00524FB7">
      <w:pPr>
        <w:ind w:left="720" w:firstLine="720"/>
        <w:contextualSpacing/>
      </w:pPr>
      <w:r>
        <w:t>Sep 2017</w:t>
      </w:r>
    </w:p>
    <w:p w14:paraId="5FCD05C8" w14:textId="77777777" w:rsidR="00524FB7" w:rsidRDefault="00524FB7" w:rsidP="00524FB7">
      <w:pPr>
        <w:ind w:left="720" w:firstLine="720"/>
        <w:contextualSpacing/>
      </w:pPr>
      <w:r>
        <w:t xml:space="preserve">Rank </w:t>
      </w:r>
      <w:r>
        <w:t>Unknown</w:t>
      </w:r>
    </w:p>
    <w:p w14:paraId="5763BC5F" w14:textId="77777777" w:rsidR="00524FB7" w:rsidRDefault="00524FB7" w:rsidP="00524FB7">
      <w:pPr>
        <w:ind w:left="720" w:firstLine="720"/>
        <w:contextualSpacing/>
      </w:pPr>
      <w:r>
        <w:t xml:space="preserve">National Supercomputer Center, Guangzhou, China </w:t>
      </w:r>
    </w:p>
    <w:p w14:paraId="283E65E0" w14:textId="77777777" w:rsidR="007E217C" w:rsidRDefault="00524FB7" w:rsidP="00524FB7">
      <w:pPr>
        <w:ind w:left="1440" w:firstLine="720"/>
        <w:contextualSpacing/>
      </w:pPr>
      <w:r>
        <w:t>(</w:t>
      </w:r>
      <w:r w:rsidRPr="00FA2ED8">
        <w:t xml:space="preserve">Sun </w:t>
      </w:r>
      <w:proofErr w:type="spellStart"/>
      <w:r w:rsidRPr="00FA2ED8">
        <w:t>Yat</w:t>
      </w:r>
      <w:proofErr w:type="spellEnd"/>
      <w:r w:rsidRPr="00FA2ED8">
        <w:t>-Sen University</w:t>
      </w:r>
      <w:r>
        <w:t xml:space="preserve">, </w:t>
      </w:r>
      <w:proofErr w:type="spellStart"/>
      <w:r>
        <w:t>Zhongshan</w:t>
      </w:r>
      <w:proofErr w:type="spellEnd"/>
      <w:r>
        <w:t xml:space="preserve"> University)</w:t>
      </w:r>
    </w:p>
    <w:p w14:paraId="7CD70249" w14:textId="77777777" w:rsidR="00E167D7" w:rsidRDefault="00E167D7" w:rsidP="00FA2ED8">
      <w:pPr>
        <w:pStyle w:val="ListParagraph"/>
        <w:numPr>
          <w:ilvl w:val="0"/>
          <w:numId w:val="1"/>
        </w:numPr>
      </w:pPr>
      <w:r>
        <w:t>Specs</w:t>
      </w:r>
    </w:p>
    <w:p w14:paraId="5F7FA866" w14:textId="77777777" w:rsidR="00FA2ED8" w:rsidRDefault="00FA2ED8" w:rsidP="00FA2ED8">
      <w:pPr>
        <w:pStyle w:val="ListParagraph"/>
      </w:pPr>
      <w:r>
        <w:t>Upgrades</w:t>
      </w:r>
    </w:p>
    <w:p w14:paraId="3F6C30E3" w14:textId="77777777" w:rsidR="00E167D7" w:rsidRDefault="00E167D7" w:rsidP="00FA2ED8">
      <w:pPr>
        <w:pStyle w:val="ListParagraph"/>
        <w:ind w:left="1440"/>
      </w:pPr>
      <w:r>
        <w:t>from I</w:t>
      </w:r>
      <w:r w:rsidRPr="00E167D7">
        <w:t>ntel Xeon Phi Knights Corner (KNC)</w:t>
      </w:r>
      <w:r>
        <w:t xml:space="preserve"> </w:t>
      </w:r>
      <w:r w:rsidRPr="00E167D7">
        <w:t>accelerators</w:t>
      </w:r>
      <w:r>
        <w:t xml:space="preserve"> to Matrix-2000 </w:t>
      </w:r>
      <w:r w:rsidRPr="00E167D7">
        <w:t>accelerators</w:t>
      </w:r>
    </w:p>
    <w:p w14:paraId="349C5A85" w14:textId="77777777" w:rsidR="00524FB7" w:rsidRDefault="00524FB7" w:rsidP="00524FB7">
      <w:pPr>
        <w:pStyle w:val="ListParagraph"/>
        <w:numPr>
          <w:ilvl w:val="0"/>
          <w:numId w:val="3"/>
        </w:numPr>
      </w:pPr>
      <w:r>
        <w:t>February 2015, the US Department of Commerce prevented some Chinese research groups</w:t>
      </w:r>
      <w:r>
        <w:t xml:space="preserve"> receive some Intel technologies</w:t>
      </w:r>
    </w:p>
    <w:p w14:paraId="6D4962ED" w14:textId="77777777" w:rsidR="007E217C" w:rsidRDefault="00524FB7" w:rsidP="00524FB7">
      <w:pPr>
        <w:pStyle w:val="ListParagraph"/>
        <w:numPr>
          <w:ilvl w:val="0"/>
          <w:numId w:val="3"/>
        </w:numPr>
      </w:pPr>
      <w:r>
        <w:t xml:space="preserve">Accelerator — </w:t>
      </w:r>
      <w:r w:rsidR="007E217C" w:rsidRPr="007E217C">
        <w:t xml:space="preserve">computer hardware </w:t>
      </w:r>
      <w:r>
        <w:t xml:space="preserve">used </w:t>
      </w:r>
      <w:r w:rsidR="007E217C" w:rsidRPr="007E217C">
        <w:t>to perform some functions more efficiently than is possible in a more general-purpose CPU</w:t>
      </w:r>
      <w:r w:rsidR="007E217C">
        <w:t xml:space="preserve"> (example Graphic Card)</w:t>
      </w:r>
    </w:p>
    <w:p w14:paraId="33650A4C" w14:textId="77777777" w:rsidR="007E217C" w:rsidRDefault="007E217C" w:rsidP="00FA2ED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078F1DA" wp14:editId="4AE32344">
            <wp:extent cx="3315163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C42D" w14:textId="77777777" w:rsidR="007E217C" w:rsidRDefault="007E217C" w:rsidP="00FA2ED8">
      <w:pPr>
        <w:pStyle w:val="ListParagraph"/>
        <w:ind w:left="1440"/>
      </w:pPr>
      <w:r w:rsidRPr="007E217C">
        <w:rPr>
          <w:rFonts w:ascii="Calibri" w:eastAsia="Times New Roman" w:hAnsi="Calibri" w:cs="Calibri"/>
          <w:noProof/>
        </w:rPr>
        <w:drawing>
          <wp:inline distT="0" distB="0" distL="0" distR="0" wp14:anchorId="06CCD733" wp14:editId="7B687DCA">
            <wp:extent cx="4076700" cy="2028825"/>
            <wp:effectExtent l="0" t="0" r="0" b="9525"/>
            <wp:docPr id="2" name="Picture 2" descr="PCIE &#10;DDR4 &#10;Chip interconnectio &#10;DDR4 &#10;DDR4 &#10;DDR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IE &#10;DDR4 &#10;Chip interconnectio &#10;DDR4 &#10;DDR4 &#10;DDR4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BF85" w14:textId="77777777" w:rsidR="00FA2ED8" w:rsidRDefault="00FA2ED8" w:rsidP="00FA2ED8">
      <w:pPr>
        <w:pStyle w:val="ListParagraph"/>
        <w:ind w:left="1440"/>
      </w:pPr>
      <w:r>
        <w:t>16000 nodes to 17792 nodes</w:t>
      </w:r>
    </w:p>
    <w:p w14:paraId="7BB254F6" w14:textId="77777777" w:rsidR="00FA2ED8" w:rsidRDefault="00FA2ED8" w:rsidP="007E217C">
      <w:pPr>
        <w:pStyle w:val="ListParagraph"/>
        <w:numPr>
          <w:ilvl w:val="0"/>
          <w:numId w:val="2"/>
        </w:numPr>
      </w:pPr>
      <w:r>
        <w:t xml:space="preserve">each node </w:t>
      </w:r>
      <w:r w:rsidR="007E217C">
        <w:t>uses two matrix-2000 accelerators and two</w:t>
      </w:r>
      <w:r>
        <w:t xml:space="preserve"> Intel Core</w:t>
      </w:r>
      <w:r w:rsidRPr="00FA2ED8">
        <w:t xml:space="preserve"> Ivy Bridge CPUs (12</w:t>
      </w:r>
      <w:r>
        <w:t xml:space="preserve"> </w:t>
      </w:r>
      <w:r w:rsidRPr="00FA2ED8">
        <w:t>cores</w:t>
      </w:r>
      <w:r>
        <w:t xml:space="preserve"> </w:t>
      </w:r>
      <w:r w:rsidRPr="00FA2ED8">
        <w:t>clocked at 2.2 GHz</w:t>
      </w:r>
      <w:r>
        <w:t>)</w:t>
      </w:r>
    </w:p>
    <w:p w14:paraId="0372671E" w14:textId="77777777" w:rsidR="007E217C" w:rsidRDefault="00FA2ED8" w:rsidP="007E217C">
      <w:pPr>
        <w:pStyle w:val="ListParagraph"/>
        <w:numPr>
          <w:ilvl w:val="0"/>
          <w:numId w:val="2"/>
        </w:numPr>
      </w:pPr>
      <w:r>
        <w:t>node performance 5.3376 ×10</w:t>
      </w:r>
      <w:r w:rsidRPr="00FA2ED8">
        <w:rPr>
          <w:vertAlign w:val="superscript"/>
        </w:rPr>
        <w:t>12</w:t>
      </w:r>
      <w:r w:rsidRPr="00FA2ED8">
        <w:t xml:space="preserve"> </w:t>
      </w:r>
      <w:r>
        <w:t>flops</w:t>
      </w:r>
    </w:p>
    <w:p w14:paraId="56EAA637" w14:textId="77777777" w:rsidR="007E217C" w:rsidRPr="00FA2ED8" w:rsidRDefault="007E217C" w:rsidP="007E217C">
      <w:pPr>
        <w:pStyle w:val="ListParagraph"/>
        <w:numPr>
          <w:ilvl w:val="0"/>
          <w:numId w:val="2"/>
        </w:numPr>
      </w:pPr>
      <w:r>
        <w:t xml:space="preserve">combination results in a </w:t>
      </w:r>
      <w:r>
        <w:t>computer</w:t>
      </w:r>
      <w:r>
        <w:t xml:space="preserve"> system with 35,584 Ivy Bridge</w:t>
      </w:r>
      <w:r>
        <w:t xml:space="preserve"> CPUs, 35,584 </w:t>
      </w:r>
      <w:r>
        <w:t>Matrix-2000 accelerators, and a grand total of 4,981,760 compute cores</w:t>
      </w:r>
    </w:p>
    <w:p w14:paraId="02F76E4A" w14:textId="77777777" w:rsidR="00FA2ED8" w:rsidRDefault="00FA2ED8" w:rsidP="00FA2ED8">
      <w:pPr>
        <w:contextualSpacing/>
      </w:pPr>
      <w:r>
        <w:tab/>
      </w:r>
      <w:r>
        <w:tab/>
        <w:t xml:space="preserve">1.4PB </w:t>
      </w:r>
      <w:r w:rsidR="007E217C">
        <w:t xml:space="preserve">DDR4 2400MHz </w:t>
      </w:r>
      <w:r>
        <w:t xml:space="preserve">memory to 3,4 PB </w:t>
      </w:r>
      <w:r w:rsidR="007E217C">
        <w:t xml:space="preserve">DDR4 2400MHz </w:t>
      </w:r>
      <w:r>
        <w:t>memory</w:t>
      </w:r>
    </w:p>
    <w:p w14:paraId="694ECC58" w14:textId="77777777" w:rsidR="008B1D30" w:rsidRDefault="008B1D30" w:rsidP="00FA2ED8">
      <w:pPr>
        <w:contextualSpacing/>
      </w:pPr>
      <w:r>
        <w:t>4.Usage</w:t>
      </w:r>
    </w:p>
    <w:p w14:paraId="0F024668" w14:textId="77777777" w:rsidR="008B1D30" w:rsidRDefault="008B1D30" w:rsidP="00FA2ED8">
      <w:pPr>
        <w:contextualSpacing/>
      </w:pPr>
      <w:r>
        <w:tab/>
        <w:t>Dealing with large number of data</w:t>
      </w:r>
    </w:p>
    <w:p w14:paraId="6553C69E" w14:textId="77777777" w:rsidR="008B1D30" w:rsidRDefault="008B1D30" w:rsidP="00FA2ED8">
      <w:pPr>
        <w:contextualSpacing/>
      </w:pPr>
      <w:r>
        <w:tab/>
      </w:r>
      <w:r>
        <w:tab/>
        <w:t>Simulate nuclear test</w:t>
      </w:r>
    </w:p>
    <w:p w14:paraId="59F77623" w14:textId="77777777" w:rsidR="008B1D30" w:rsidRDefault="008B1D30" w:rsidP="00FA2ED8">
      <w:pPr>
        <w:contextualSpacing/>
      </w:pPr>
      <w:r>
        <w:tab/>
      </w:r>
      <w:r>
        <w:tab/>
      </w:r>
      <w:r w:rsidRPr="008B1D30">
        <w:t>oil exploration</w:t>
      </w:r>
    </w:p>
    <w:p w14:paraId="057BF549" w14:textId="77777777" w:rsidR="006F62E2" w:rsidRDefault="008B1D30" w:rsidP="00FA2ED8">
      <w:pPr>
        <w:contextualSpacing/>
      </w:pPr>
      <w:r>
        <w:tab/>
      </w:r>
      <w:r w:rsidR="006F62E2">
        <w:tab/>
      </w:r>
      <w:r w:rsidR="006F62E2" w:rsidRPr="006F62E2">
        <w:t>Weather Forecast</w:t>
      </w:r>
    </w:p>
    <w:p w14:paraId="7F7D9974" w14:textId="77777777" w:rsidR="007E217C" w:rsidRDefault="008B1D30" w:rsidP="00FA2ED8">
      <w:pPr>
        <w:contextualSpacing/>
      </w:pPr>
      <w:r>
        <w:t>5</w:t>
      </w:r>
      <w:r w:rsidR="0008513C">
        <w:t xml:space="preserve">. </w:t>
      </w:r>
      <w:r w:rsidR="00524FB7">
        <w:t>Challenge</w:t>
      </w:r>
    </w:p>
    <w:p w14:paraId="1074F03A" w14:textId="77777777" w:rsidR="0008513C" w:rsidRDefault="0008513C" w:rsidP="00FA2ED8">
      <w:pPr>
        <w:contextualSpacing/>
      </w:pPr>
      <w:r>
        <w:tab/>
      </w:r>
      <w:r w:rsidRPr="0008513C">
        <w:t xml:space="preserve">difficult to use. </w:t>
      </w:r>
    </w:p>
    <w:p w14:paraId="7130A8ED" w14:textId="77777777" w:rsidR="006F62E2" w:rsidRDefault="0008513C" w:rsidP="006F62E2">
      <w:pPr>
        <w:ind w:left="1440"/>
        <w:contextualSpacing/>
      </w:pPr>
      <w:r>
        <w:t xml:space="preserve">Chi </w:t>
      </w:r>
      <w:proofErr w:type="spellStart"/>
      <w:r>
        <w:t>Xuebin</w:t>
      </w:r>
      <w:proofErr w:type="spellEnd"/>
      <w:r>
        <w:t>,</w:t>
      </w:r>
      <w:r w:rsidRPr="0008513C">
        <w:t xml:space="preserve"> deputy director of the Computer</w:t>
      </w:r>
      <w:r>
        <w:t xml:space="preserve"> Network and Information Centre said,</w:t>
      </w:r>
      <w:r w:rsidRPr="0008513C">
        <w:t xml:space="preserve"> "the function of the supercomputer is still way behind</w:t>
      </w:r>
      <w:r>
        <w:t>, s</w:t>
      </w:r>
      <w:r w:rsidRPr="0008513C">
        <w:t>ome users would need years or even a decade to write the necessary code"</w:t>
      </w:r>
    </w:p>
    <w:p w14:paraId="72CD6D5A" w14:textId="77777777" w:rsidR="00613E58" w:rsidRDefault="00613E58" w:rsidP="00613E58">
      <w:pPr>
        <w:contextualSpacing/>
      </w:pPr>
      <w:r>
        <w:tab/>
        <w:t>Low efficiency</w:t>
      </w:r>
    </w:p>
    <w:p w14:paraId="4DE90D35" w14:textId="77777777" w:rsidR="00613E58" w:rsidRDefault="00613E58" w:rsidP="00613E58">
      <w:pPr>
        <w:contextualSpacing/>
      </w:pPr>
      <w:r>
        <w:tab/>
      </w:r>
      <w:r>
        <w:tab/>
      </w:r>
      <w:proofErr w:type="spellStart"/>
      <w:proofErr w:type="gramStart"/>
      <w:r>
        <w:t>Rmax</w:t>
      </w:r>
      <w:proofErr w:type="spellEnd"/>
      <w:r>
        <w:t>(</w:t>
      </w:r>
      <w:proofErr w:type="gramEnd"/>
      <w:r w:rsidR="008B1D30">
        <w:rPr>
          <w:rFonts w:hint="eastAsia"/>
        </w:rPr>
        <w:t>max</w:t>
      </w:r>
      <w:r w:rsidR="008B1D30">
        <w:t xml:space="preserve"> calculation power</w:t>
      </w:r>
      <w:r>
        <w:t>)/</w:t>
      </w:r>
      <w:proofErr w:type="spellStart"/>
      <w:r>
        <w:t>Rpeak</w:t>
      </w:r>
      <w:proofErr w:type="spellEnd"/>
      <w:r>
        <w:t>(theoretical calculation power)</w:t>
      </w:r>
    </w:p>
    <w:p w14:paraId="00AC794F" w14:textId="77777777" w:rsidR="00613E58" w:rsidRDefault="00613E58" w:rsidP="00613E58">
      <w:pPr>
        <w:contextualSpacing/>
      </w:pPr>
      <w:r>
        <w:tab/>
      </w:r>
      <w:r>
        <w:tab/>
      </w:r>
      <w:r>
        <w:tab/>
        <w:t>Tianhe 2A – 64.0%</w:t>
      </w:r>
    </w:p>
    <w:p w14:paraId="73B67103" w14:textId="77777777" w:rsidR="008B1D30" w:rsidRDefault="008B1D30" w:rsidP="00613E58">
      <w:pPr>
        <w:contextualSpacing/>
      </w:pPr>
      <w:r>
        <w:tab/>
      </w:r>
      <w:r>
        <w:tab/>
      </w:r>
      <w:r>
        <w:tab/>
      </w:r>
      <w:r w:rsidRPr="008B1D30">
        <w:t xml:space="preserve">Piz </w:t>
      </w:r>
      <w:proofErr w:type="spellStart"/>
      <w:r w:rsidRPr="008B1D30">
        <w:t>Daint</w:t>
      </w:r>
      <w:proofErr w:type="spellEnd"/>
      <w:r>
        <w:t xml:space="preserve"> (rank 3)–77.4%</w:t>
      </w:r>
    </w:p>
    <w:p w14:paraId="391A6B77" w14:textId="77777777" w:rsidR="00613E58" w:rsidRDefault="00613E58" w:rsidP="00613E58">
      <w:pPr>
        <w:contextualSpacing/>
      </w:pPr>
      <w:r>
        <w:tab/>
      </w:r>
      <w:r>
        <w:tab/>
      </w:r>
      <w:r>
        <w:tab/>
      </w:r>
      <w:r w:rsidRPr="00613E58">
        <w:t>Titan</w:t>
      </w:r>
      <w:r>
        <w:t xml:space="preserve"> (rank 4) – 64.9%</w:t>
      </w:r>
    </w:p>
    <w:p w14:paraId="45997E7C" w14:textId="77777777" w:rsidR="008B1D30" w:rsidRDefault="008B1D30" w:rsidP="00613E58">
      <w:pPr>
        <w:contextualSpacing/>
      </w:pPr>
      <w:r>
        <w:tab/>
      </w:r>
      <w:r>
        <w:tab/>
      </w:r>
      <w:r>
        <w:tab/>
      </w:r>
      <w:r w:rsidRPr="008B1D30">
        <w:t>Sequoia</w:t>
      </w:r>
      <w:r>
        <w:t xml:space="preserve"> (rank 5) – </w:t>
      </w:r>
      <w:r>
        <w:rPr>
          <w:rFonts w:hint="eastAsia"/>
        </w:rPr>
        <w:t>85.3%</w:t>
      </w:r>
    </w:p>
    <w:p w14:paraId="2C96351D" w14:textId="77777777" w:rsidR="00613E58" w:rsidRDefault="00613E58" w:rsidP="00613E58">
      <w:pPr>
        <w:contextualSpacing/>
      </w:pPr>
      <w:r>
        <w:lastRenderedPageBreak/>
        <w:tab/>
      </w:r>
      <w:r>
        <w:tab/>
      </w:r>
      <w:r>
        <w:tab/>
        <w:t>K (rank 8) – 92.9%</w:t>
      </w:r>
    </w:p>
    <w:p w14:paraId="198059C0" w14:textId="77777777" w:rsidR="00613E58" w:rsidRDefault="00613E58" w:rsidP="00613E58">
      <w:pPr>
        <w:contextualSpacing/>
      </w:pPr>
      <w:r>
        <w:tab/>
      </w:r>
      <w:r>
        <w:tab/>
      </w:r>
      <w:r>
        <w:tab/>
      </w:r>
      <w:r w:rsidRPr="00613E58">
        <w:t>Mira</w:t>
      </w:r>
      <w:r>
        <w:t xml:space="preserve"> (rank 9) – 85.3%</w:t>
      </w:r>
    </w:p>
    <w:p w14:paraId="6BFFE7C6" w14:textId="77777777" w:rsidR="00613E58" w:rsidRDefault="00613E58" w:rsidP="00613E58">
      <w:pPr>
        <w:contextualSpacing/>
      </w:pPr>
      <w:r>
        <w:tab/>
      </w:r>
      <w:r>
        <w:tab/>
      </w:r>
      <w:r>
        <w:tab/>
      </w:r>
    </w:p>
    <w:p w14:paraId="536B8CA4" w14:textId="77777777" w:rsidR="0008513C" w:rsidRDefault="0008513C" w:rsidP="0008513C">
      <w:pPr>
        <w:contextualSpacing/>
      </w:pPr>
      <w:r>
        <w:tab/>
        <w:t>Oversupply</w:t>
      </w:r>
    </w:p>
    <w:p w14:paraId="5FFF5734" w14:textId="77777777" w:rsidR="008B1D30" w:rsidRDefault="008B1D30" w:rsidP="0008513C">
      <w:pPr>
        <w:contextualSpacing/>
      </w:pPr>
      <w:r>
        <w:tab/>
      </w:r>
      <w:r>
        <w:tab/>
        <w:t>Building objective is always the rank</w:t>
      </w:r>
    </w:p>
    <w:p w14:paraId="61C147BF" w14:textId="77777777" w:rsidR="0008513C" w:rsidRDefault="0008513C" w:rsidP="0008513C">
      <w:pPr>
        <w:contextualSpacing/>
      </w:pPr>
      <w:r>
        <w:tab/>
      </w:r>
      <w:r>
        <w:tab/>
      </w:r>
      <w:r w:rsidR="00613E58">
        <w:t>Built by supercomputer center sell calculation to users, however potential user:</w:t>
      </w:r>
    </w:p>
    <w:p w14:paraId="4EEA4CC4" w14:textId="77777777" w:rsidR="0008513C" w:rsidRDefault="0008513C" w:rsidP="0008513C">
      <w:pPr>
        <w:ind w:left="2160"/>
        <w:contextualSpacing/>
      </w:pPr>
      <w:r>
        <w:t>Research University—have own supercomputers, impossible to go all the way to Guangzhou</w:t>
      </w:r>
    </w:p>
    <w:p w14:paraId="0D8FE801" w14:textId="77777777" w:rsidR="0008513C" w:rsidRDefault="0008513C" w:rsidP="0008513C">
      <w:pPr>
        <w:ind w:left="2160"/>
        <w:contextualSpacing/>
      </w:pPr>
      <w:r>
        <w:t xml:space="preserve">Military </w:t>
      </w:r>
      <w:r>
        <w:t>—</w:t>
      </w:r>
      <w:r>
        <w:t xml:space="preserve"> Security of open computer center</w:t>
      </w:r>
    </w:p>
    <w:p w14:paraId="64C417F2" w14:textId="77777777" w:rsidR="0008513C" w:rsidRDefault="0008513C" w:rsidP="0008513C">
      <w:pPr>
        <w:ind w:left="2160"/>
        <w:contextualSpacing/>
      </w:pPr>
      <w:r>
        <w:t xml:space="preserve">Industries — </w:t>
      </w:r>
      <w:r w:rsidR="006F62E2" w:rsidRPr="006F62E2">
        <w:t>slow</w:t>
      </w:r>
      <w:r w:rsidR="006F62E2">
        <w:t xml:space="preserve"> software greatly reduce actual problem-solving ability</w:t>
      </w:r>
      <w:bookmarkStart w:id="0" w:name="_GoBack"/>
      <w:bookmarkEnd w:id="0"/>
    </w:p>
    <w:p w14:paraId="51D797D9" w14:textId="77777777" w:rsidR="00613E58" w:rsidRDefault="00613E58" w:rsidP="00613E58">
      <w:pPr>
        <w:contextualSpacing/>
      </w:pPr>
      <w:r>
        <w:tab/>
      </w:r>
      <w:r>
        <w:tab/>
        <w:t xml:space="preserve">Built by user, example </w:t>
      </w:r>
      <w:r w:rsidRPr="00613E58">
        <w:t>Titan</w:t>
      </w:r>
      <w:r>
        <w:t xml:space="preserve"> – </w:t>
      </w:r>
      <w:r w:rsidRPr="00613E58">
        <w:t>U.S. Department of Energy</w:t>
      </w:r>
    </w:p>
    <w:p w14:paraId="56E9401D" w14:textId="77777777" w:rsidR="00613E58" w:rsidRDefault="00613E58" w:rsidP="00613E58">
      <w:pPr>
        <w:contextualSpacing/>
      </w:pPr>
      <w:r>
        <w:tab/>
      </w:r>
      <w:r>
        <w:tab/>
      </w:r>
      <w:r>
        <w:tab/>
      </w:r>
    </w:p>
    <w:p w14:paraId="4D4D8209" w14:textId="77777777" w:rsidR="00613E58" w:rsidRDefault="00613E58" w:rsidP="00613E58">
      <w:pPr>
        <w:contextualSpacing/>
      </w:pPr>
      <w:r>
        <w:tab/>
      </w:r>
      <w:r>
        <w:tab/>
      </w:r>
    </w:p>
    <w:p w14:paraId="31826385" w14:textId="77777777" w:rsidR="00FA2ED8" w:rsidRDefault="00FA2ED8" w:rsidP="00FA2ED8">
      <w:pPr>
        <w:pStyle w:val="ListParagraph"/>
        <w:ind w:left="1440"/>
      </w:pPr>
    </w:p>
    <w:p w14:paraId="7230AD65" w14:textId="77777777" w:rsidR="006246F0" w:rsidRPr="006B4191" w:rsidRDefault="006246F0" w:rsidP="006246F0">
      <w:pPr>
        <w:ind w:firstLine="720"/>
      </w:pPr>
    </w:p>
    <w:sectPr w:rsidR="006246F0" w:rsidRPr="006B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91F80"/>
    <w:multiLevelType w:val="hybridMultilevel"/>
    <w:tmpl w:val="FB4C5526"/>
    <w:lvl w:ilvl="0" w:tplc="CB9CDE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6145B1"/>
    <w:multiLevelType w:val="hybridMultilevel"/>
    <w:tmpl w:val="46664C92"/>
    <w:lvl w:ilvl="0" w:tplc="FB48A23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1C75DBA"/>
    <w:multiLevelType w:val="hybridMultilevel"/>
    <w:tmpl w:val="A318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B0"/>
    <w:rsid w:val="0008513C"/>
    <w:rsid w:val="00286FC2"/>
    <w:rsid w:val="00524FB7"/>
    <w:rsid w:val="00613E58"/>
    <w:rsid w:val="006246F0"/>
    <w:rsid w:val="006B4191"/>
    <w:rsid w:val="006F62E2"/>
    <w:rsid w:val="007E217C"/>
    <w:rsid w:val="008B1D30"/>
    <w:rsid w:val="009801B0"/>
    <w:rsid w:val="00E167D7"/>
    <w:rsid w:val="00E97DF7"/>
    <w:rsid w:val="00FA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08F6"/>
  <w15:chartTrackingRefBased/>
  <w15:docId w15:val="{474732E9-A299-4490-94C2-4C8B47A4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6F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46F0"/>
  </w:style>
  <w:style w:type="character" w:customStyle="1" w:styleId="DateChar">
    <w:name w:val="Date Char"/>
    <w:basedOn w:val="DefaultParagraphFont"/>
    <w:link w:val="Date"/>
    <w:uiPriority w:val="99"/>
    <w:semiHidden/>
    <w:rsid w:val="00624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He</dc:creator>
  <cp:keywords/>
  <dc:description/>
  <cp:lastModifiedBy>Boyuan He</cp:lastModifiedBy>
  <cp:revision>1</cp:revision>
  <dcterms:created xsi:type="dcterms:W3CDTF">2017-10-20T20:13:00Z</dcterms:created>
  <dcterms:modified xsi:type="dcterms:W3CDTF">2017-10-20T22:07:00Z</dcterms:modified>
</cp:coreProperties>
</file>