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8B9" w:rsidRDefault="008346DD" w:rsidP="008346DD">
      <w:pPr>
        <w:jc w:val="center"/>
        <w:rPr>
          <w:rFonts w:ascii="宋体" w:eastAsia="宋体" w:hAnsi="宋体"/>
          <w:sz w:val="28"/>
          <w:szCs w:val="28"/>
        </w:rPr>
      </w:pPr>
      <w:r w:rsidRPr="008346DD">
        <w:rPr>
          <w:rFonts w:ascii="宋体" w:eastAsia="宋体" w:hAnsi="宋体" w:hint="eastAsia"/>
          <w:sz w:val="28"/>
          <w:szCs w:val="28"/>
        </w:rPr>
        <w:t>第一章</w:t>
      </w:r>
      <w:r w:rsidR="00245413">
        <w:rPr>
          <w:rFonts w:ascii="宋体" w:eastAsia="宋体" w:hAnsi="宋体" w:hint="eastAsia"/>
          <w:sz w:val="28"/>
          <w:szCs w:val="28"/>
        </w:rPr>
        <w:t>作业</w:t>
      </w:r>
    </w:p>
    <w:p w:rsidR="008346DD" w:rsidRDefault="008346DD" w:rsidP="008346DD">
      <w:pPr>
        <w:jc w:val="left"/>
        <w:rPr>
          <w:rFonts w:ascii="宋体" w:eastAsia="宋体" w:hAnsi="宋体"/>
          <w:sz w:val="24"/>
          <w:szCs w:val="24"/>
          <w:vertAlign w:val="superscript"/>
        </w:rPr>
      </w:pPr>
      <w:bookmarkStart w:id="0" w:name="_GoBack"/>
      <w:bookmarkEnd w:id="0"/>
      <w:r w:rsidRPr="008346DD">
        <w:rPr>
          <w:rFonts w:ascii="宋体" w:eastAsia="宋体" w:hAnsi="宋体"/>
          <w:sz w:val="24"/>
          <w:szCs w:val="24"/>
        </w:rPr>
        <w:t xml:space="preserve">1.1 </w:t>
      </w:r>
      <w:r w:rsidRPr="008346DD">
        <w:rPr>
          <w:rFonts w:ascii="宋体" w:eastAsia="宋体" w:hAnsi="宋体" w:hint="eastAsia"/>
          <w:sz w:val="24"/>
          <w:szCs w:val="24"/>
        </w:rPr>
        <w:t>假定下面结构中每个原子都具有</w:t>
      </w:r>
      <w:r w:rsidRPr="008346DD">
        <w:rPr>
          <w:rFonts w:ascii="宋体" w:eastAsia="宋体" w:hAnsi="宋体"/>
          <w:sz w:val="24"/>
          <w:szCs w:val="24"/>
        </w:rPr>
        <w:t>8</w:t>
      </w:r>
      <w:r w:rsidRPr="008346DD">
        <w:rPr>
          <w:rFonts w:ascii="宋体" w:eastAsia="宋体" w:hAnsi="宋体" w:hint="eastAsia"/>
          <w:sz w:val="24"/>
          <w:szCs w:val="24"/>
        </w:rPr>
        <w:t>个电子，指出其中哪一种化合物包含带有形式电荷的原子，同时指出该电荷的类型和位置。对于不存在形式电荷的分子，指出其中明显极化的键，并在适当的原子上标明</w:t>
      </w:r>
      <w:r w:rsidRPr="008346DD">
        <w:rPr>
          <w:rFonts w:ascii="宋体" w:eastAsia="宋体" w:hAnsi="宋体" w:hint="eastAsia"/>
          <w:sz w:val="24"/>
          <w:szCs w:val="24"/>
        </w:rPr>
        <w:sym w:font="Symbol" w:char="F064"/>
      </w:r>
      <w:r w:rsidRPr="008346DD">
        <w:rPr>
          <w:rFonts w:ascii="宋体" w:eastAsia="宋体" w:hAnsi="宋体"/>
          <w:sz w:val="24"/>
          <w:szCs w:val="24"/>
          <w:vertAlign w:val="superscript"/>
        </w:rPr>
        <w:t>+</w:t>
      </w:r>
      <w:r w:rsidRPr="008346DD">
        <w:rPr>
          <w:rFonts w:ascii="宋体" w:eastAsia="宋体" w:hAnsi="宋体"/>
          <w:sz w:val="24"/>
          <w:szCs w:val="24"/>
        </w:rPr>
        <w:t xml:space="preserve"> 和</w:t>
      </w:r>
      <w:r w:rsidRPr="008346DD">
        <w:rPr>
          <w:rFonts w:ascii="宋体" w:eastAsia="宋体" w:hAnsi="宋体" w:hint="eastAsia"/>
          <w:sz w:val="24"/>
          <w:szCs w:val="24"/>
        </w:rPr>
        <w:sym w:font="Symbol" w:char="F064"/>
      </w:r>
      <w:r w:rsidRPr="008346DD">
        <w:rPr>
          <w:rFonts w:ascii="宋体" w:eastAsia="宋体" w:hAnsi="宋体"/>
          <w:sz w:val="24"/>
          <w:szCs w:val="24"/>
          <w:vertAlign w:val="superscript"/>
        </w:rPr>
        <w:t>-</w:t>
      </w:r>
    </w:p>
    <w:p w:rsidR="008346DD" w:rsidRDefault="008346DD" w:rsidP="008346DD">
      <w:pPr>
        <w:jc w:val="left"/>
        <w:rPr>
          <w:rFonts w:ascii="宋体" w:eastAsia="宋体" w:hAnsi="宋体"/>
          <w:sz w:val="24"/>
          <w:szCs w:val="24"/>
        </w:rPr>
      </w:pPr>
    </w:p>
    <w:p w:rsidR="008346DD" w:rsidRDefault="008346DD" w:rsidP="008346DD">
      <w:pPr>
        <w:jc w:val="left"/>
        <w:rPr>
          <w:rFonts w:ascii="宋体" w:eastAsia="宋体" w:hAnsi="宋体"/>
          <w:sz w:val="24"/>
          <w:szCs w:val="24"/>
        </w:rPr>
      </w:pPr>
      <w:r w:rsidRPr="008346DD">
        <w:rPr>
          <w:rFonts w:ascii="宋体" w:eastAsia="宋体" w:hAnsi="宋体"/>
          <w:sz w:val="24"/>
          <w:szCs w:val="24"/>
        </w:rPr>
        <w:object w:dxaOrig="10397" w:dyaOrig="15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5pt;height:61.2pt" o:ole="">
            <v:imagedata r:id="rId4" o:title=""/>
          </v:shape>
          <o:OLEObject Type="Embed" ProgID="ChemDraw.Document.6.0" ShapeID="_x0000_i1025" DrawAspect="Content" ObjectID="_1643084938" r:id="rId5"/>
        </w:object>
      </w:r>
    </w:p>
    <w:p w:rsidR="008950B4" w:rsidRDefault="008950B4" w:rsidP="008346DD">
      <w:pPr>
        <w:jc w:val="left"/>
        <w:rPr>
          <w:rFonts w:ascii="宋体" w:eastAsia="宋体" w:hAnsi="宋体"/>
          <w:sz w:val="24"/>
          <w:szCs w:val="24"/>
        </w:rPr>
      </w:pPr>
    </w:p>
    <w:p w:rsidR="008950B4" w:rsidRDefault="008950B4" w:rsidP="008346DD">
      <w:pPr>
        <w:jc w:val="left"/>
        <w:rPr>
          <w:rFonts w:ascii="宋体" w:eastAsia="宋体" w:hAnsi="宋体"/>
          <w:sz w:val="24"/>
          <w:szCs w:val="24"/>
        </w:rPr>
      </w:pPr>
    </w:p>
    <w:p w:rsidR="008950B4" w:rsidRDefault="00245413" w:rsidP="008346DD">
      <w:pPr>
        <w:jc w:val="left"/>
        <w:rPr>
          <w:rFonts w:ascii="宋体" w:eastAsia="宋体" w:hAnsi="宋体"/>
          <w:sz w:val="24"/>
          <w:szCs w:val="24"/>
        </w:rPr>
      </w:pPr>
      <w:r w:rsidRPr="008346DD">
        <w:rPr>
          <w:rFonts w:ascii="宋体" w:eastAsia="宋体" w:hAnsi="宋体"/>
          <w:sz w:val="24"/>
          <w:szCs w:val="24"/>
        </w:rPr>
        <w:t>1.</w:t>
      </w:r>
      <w:r>
        <w:rPr>
          <w:rFonts w:ascii="宋体" w:eastAsia="宋体" w:hAnsi="宋体"/>
          <w:sz w:val="24"/>
          <w:szCs w:val="24"/>
        </w:rPr>
        <w:t>2</w:t>
      </w:r>
      <w:r w:rsidRPr="008346DD">
        <w:rPr>
          <w:rFonts w:ascii="宋体" w:eastAsia="宋体" w:hAnsi="宋体"/>
          <w:sz w:val="24"/>
          <w:szCs w:val="24"/>
        </w:rPr>
        <w:t xml:space="preserve"> </w:t>
      </w:r>
      <w:r w:rsidRPr="00245413">
        <w:rPr>
          <w:rFonts w:ascii="宋体" w:eastAsia="宋体" w:hAnsi="宋体" w:hint="eastAsia"/>
          <w:sz w:val="24"/>
          <w:szCs w:val="24"/>
        </w:rPr>
        <w:t>以下从</w:t>
      </w:r>
      <w:r w:rsidRPr="00245413">
        <w:rPr>
          <w:rFonts w:ascii="宋体" w:eastAsia="宋体" w:hAnsi="宋体"/>
          <w:sz w:val="24"/>
          <w:szCs w:val="24"/>
        </w:rPr>
        <w:t>A-E的结构中有一些原子上的形式电荷缺失，请补充原子上的形式电荷以得到正确的结构式</w:t>
      </w:r>
      <w:r w:rsidRPr="008346DD">
        <w:rPr>
          <w:rFonts w:ascii="宋体" w:eastAsia="宋体" w:hAnsi="宋体" w:hint="eastAsia"/>
          <w:sz w:val="24"/>
          <w:szCs w:val="24"/>
        </w:rPr>
        <w:t>。</w:t>
      </w:r>
    </w:p>
    <w:p w:rsidR="00245413" w:rsidRPr="00245413" w:rsidRDefault="00245413" w:rsidP="00245413">
      <w:pPr>
        <w:jc w:val="left"/>
        <w:rPr>
          <w:rFonts w:ascii="宋体" w:eastAsia="宋体" w:hAnsi="宋体"/>
          <w:sz w:val="28"/>
          <w:szCs w:val="28"/>
        </w:rPr>
      </w:pPr>
      <w:r w:rsidRPr="00245413">
        <w:rPr>
          <w:rFonts w:ascii="宋体" w:eastAsia="宋体" w:hAnsi="宋体"/>
          <w:sz w:val="28"/>
          <w:szCs w:val="28"/>
        </w:rPr>
        <w:object w:dxaOrig="9338" w:dyaOrig="2157">
          <v:shape id="_x0000_i1030" type="#_x0000_t75" style="width:415.1pt;height:96pt" o:ole="">
            <v:imagedata r:id="rId6" o:title=""/>
          </v:shape>
          <o:OLEObject Type="Embed" ProgID="ChemDraw.Document.6.0" ShapeID="_x0000_i1030" DrawAspect="Content" ObjectID="_1643084939" r:id="rId7"/>
        </w:object>
      </w:r>
    </w:p>
    <w:p w:rsidR="00245413" w:rsidRPr="00245413" w:rsidRDefault="00245413" w:rsidP="00245413">
      <w:pPr>
        <w:jc w:val="left"/>
        <w:rPr>
          <w:rFonts w:ascii="宋体" w:eastAsia="宋体" w:hAnsi="宋体"/>
          <w:sz w:val="28"/>
          <w:szCs w:val="28"/>
        </w:rPr>
      </w:pPr>
    </w:p>
    <w:p w:rsidR="00245413" w:rsidRPr="00245413" w:rsidRDefault="00245413" w:rsidP="00245413">
      <w:pPr>
        <w:jc w:val="left"/>
        <w:rPr>
          <w:rFonts w:ascii="宋体" w:eastAsia="宋体" w:hAnsi="宋体"/>
          <w:sz w:val="28"/>
          <w:szCs w:val="28"/>
        </w:rPr>
      </w:pPr>
      <w:r w:rsidRPr="008346DD">
        <w:rPr>
          <w:rFonts w:ascii="宋体" w:eastAsia="宋体" w:hAnsi="宋体"/>
          <w:sz w:val="24"/>
          <w:szCs w:val="24"/>
        </w:rPr>
        <w:t>1.</w:t>
      </w:r>
      <w:r>
        <w:rPr>
          <w:rFonts w:ascii="宋体" w:eastAsia="宋体" w:hAnsi="宋体"/>
          <w:sz w:val="24"/>
          <w:szCs w:val="24"/>
        </w:rPr>
        <w:t>3</w:t>
      </w:r>
      <w:r w:rsidRPr="008346DD">
        <w:rPr>
          <w:rFonts w:ascii="宋体" w:eastAsia="宋体" w:hAnsi="宋体"/>
          <w:sz w:val="24"/>
          <w:szCs w:val="24"/>
        </w:rPr>
        <w:t xml:space="preserve"> </w:t>
      </w:r>
      <w:r w:rsidRPr="00245413">
        <w:rPr>
          <w:rFonts w:ascii="宋体" w:eastAsia="宋体" w:hAnsi="宋体" w:hint="eastAsia"/>
          <w:sz w:val="24"/>
          <w:szCs w:val="24"/>
        </w:rPr>
        <w:t>在完成上题的基础上，画出补充了形式电荷的</w:t>
      </w:r>
      <w:r w:rsidRPr="00245413">
        <w:rPr>
          <w:rFonts w:ascii="宋体" w:eastAsia="宋体" w:hAnsi="宋体"/>
          <w:sz w:val="24"/>
          <w:szCs w:val="24"/>
        </w:rPr>
        <w:t>A-E所具有的所有合理的共振式，注意共振式中形式电荷的变化</w:t>
      </w:r>
      <w:r>
        <w:rPr>
          <w:rFonts w:ascii="宋体" w:eastAsia="宋体" w:hAnsi="宋体" w:hint="eastAsia"/>
          <w:sz w:val="24"/>
          <w:szCs w:val="24"/>
        </w:rPr>
        <w:t>。</w:t>
      </w:r>
    </w:p>
    <w:p w:rsidR="00245413" w:rsidRDefault="00245413" w:rsidP="00245413">
      <w:pPr>
        <w:jc w:val="left"/>
        <w:rPr>
          <w:rFonts w:ascii="宋体" w:eastAsia="宋体" w:hAnsi="宋体"/>
          <w:sz w:val="28"/>
          <w:szCs w:val="28"/>
        </w:rPr>
      </w:pPr>
    </w:p>
    <w:p w:rsidR="00245413" w:rsidRDefault="00245413" w:rsidP="00245413">
      <w:pPr>
        <w:jc w:val="left"/>
        <w:rPr>
          <w:rFonts w:ascii="宋体" w:eastAsia="宋体" w:hAnsi="宋体"/>
          <w:sz w:val="28"/>
          <w:szCs w:val="28"/>
        </w:rPr>
      </w:pPr>
    </w:p>
    <w:p w:rsidR="00245413" w:rsidRDefault="00245413" w:rsidP="00245413">
      <w:pPr>
        <w:jc w:val="left"/>
        <w:rPr>
          <w:rFonts w:ascii="宋体" w:eastAsia="宋体" w:hAnsi="宋体"/>
          <w:sz w:val="28"/>
          <w:szCs w:val="28"/>
        </w:rPr>
      </w:pPr>
    </w:p>
    <w:p w:rsidR="008950B4" w:rsidRPr="00245413" w:rsidRDefault="00245413" w:rsidP="00245413">
      <w:pPr>
        <w:jc w:val="left"/>
        <w:rPr>
          <w:rFonts w:ascii="宋体" w:eastAsia="宋体" w:hAnsi="宋体"/>
          <w:sz w:val="28"/>
          <w:szCs w:val="28"/>
        </w:rPr>
      </w:pPr>
      <w:r w:rsidRPr="008346DD">
        <w:rPr>
          <w:rFonts w:ascii="宋体" w:eastAsia="宋体" w:hAnsi="宋体"/>
          <w:sz w:val="24"/>
          <w:szCs w:val="24"/>
        </w:rPr>
        <w:t>1.</w:t>
      </w:r>
      <w:r>
        <w:rPr>
          <w:rFonts w:ascii="宋体" w:eastAsia="宋体" w:hAnsi="宋体"/>
          <w:sz w:val="24"/>
          <w:szCs w:val="24"/>
        </w:rPr>
        <w:t>4</w:t>
      </w:r>
      <w:r w:rsidRPr="008346DD">
        <w:rPr>
          <w:rFonts w:ascii="宋体" w:eastAsia="宋体" w:hAnsi="宋体"/>
          <w:sz w:val="24"/>
          <w:szCs w:val="24"/>
        </w:rPr>
        <w:t xml:space="preserve"> </w:t>
      </w:r>
      <w:r w:rsidRPr="00245413">
        <w:rPr>
          <w:rFonts w:ascii="宋体" w:eastAsia="宋体" w:hAnsi="宋体" w:hint="eastAsia"/>
          <w:sz w:val="24"/>
          <w:szCs w:val="24"/>
        </w:rPr>
        <w:t>依据</w:t>
      </w:r>
      <w:proofErr w:type="gramStart"/>
      <w:r w:rsidRPr="00245413">
        <w:rPr>
          <w:rFonts w:ascii="宋体" w:eastAsia="宋体" w:hAnsi="宋体" w:hint="eastAsia"/>
          <w:sz w:val="24"/>
          <w:szCs w:val="24"/>
        </w:rPr>
        <w:t>画合理</w:t>
      </w:r>
      <w:proofErr w:type="gramEnd"/>
      <w:r w:rsidRPr="00245413">
        <w:rPr>
          <w:rFonts w:ascii="宋体" w:eastAsia="宋体" w:hAnsi="宋体" w:hint="eastAsia"/>
          <w:sz w:val="24"/>
          <w:szCs w:val="24"/>
        </w:rPr>
        <w:t>的共振式的方法和注意事项给下列分子或离子画出尽可能多的合理共振式</w:t>
      </w:r>
      <w:r>
        <w:rPr>
          <w:rFonts w:ascii="宋体" w:eastAsia="宋体" w:hAnsi="宋体" w:hint="eastAsia"/>
          <w:sz w:val="24"/>
          <w:szCs w:val="24"/>
        </w:rPr>
        <w:t>。</w:t>
      </w:r>
    </w:p>
    <w:p w:rsidR="008950B4" w:rsidRPr="008346DD" w:rsidRDefault="008950B4" w:rsidP="008346DD">
      <w:pPr>
        <w:jc w:val="left"/>
        <w:rPr>
          <w:rFonts w:ascii="宋体" w:eastAsia="宋体" w:hAnsi="宋体" w:hint="eastAsia"/>
          <w:sz w:val="24"/>
          <w:szCs w:val="24"/>
        </w:rPr>
      </w:pPr>
      <w:r w:rsidRPr="008950B4">
        <w:rPr>
          <w:rFonts w:ascii="宋体" w:eastAsia="宋体" w:hAnsi="宋体"/>
          <w:sz w:val="24"/>
          <w:szCs w:val="24"/>
        </w:rPr>
        <w:drawing>
          <wp:inline distT="0" distB="0" distL="0" distR="0" wp14:anchorId="5A8D410A" wp14:editId="0823850D">
            <wp:extent cx="5274310" cy="1384300"/>
            <wp:effectExtent l="0" t="0" r="2540" b="6350"/>
            <wp:docPr id="317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7"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384300"/>
                    </a:xfrm>
                    <a:prstGeom prst="rect">
                      <a:avLst/>
                    </a:prstGeom>
                    <a:noFill/>
                    <a:ln>
                      <a:noFill/>
                    </a:ln>
                    <a:extLst/>
                  </pic:spPr>
                </pic:pic>
              </a:graphicData>
            </a:graphic>
          </wp:inline>
        </w:drawing>
      </w:r>
    </w:p>
    <w:sectPr w:rsidR="008950B4" w:rsidRPr="008346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6DD"/>
    <w:rsid w:val="00245413"/>
    <w:rsid w:val="006C78B9"/>
    <w:rsid w:val="008346DD"/>
    <w:rsid w:val="00895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C8F8B"/>
  <w15:chartTrackingRefBased/>
  <w15:docId w15:val="{031BB4A9-7931-40EB-9DA3-07FD11A8A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46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523547">
      <w:bodyDiv w:val="1"/>
      <w:marLeft w:val="0"/>
      <w:marRight w:val="0"/>
      <w:marTop w:val="0"/>
      <w:marBottom w:val="0"/>
      <w:divBdr>
        <w:top w:val="none" w:sz="0" w:space="0" w:color="auto"/>
        <w:left w:val="none" w:sz="0" w:space="0" w:color="auto"/>
        <w:bottom w:val="none" w:sz="0" w:space="0" w:color="auto"/>
        <w:right w:val="none" w:sz="0" w:space="0" w:color="auto"/>
      </w:divBdr>
    </w:div>
    <w:div w:id="120999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oleObject" Target="embeddings/oleObject1.bin"/><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Words>
  <Characters>283</Characters>
  <Application>Microsoft Office Word</Application>
  <DocSecurity>0</DocSecurity>
  <Lines>2</Lines>
  <Paragraphs>1</Paragraphs>
  <ScaleCrop>false</ScaleCrop>
  <Company/>
  <LinksUpToDate>false</LinksUpToDate>
  <CharactersWithSpaces>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njuzy</dc:creator>
  <cp:keywords/>
  <dc:description/>
  <cp:lastModifiedBy>njuzy</cp:lastModifiedBy>
  <cp:revision>2</cp:revision>
  <dcterms:created xsi:type="dcterms:W3CDTF">2020-02-12T23:42:00Z</dcterms:created>
  <dcterms:modified xsi:type="dcterms:W3CDTF">2020-02-12T23:42:00Z</dcterms:modified>
</cp:coreProperties>
</file>