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(20,0)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 (35,0)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(48,0)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 (16,5)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(18,9)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Sexe,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47 (45,6)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(37,7)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 (54,0)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33 (62,3)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23 (46,0)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65,3 (57,9—70,8)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66,1 (59,5—71,9)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63,5 (55,8—67,9)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33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 (36,0)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42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 (27,2)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 (32,1)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11 (22,0)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PS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 (66,7)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 (81,8)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(52,2)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 (30,0)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(15,9)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(43,5)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Douleur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40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19 (37,3)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CA 19-9 au diagnostic, UI/L,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82,0 (20,0—147,0)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79,0 (25,0—110,0)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90,0 (19,0—331,0)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CA 19-9 au diagnostic &gt;= 500 UI/L,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Localisation tumorale,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Tête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79 (76,7)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38 (71,7)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Corps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(12,6)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(15,1)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Queue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11 (10,7)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Stade 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T1-T2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85 (85,0)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(80,4)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44 (89,8)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T3-T4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(15,0)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Stade 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 (29,0)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(25,5)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49 (49,0)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 (54,9)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22 (22,0)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(19,6)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(24,5)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IQR : intervalle interquartile ; DM : données manquantes par groupe.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xmlns:w="http://schemas.openxmlformats.org/wordprocessingml/2006/main" xmlns:r="http://schemas.openxmlformats.org/officeDocument/2006/relationships" w:name="Luciole">
    <w:altName w:val="Aptos, Calibri"/>
    <w:embedRegular xmlns:w="http://schemas.openxmlformats.org/wordprocessingml/2006/main" xmlns:r="http://schemas.openxmlformats.org/officeDocument/2006/relationships" r:id="rId1" w:fontKey="{39F05AC7-C19B-42B9-A9A4-B7370AD4FA2A}"/>
    <w:embedBold xmlns:w="http://schemas.openxmlformats.org/wordprocessingml/2006/main" xmlns:r="http://schemas.openxmlformats.org/officeDocument/2006/relationships" r:id="rId2" w:fontKey="{BB01BD0D-04C7-435F-AB01-D9D963AD29AB}"/>
    <w:embedItalic xmlns:w="http://schemas.openxmlformats.org/wordprocessingml/2006/main" xmlns:r="http://schemas.openxmlformats.org/officeDocument/2006/relationships" r:id="rId3" w:fontKey="{EB98F1E0-0D5E-4871-A5A2-363CA5583CD3}"/>
    <w:embedBoldItalic xmlns:w="http://schemas.openxmlformats.org/wordprocessingml/2006/main" xmlns:r="http://schemas.openxmlformats.org/officeDocument/2006/relationships" r:id="rId4" w:fontKey="{15673EA8-C8BB-403C-BE23-9AF401611FCD}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embedTrueTypeFonts xmlns:w="http://schemas.openxmlformats.org/wordprocessingml/2006/mai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_rels/fontTable.xml.rels><?xml version="1.0" encoding="UTF-8" standalone="yes"?>
<Relationships xmlns="http://schemas.openxmlformats.org/package/2006/relationships">
  <Relationship xmlns="http://schemas.openxmlformats.org/package/2006/relationships" Id="rId1" Type="http://schemas.openxmlformats.org/officeDocument/2006/relationships/font" Target="fonts/font1.odttf"/>
  <Relationship xmlns="http://schemas.openxmlformats.org/package/2006/relationships" Id="rId2" Type="http://schemas.openxmlformats.org/officeDocument/2006/relationships/font" Target="fonts/font2.odttf"/>
  <Relationship xmlns="http://schemas.openxmlformats.org/package/2006/relationships" Id="rId3" Type="http://schemas.openxmlformats.org/officeDocument/2006/relationships/font" Target="fonts/font3.odttf"/>
  <Relationship xmlns="http://schemas.openxmlformats.org/package/2006/relationships" Id="rId4" Type="http://schemas.openxmlformats.org/officeDocument/2006/relationships/font" Target="fonts/font4.odttf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2026-09-12T18:55:49Z</dcterms:modified>
  <cp:category/>
</cp:coreProperties>
</file>