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55232" w14:textId="488D4F5C" w:rsidR="000507EB" w:rsidRDefault="00021EFA">
      <w:bookmarkStart w:id="0" w:name="_Hlk126314961"/>
      <w:bookmarkEnd w:id="0"/>
      <w:r>
        <w:rPr>
          <w:rFonts w:hint="eastAsia"/>
        </w:rPr>
        <w:t>H</w:t>
      </w:r>
      <w:r>
        <w:t>W1:</w:t>
      </w:r>
      <w:r>
        <w:rPr>
          <w:noProof/>
        </w:rPr>
        <w:drawing>
          <wp:inline distT="0" distB="0" distL="0" distR="0" wp14:anchorId="2E39002E" wp14:editId="6DFE1C37">
            <wp:extent cx="4961050" cy="119644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4D1E" w14:textId="4AE96037" w:rsidR="00021EFA" w:rsidRPr="00021EFA" w:rsidRDefault="00021EFA">
      <w:pPr>
        <w:rPr>
          <w:color w:val="FF0000"/>
        </w:rPr>
      </w:pPr>
      <w:r w:rsidRPr="00021EFA">
        <w:rPr>
          <w:rFonts w:hint="eastAsia"/>
          <w:color w:val="FF0000"/>
        </w:rPr>
        <w:t>问题：证明</w:t>
      </w:r>
      <w:proofErr w:type="gramStart"/>
      <w:r w:rsidRPr="00021EFA">
        <w:rPr>
          <w:rFonts w:hint="eastAsia"/>
          <w:color w:val="FF0000"/>
        </w:rPr>
        <w:t>不</w:t>
      </w:r>
      <w:proofErr w:type="gramEnd"/>
      <w:r w:rsidRPr="00021EFA">
        <w:rPr>
          <w:rFonts w:hint="eastAsia"/>
          <w:color w:val="FF0000"/>
        </w:rPr>
        <w:t>标准，if、only</w:t>
      </w:r>
      <w:r w:rsidRPr="00021EFA">
        <w:rPr>
          <w:color w:val="FF0000"/>
        </w:rPr>
        <w:t xml:space="preserve"> </w:t>
      </w:r>
      <w:r w:rsidRPr="00021EFA">
        <w:rPr>
          <w:rFonts w:hint="eastAsia"/>
          <w:color w:val="FF0000"/>
        </w:rPr>
        <w:t>if</w:t>
      </w:r>
      <w:r w:rsidRPr="00021EFA">
        <w:rPr>
          <w:color w:val="FF0000"/>
        </w:rPr>
        <w:t xml:space="preserve"> </w:t>
      </w:r>
      <w:r w:rsidRPr="00021EFA">
        <w:rPr>
          <w:rFonts w:hint="eastAsia"/>
          <w:color w:val="FF0000"/>
        </w:rPr>
        <w:t>都要证</w:t>
      </w:r>
    </w:p>
    <w:p w14:paraId="761D0527" w14:textId="2C94237C" w:rsidR="00021EFA" w:rsidRDefault="00021EFA">
      <w:pPr>
        <w:rPr>
          <w:rFonts w:hint="eastAsia"/>
          <w:color w:val="FF0000"/>
        </w:rPr>
      </w:pPr>
      <w:r w:rsidRPr="00021EFA">
        <w:rPr>
          <w:color w:val="FF0000"/>
        </w:rPr>
        <w:tab/>
      </w:r>
      <w:r w:rsidRPr="00021EFA">
        <w:rPr>
          <w:rFonts w:hint="eastAsia"/>
          <w:color w:val="FF0000"/>
        </w:rPr>
        <w:t>不能用逆矩阵</w:t>
      </w:r>
      <w:r w:rsidR="0052442B">
        <w:rPr>
          <w:rFonts w:hint="eastAsia"/>
          <w:color w:val="FF0000"/>
        </w:rPr>
        <w:t>：方阵有逆，但是A不一定为方阵。</w:t>
      </w:r>
    </w:p>
    <w:p w14:paraId="5DD97B23" w14:textId="77777777" w:rsidR="00021EFA" w:rsidRPr="00021EFA" w:rsidRDefault="00021EFA">
      <w:pPr>
        <w:rPr>
          <w:color w:val="FF0000"/>
        </w:rPr>
      </w:pPr>
    </w:p>
    <w:p w14:paraId="40E31765" w14:textId="6BB0583B" w:rsidR="00021EFA" w:rsidRDefault="00021EFA">
      <w:r>
        <w:rPr>
          <w:rFonts w:hint="eastAsia"/>
        </w:rPr>
        <w:t>H</w:t>
      </w:r>
      <w:r>
        <w:t>W2</w:t>
      </w:r>
      <w:r>
        <w:rPr>
          <w:rFonts w:hint="eastAsia"/>
        </w:rPr>
        <w:t>：</w:t>
      </w:r>
    </w:p>
    <w:p w14:paraId="06E150BE" w14:textId="6735AEF7" w:rsidR="00021EFA" w:rsidRDefault="00021EFA">
      <w:r>
        <w:rPr>
          <w:rFonts w:hint="eastAsia"/>
          <w:noProof/>
        </w:rPr>
        <w:drawing>
          <wp:inline distT="0" distB="0" distL="0" distR="0" wp14:anchorId="129C50E0" wp14:editId="1B13EBCE">
            <wp:extent cx="5274310" cy="1620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2A5A" w14:textId="092B41CC" w:rsidR="00021EFA" w:rsidRDefault="00021EFA">
      <w:pPr>
        <w:rPr>
          <w:color w:val="FF0000"/>
        </w:rPr>
      </w:pPr>
      <w:r w:rsidRPr="00021EFA">
        <w:rPr>
          <w:rFonts w:hint="eastAsia"/>
          <w:color w:val="FF0000"/>
        </w:rPr>
        <w:t>问题：解唯一，不要混淆</w:t>
      </w:r>
      <w:r w:rsidR="0052442B">
        <w:rPr>
          <w:rFonts w:hint="eastAsia"/>
          <w:color w:val="FF0000"/>
        </w:rPr>
        <w:t>A、A</w:t>
      </w:r>
      <w:r w:rsidR="0050334F">
        <w:rPr>
          <w:color w:val="FF0000"/>
        </w:rPr>
        <w:t>-</w:t>
      </w:r>
      <w:r w:rsidR="0052442B">
        <w:rPr>
          <w:rFonts w:hint="eastAsia"/>
          <w:color w:val="FF0000"/>
        </w:rPr>
        <w:t>的</w:t>
      </w:r>
      <w:proofErr w:type="gramStart"/>
      <w:r w:rsidRPr="00021EFA">
        <w:rPr>
          <w:rFonts w:hint="eastAsia"/>
          <w:color w:val="FF0000"/>
        </w:rPr>
        <w:t>秩</w:t>
      </w:r>
      <w:proofErr w:type="gramEnd"/>
      <w:r w:rsidRPr="00021EFA">
        <w:rPr>
          <w:rFonts w:hint="eastAsia"/>
          <w:color w:val="FF0000"/>
        </w:rPr>
        <w:t>相等</w:t>
      </w:r>
    </w:p>
    <w:p w14:paraId="5A6AA385" w14:textId="5523754B" w:rsidR="00021EFA" w:rsidRPr="0050334F" w:rsidRDefault="00021EFA">
      <w:pPr>
        <w:rPr>
          <w:color w:val="FF0000"/>
        </w:rPr>
      </w:pPr>
    </w:p>
    <w:p w14:paraId="4C57AD11" w14:textId="06EA330D" w:rsidR="00021EFA" w:rsidRDefault="00021EFA">
      <w:pPr>
        <w:rPr>
          <w:color w:val="000000" w:themeColor="text1"/>
        </w:rPr>
      </w:pPr>
      <w:r w:rsidRPr="00021EFA">
        <w:rPr>
          <w:color w:val="000000" w:themeColor="text1"/>
        </w:rPr>
        <w:t>HW3:</w:t>
      </w:r>
      <w:r>
        <w:rPr>
          <w:rFonts w:hint="eastAsia"/>
          <w:noProof/>
          <w:color w:val="FF0000"/>
        </w:rPr>
        <w:drawing>
          <wp:inline distT="0" distB="0" distL="0" distR="0" wp14:anchorId="327FA4B4" wp14:editId="130A7338">
            <wp:extent cx="5274310" cy="1475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1208" w14:textId="3AD9BAE8" w:rsidR="00021EFA" w:rsidRDefault="00021EFA" w:rsidP="00021EFA">
      <w:pPr>
        <w:rPr>
          <w:color w:val="FF0000"/>
        </w:rPr>
      </w:pPr>
      <w:r w:rsidRPr="00021EFA">
        <w:rPr>
          <w:rFonts w:hint="eastAsia"/>
          <w:color w:val="FF0000"/>
        </w:rPr>
        <w:t>问题：</w:t>
      </w:r>
      <w:r>
        <w:rPr>
          <w:rFonts w:hint="eastAsia"/>
          <w:color w:val="FF0000"/>
        </w:rPr>
        <w:t>B</w:t>
      </w:r>
      <w:r>
        <w:rPr>
          <w:color w:val="FF0000"/>
        </w:rPr>
        <w:t>IBO</w:t>
      </w:r>
      <w:r w:rsidR="0052442B">
        <w:rPr>
          <w:color w:val="FF0000"/>
        </w:rPr>
        <w:t xml:space="preserve"> </w:t>
      </w:r>
      <w:r w:rsidR="0052442B">
        <w:rPr>
          <w:rFonts w:hint="eastAsia"/>
          <w:color w:val="FF0000"/>
        </w:rPr>
        <w:t>stable</w:t>
      </w:r>
      <w:r>
        <w:rPr>
          <w:rFonts w:hint="eastAsia"/>
          <w:color w:val="FF0000"/>
        </w:rPr>
        <w:t>判断传递函数的极点</w:t>
      </w:r>
    </w:p>
    <w:p w14:paraId="7E884FB7" w14:textId="48FD8B84" w:rsidR="00021EFA" w:rsidRDefault="00021EFA" w:rsidP="00021EFA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7FC532D" wp14:editId="6A5E916A">
            <wp:extent cx="5274310" cy="509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605A" w14:textId="77777777" w:rsidR="0052442B" w:rsidRDefault="00021EFA" w:rsidP="00021EFA">
      <w:pPr>
        <w:rPr>
          <w:color w:val="FF0000"/>
        </w:rPr>
      </w:pPr>
      <w:r w:rsidRPr="00021EFA">
        <w:rPr>
          <w:rFonts w:hint="eastAsia"/>
          <w:color w:val="FF0000"/>
        </w:rPr>
        <w:t>问题：</w:t>
      </w:r>
      <w:r>
        <w:rPr>
          <w:rFonts w:hint="eastAsia"/>
          <w:color w:val="FF0000"/>
        </w:rPr>
        <w:t>对不稳定的定义错误。</w:t>
      </w:r>
    </w:p>
    <w:p w14:paraId="1DB7AECD" w14:textId="22D99BB4" w:rsidR="00021EFA" w:rsidRDefault="0052442B" w:rsidP="00021EFA">
      <w:pPr>
        <w:rPr>
          <w:color w:val="FF0000"/>
        </w:rPr>
      </w:pPr>
      <w:r>
        <w:rPr>
          <w:rFonts w:hint="eastAsia"/>
          <w:color w:val="FF0000"/>
        </w:rPr>
        <w:t>所有存在变任意，所有任意变存在</w:t>
      </w:r>
    </w:p>
    <w:p w14:paraId="113706A9" w14:textId="77777777" w:rsidR="0052442B" w:rsidRDefault="0052442B" w:rsidP="00021EFA">
      <w:pPr>
        <w:rPr>
          <w:rFonts w:hint="eastAsia"/>
          <w:color w:val="FF0000"/>
        </w:rPr>
      </w:pPr>
    </w:p>
    <w:p w14:paraId="2ECF1D59" w14:textId="5AA5BD24" w:rsidR="00875A02" w:rsidRDefault="00875A02" w:rsidP="00021EFA">
      <w:pPr>
        <w:rPr>
          <w:color w:val="FF0000"/>
        </w:rPr>
      </w:pPr>
    </w:p>
    <w:p w14:paraId="2355F7CE" w14:textId="341058A0" w:rsidR="00875A02" w:rsidRDefault="00875A02" w:rsidP="00021EFA">
      <w:pPr>
        <w:rPr>
          <w:color w:val="FF0000"/>
        </w:rPr>
      </w:pPr>
    </w:p>
    <w:p w14:paraId="7224D434" w14:textId="09EDC62E" w:rsidR="00875A02" w:rsidRDefault="00875A02" w:rsidP="00021EFA">
      <w:pPr>
        <w:rPr>
          <w:color w:val="FF0000"/>
        </w:rPr>
      </w:pPr>
    </w:p>
    <w:p w14:paraId="01D88CC9" w14:textId="6B9DA5BA" w:rsidR="00875A02" w:rsidRDefault="00875A02" w:rsidP="00021EFA">
      <w:pPr>
        <w:rPr>
          <w:color w:val="FF0000"/>
        </w:rPr>
      </w:pPr>
    </w:p>
    <w:p w14:paraId="19EBBEF2" w14:textId="04090363" w:rsidR="00875A02" w:rsidRDefault="00875A02" w:rsidP="00021EFA">
      <w:pPr>
        <w:rPr>
          <w:color w:val="FF0000"/>
        </w:rPr>
      </w:pPr>
    </w:p>
    <w:p w14:paraId="310DED5A" w14:textId="77777777" w:rsidR="00875A02" w:rsidRPr="00875A02" w:rsidRDefault="00875A02">
      <w:pPr>
        <w:rPr>
          <w:noProof/>
          <w:color w:val="000000" w:themeColor="text1"/>
        </w:rPr>
      </w:pPr>
      <w:r w:rsidRPr="00875A02">
        <w:rPr>
          <w:rFonts w:hint="eastAsia"/>
          <w:color w:val="000000" w:themeColor="text1"/>
        </w:rPr>
        <w:lastRenderedPageBreak/>
        <w:t>H</w:t>
      </w:r>
      <w:r w:rsidRPr="00875A02">
        <w:rPr>
          <w:color w:val="000000" w:themeColor="text1"/>
        </w:rPr>
        <w:t>W4:</w:t>
      </w:r>
    </w:p>
    <w:p w14:paraId="61B52CE6" w14:textId="48D424A2" w:rsidR="00021EFA" w:rsidRDefault="00875A02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3D4444B" wp14:editId="55195B65">
            <wp:extent cx="3988530" cy="1458363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93" cy="146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26C2" w14:textId="16C6024A" w:rsidR="00875A02" w:rsidRPr="00875A02" w:rsidRDefault="0052442B" w:rsidP="00875A0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75A02">
        <w:rPr>
          <w:color w:val="FF0000"/>
        </w:rPr>
        <w:t>U</w:t>
      </w:r>
      <w:r w:rsidR="00875A02" w:rsidRPr="00875A02">
        <w:rPr>
          <w:rFonts w:hint="eastAsia"/>
          <w:color w:val="FF0000"/>
        </w:rPr>
        <w:t>nique</w:t>
      </w:r>
      <w:r>
        <w:rPr>
          <w:rFonts w:hint="eastAsia"/>
          <w:color w:val="FF0000"/>
        </w:rPr>
        <w:t>忘记证明</w:t>
      </w:r>
    </w:p>
    <w:p w14:paraId="7F6B0B42" w14:textId="4F10FD04" w:rsidR="00875A02" w:rsidRDefault="00875A02" w:rsidP="00875A0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75A02">
        <w:rPr>
          <w:rFonts w:hint="eastAsia"/>
          <w:color w:val="FF0000"/>
        </w:rPr>
        <w:t>any</w:t>
      </w:r>
      <w:r w:rsidRPr="00875A02">
        <w:rPr>
          <w:color w:val="FF0000"/>
        </w:rPr>
        <w:t xml:space="preserve"> Q</w:t>
      </w:r>
      <w:r w:rsidR="0052442B">
        <w:rPr>
          <w:rFonts w:hint="eastAsia"/>
          <w:color w:val="FF0000"/>
        </w:rPr>
        <w:t>；不能任取一种Q用李雅普诺夫第二定理判定；因为题中要求是any</w:t>
      </w:r>
      <w:r w:rsidR="0052442B">
        <w:rPr>
          <w:color w:val="FF0000"/>
        </w:rPr>
        <w:t xml:space="preserve"> Q</w:t>
      </w:r>
    </w:p>
    <w:p w14:paraId="59C766A2" w14:textId="5BB91BF2" w:rsidR="0052442B" w:rsidRDefault="0052442B" w:rsidP="0052442B">
      <w:pPr>
        <w:pStyle w:val="a3"/>
        <w:ind w:left="360" w:firstLineChars="0" w:firstLine="0"/>
        <w:rPr>
          <w:color w:val="FF0000"/>
        </w:rPr>
      </w:pPr>
    </w:p>
    <w:p w14:paraId="6771F7D7" w14:textId="22DB51B5" w:rsidR="0052442B" w:rsidRPr="00875A02" w:rsidRDefault="0052442B" w:rsidP="0052442B">
      <w:pPr>
        <w:pStyle w:val="a3"/>
        <w:ind w:left="360" w:firstLineChars="0" w:firstLine="0"/>
        <w:rPr>
          <w:rFonts w:hint="eastAsia"/>
          <w:color w:val="FF0000"/>
        </w:rPr>
      </w:pPr>
    </w:p>
    <w:p w14:paraId="6BCCEDD9" w14:textId="5BADA6DC" w:rsidR="0052442B" w:rsidRDefault="0052442B" w:rsidP="0052442B">
      <w:pPr>
        <w:rPr>
          <w:color w:val="000000" w:themeColor="text1"/>
        </w:rPr>
      </w:pPr>
      <w:r w:rsidRPr="00875A02">
        <w:rPr>
          <w:rFonts w:hint="eastAsia"/>
          <w:color w:val="000000" w:themeColor="text1"/>
        </w:rPr>
        <w:t>H</w:t>
      </w:r>
      <w:r w:rsidRPr="00875A02">
        <w:rPr>
          <w:color w:val="000000" w:themeColor="text1"/>
        </w:rPr>
        <w:t>W</w:t>
      </w:r>
      <w:r>
        <w:rPr>
          <w:color w:val="000000" w:themeColor="text1"/>
        </w:rPr>
        <w:t>5</w:t>
      </w:r>
      <w:r w:rsidRPr="00875A02">
        <w:rPr>
          <w:color w:val="000000" w:themeColor="text1"/>
        </w:rPr>
        <w:t>:</w:t>
      </w:r>
    </w:p>
    <w:p w14:paraId="2FE72DD9" w14:textId="4596BFF6" w:rsidR="00961B2E" w:rsidRDefault="00961B2E" w:rsidP="0052442B">
      <w:pPr>
        <w:rPr>
          <w:noProof/>
          <w:color w:val="000000" w:themeColor="text1"/>
        </w:rPr>
      </w:pPr>
      <w:r>
        <w:rPr>
          <w:rFonts w:hint="eastAsia"/>
          <w:noProof/>
          <w:color w:val="FF0000"/>
        </w:rPr>
        <w:drawing>
          <wp:inline distT="0" distB="0" distL="0" distR="0" wp14:anchorId="4F81B66D" wp14:editId="3E4058AD">
            <wp:extent cx="3671141" cy="2993134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253" cy="300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1569" w14:textId="527E59AF" w:rsidR="00961B2E" w:rsidRDefault="00961B2E" w:rsidP="0052442B">
      <w:pPr>
        <w:rPr>
          <w:noProof/>
          <w:color w:val="FF0000"/>
        </w:rPr>
      </w:pPr>
      <w:r w:rsidRPr="00961B2E">
        <w:rPr>
          <w:rFonts w:hint="eastAsia"/>
          <w:noProof/>
          <w:color w:val="FF0000"/>
        </w:rPr>
        <w:t>部分同学忘记</w:t>
      </w:r>
      <w:r>
        <w:rPr>
          <w:rFonts w:hint="eastAsia"/>
          <w:noProof/>
          <w:color w:val="FF0000"/>
        </w:rPr>
        <w:t>o</w:t>
      </w:r>
      <w:r w:rsidRPr="00961B2E">
        <w:rPr>
          <w:rFonts w:hint="eastAsia"/>
          <w:noProof/>
          <w:color w:val="FF0000"/>
        </w:rPr>
        <w:t>bservable和（1）的iff证明</w:t>
      </w:r>
    </w:p>
    <w:p w14:paraId="54436904" w14:textId="71213725" w:rsidR="00961B2E" w:rsidRDefault="00961B2E" w:rsidP="0052442B">
      <w:pPr>
        <w:rPr>
          <w:noProof/>
          <w:color w:val="FF0000"/>
        </w:rPr>
      </w:pPr>
      <w:r>
        <w:rPr>
          <w:rFonts w:hint="eastAsia"/>
          <w:noProof/>
          <w:color w:val="FF0000"/>
        </w:rPr>
        <w:t>证明的过程中可以任意互推，只要闭环即可，不需要严格的O&lt;</w:t>
      </w:r>
      <w:r>
        <w:rPr>
          <w:noProof/>
          <w:color w:val="FF0000"/>
        </w:rPr>
        <w:t>-&gt;</w:t>
      </w:r>
      <w:r>
        <w:rPr>
          <w:rFonts w:hint="eastAsia"/>
          <w:noProof/>
          <w:color w:val="FF0000"/>
        </w:rPr>
        <w:t>1</w:t>
      </w:r>
      <w:r>
        <w:rPr>
          <w:noProof/>
          <w:color w:val="FF0000"/>
        </w:rPr>
        <w:t>&lt;-&gt;2&lt;-&gt;3&lt;-&gt;4&lt;-&gt;5</w:t>
      </w:r>
    </w:p>
    <w:p w14:paraId="224D7783" w14:textId="66DDAAFA" w:rsidR="00961B2E" w:rsidRDefault="00961B2E" w:rsidP="0052442B">
      <w:pPr>
        <w:rPr>
          <w:noProof/>
          <w:color w:val="FF0000"/>
        </w:rPr>
      </w:pPr>
    </w:p>
    <w:p w14:paraId="60F5387F" w14:textId="77777777" w:rsidR="00961B2E" w:rsidRPr="00961B2E" w:rsidRDefault="00961B2E" w:rsidP="0052442B">
      <w:pPr>
        <w:rPr>
          <w:rFonts w:hint="eastAsia"/>
          <w:noProof/>
          <w:color w:val="FF0000"/>
        </w:rPr>
      </w:pPr>
    </w:p>
    <w:p w14:paraId="50EA3647" w14:textId="2704DB5A" w:rsidR="00875A02" w:rsidRDefault="00961B2E">
      <w:pPr>
        <w:rPr>
          <w:color w:val="000000" w:themeColor="text1"/>
        </w:rPr>
      </w:pPr>
      <w:r w:rsidRPr="00961B2E">
        <w:rPr>
          <w:rFonts w:hint="eastAsia"/>
          <w:color w:val="000000" w:themeColor="text1"/>
        </w:rPr>
        <w:t>H</w:t>
      </w:r>
      <w:r w:rsidRPr="00961B2E">
        <w:rPr>
          <w:color w:val="000000" w:themeColor="text1"/>
        </w:rPr>
        <w:t>W6:</w:t>
      </w:r>
    </w:p>
    <w:p w14:paraId="03B57FF2" w14:textId="65F6DF63" w:rsidR="00961B2E" w:rsidRDefault="007E14B7" w:rsidP="00961B2E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AE4CA55" wp14:editId="491075CA">
            <wp:extent cx="4104591" cy="1114852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583" cy="112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2834" w14:textId="66216E4E" w:rsidR="00961B2E" w:rsidRDefault="007E14B7" w:rsidP="00961B2E">
      <w:pPr>
        <w:rPr>
          <w:rFonts w:hint="eastAsia"/>
          <w:color w:val="FF0000"/>
        </w:rPr>
      </w:pPr>
      <w:r w:rsidRPr="007E14B7">
        <w:rPr>
          <w:rFonts w:hint="eastAsia"/>
          <w:color w:val="FF0000"/>
        </w:rPr>
        <w:t>部分同学没有证only</w:t>
      </w:r>
      <w:r w:rsidRPr="007E14B7">
        <w:rPr>
          <w:color w:val="FF0000"/>
        </w:rPr>
        <w:t xml:space="preserve"> </w:t>
      </w:r>
      <w:r w:rsidRPr="007E14B7">
        <w:rPr>
          <w:rFonts w:hint="eastAsia"/>
          <w:color w:val="FF0000"/>
        </w:rPr>
        <w:t>if</w:t>
      </w:r>
      <w:r w:rsidRPr="007E14B7">
        <w:rPr>
          <w:color w:val="FF0000"/>
        </w:rPr>
        <w:t xml:space="preserve"> </w:t>
      </w:r>
      <w:r w:rsidRPr="007E14B7">
        <w:rPr>
          <w:rFonts w:hint="eastAsia"/>
          <w:color w:val="FF0000"/>
        </w:rPr>
        <w:t>，可以利用逆否命题证明</w:t>
      </w:r>
      <w:r>
        <w:rPr>
          <w:rFonts w:hint="eastAsia"/>
          <w:color w:val="FF0000"/>
        </w:rPr>
        <w:t>，假设系统不可控，将其做解耦</w:t>
      </w:r>
      <w:r w:rsidR="0050334F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分为</w:t>
      </w:r>
      <w:r w:rsidR="0050334F">
        <w:rPr>
          <w:rFonts w:hint="eastAsia"/>
          <w:color w:val="FF0000"/>
        </w:rPr>
        <w:t>C</w:t>
      </w:r>
      <w:r w:rsidR="0050334F">
        <w:rPr>
          <w:color w:val="FF0000"/>
        </w:rPr>
        <w:t>O</w:t>
      </w:r>
      <w:r w:rsidR="0050334F">
        <w:rPr>
          <w:rFonts w:hint="eastAsia"/>
          <w:color w:val="FF0000"/>
        </w:rPr>
        <w:t>、C</w:t>
      </w:r>
      <w:r w:rsidR="0050334F">
        <w:rPr>
          <w:color w:val="FF0000"/>
        </w:rPr>
        <w:t>O-</w:t>
      </w:r>
      <w:r w:rsidR="0050334F">
        <w:rPr>
          <w:rFonts w:hint="eastAsia"/>
          <w:color w:val="FF0000"/>
        </w:rPr>
        <w:t>、C</w:t>
      </w:r>
      <w:r w:rsidR="0050334F">
        <w:rPr>
          <w:color w:val="FF0000"/>
        </w:rPr>
        <w:t>-O</w:t>
      </w:r>
      <w:r w:rsidR="0050334F">
        <w:rPr>
          <w:rFonts w:hint="eastAsia"/>
          <w:color w:val="FF0000"/>
        </w:rPr>
        <w:t>、C</w:t>
      </w:r>
      <w:r w:rsidR="0050334F">
        <w:rPr>
          <w:color w:val="FF0000"/>
        </w:rPr>
        <w:t>-O-</w:t>
      </w:r>
      <w:r w:rsidR="0050334F">
        <w:rPr>
          <w:rFonts w:hint="eastAsia"/>
          <w:color w:val="FF0000"/>
        </w:rPr>
        <w:t>）,推特征值不能随意设置。</w:t>
      </w:r>
    </w:p>
    <w:p w14:paraId="763B6B78" w14:textId="77777777" w:rsidR="0050334F" w:rsidRPr="0050334F" w:rsidRDefault="0050334F" w:rsidP="00961B2E">
      <w:pPr>
        <w:rPr>
          <w:rFonts w:hint="eastAsia"/>
          <w:color w:val="FF0000"/>
        </w:rPr>
      </w:pPr>
    </w:p>
    <w:p w14:paraId="77D36303" w14:textId="749CB739" w:rsidR="00961B2E" w:rsidRDefault="00961B2E" w:rsidP="00961B2E">
      <w:pPr>
        <w:rPr>
          <w:color w:val="000000" w:themeColor="text1"/>
        </w:rPr>
      </w:pPr>
      <w:r w:rsidRPr="00961B2E">
        <w:rPr>
          <w:rFonts w:hint="eastAsia"/>
          <w:color w:val="000000" w:themeColor="text1"/>
        </w:rPr>
        <w:lastRenderedPageBreak/>
        <w:t>H</w:t>
      </w:r>
      <w:r w:rsidRPr="00961B2E">
        <w:rPr>
          <w:color w:val="000000" w:themeColor="text1"/>
        </w:rPr>
        <w:t>W</w:t>
      </w:r>
      <w:r>
        <w:rPr>
          <w:color w:val="000000" w:themeColor="text1"/>
        </w:rPr>
        <w:t>7</w:t>
      </w:r>
      <w:r w:rsidRPr="00961B2E">
        <w:rPr>
          <w:color w:val="000000" w:themeColor="text1"/>
        </w:rPr>
        <w:t>:</w:t>
      </w:r>
    </w:p>
    <w:p w14:paraId="56023DA9" w14:textId="1887B111" w:rsidR="00961B2E" w:rsidRDefault="00961B2E" w:rsidP="00961B2E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F875E78" wp14:editId="3291A585">
                <wp:simplePos x="0" y="0"/>
                <wp:positionH relativeFrom="column">
                  <wp:posOffset>198556</wp:posOffset>
                </wp:positionH>
                <wp:positionV relativeFrom="paragraph">
                  <wp:posOffset>1413868</wp:posOffset>
                </wp:positionV>
                <wp:extent cx="2755080" cy="55080"/>
                <wp:effectExtent l="76200" t="95250" r="83820" b="13589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550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C18F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8" o:spid="_x0000_s1026" type="#_x0000_t75" style="position:absolute;left:0;text-align:left;margin-left:12.85pt;margin-top:105.7pt;width:222.65pt;height:1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">
                <v:imagedata r:id="rId13" o:title=""/>
              </v:shape>
            </w:pict>
          </mc:Fallback>
        </mc:AlternateContent>
      </w:r>
      <w:r>
        <w:rPr>
          <w:noProof/>
          <w:color w:val="000000" w:themeColor="text1"/>
        </w:rPr>
        <w:drawing>
          <wp:inline distT="0" distB="0" distL="0" distR="0" wp14:anchorId="7E653B58" wp14:editId="02923DD1">
            <wp:extent cx="3599889" cy="155246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748" cy="1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932C" w14:textId="3121ACD6" w:rsidR="00961B2E" w:rsidRPr="007E14B7" w:rsidRDefault="00961B2E" w:rsidP="00961B2E">
      <w:pPr>
        <w:rPr>
          <w:rFonts w:hint="eastAsia"/>
          <w:color w:val="FF0000"/>
        </w:rPr>
      </w:pPr>
      <w:r w:rsidRPr="007E14B7">
        <w:rPr>
          <w:color w:val="FF0000"/>
        </w:rPr>
        <w:t>i.e.</w:t>
      </w:r>
      <w:r w:rsidR="007E14B7">
        <w:rPr>
          <w:rFonts w:hint="eastAsia"/>
          <w:color w:val="FF0000"/>
        </w:rPr>
        <w:t>翻译作等价于，</w:t>
      </w:r>
      <w:r w:rsidRPr="007E14B7">
        <w:rPr>
          <w:rFonts w:hint="eastAsia"/>
          <w:color w:val="FF0000"/>
        </w:rPr>
        <w:t>指的是</w:t>
      </w:r>
      <w:r w:rsidR="007E14B7" w:rsidRPr="007E14B7">
        <w:rPr>
          <w:rFonts w:hint="eastAsia"/>
          <w:color w:val="FF0000"/>
        </w:rPr>
        <w:t>证明此内容与题目要证明的结果</w:t>
      </w:r>
      <w:r w:rsidR="007E14B7">
        <w:rPr>
          <w:rFonts w:hint="eastAsia"/>
          <w:color w:val="FF0000"/>
        </w:rPr>
        <w:t>效果一样</w:t>
      </w:r>
      <w:r w:rsidR="007E14B7" w:rsidRPr="007E14B7">
        <w:rPr>
          <w:rFonts w:hint="eastAsia"/>
          <w:color w:val="FF0000"/>
        </w:rPr>
        <w:t>，不是已知条件而是要证的任务，不能作为条件使用。</w:t>
      </w:r>
    </w:p>
    <w:p w14:paraId="005FD74D" w14:textId="77777777" w:rsidR="00961B2E" w:rsidRPr="00961B2E" w:rsidRDefault="00961B2E">
      <w:pPr>
        <w:rPr>
          <w:color w:val="000000" w:themeColor="text1"/>
        </w:rPr>
      </w:pPr>
    </w:p>
    <w:sectPr w:rsidR="00961B2E" w:rsidRPr="00961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D024F"/>
    <w:multiLevelType w:val="hybridMultilevel"/>
    <w:tmpl w:val="75F4A658"/>
    <w:lvl w:ilvl="0" w:tplc="402E75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2219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4B"/>
    <w:rsid w:val="00021EFA"/>
    <w:rsid w:val="000507EB"/>
    <w:rsid w:val="0005637C"/>
    <w:rsid w:val="0048587A"/>
    <w:rsid w:val="0050334F"/>
    <w:rsid w:val="0052442B"/>
    <w:rsid w:val="007E14B7"/>
    <w:rsid w:val="00875A02"/>
    <w:rsid w:val="00961B2E"/>
    <w:rsid w:val="00BE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1952"/>
  <w15:chartTrackingRefBased/>
  <w15:docId w15:val="{860CCD40-2B52-4CEB-8EBC-734922DC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A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9.tmp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3T03:17:16.48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0,'82'4,"1"4,129 28,-178-29,0-2,0-1,42-1,-43-1,-1 0,46 11,-46-7,1-1,47 1,-62-7,19 0,0 1,0 2,0 2,47 10,-40-6,-1-3,1-1,0-2,69-5,-12 0,106-10,-161 9,-23 0,0-1,0-1,43-17,5-2,-26 15,1 2,76-4,-83 9,20-2,-9 0,0 1,0 3,71 8,-21 11,35 5,-20-9,-64-6,80 2,5-2,-75-2,66-3,-80-4,85 10,-65-2,0-2,92-7,-40-1,689 3,-587-17,-69 26,17-1,-59-9,154 2,-240 2,45 11,-47-8,0-2,36 3,581-5,-315-4,-70-12,-39-2,13 11,-139 6,-75-1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yuyuan</dc:creator>
  <cp:keywords/>
  <dc:description/>
  <cp:lastModifiedBy>zhai yuyuan</cp:lastModifiedBy>
  <cp:revision>5</cp:revision>
  <dcterms:created xsi:type="dcterms:W3CDTF">2022-12-03T14:53:00Z</dcterms:created>
  <dcterms:modified xsi:type="dcterms:W3CDTF">2023-02-03T03:32:00Z</dcterms:modified>
</cp:coreProperties>
</file>