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472CE" w14:textId="77777777" w:rsidR="00F36CD6" w:rsidRDefault="00F36CD6" w:rsidP="00F36CD6">
      <w:pPr>
        <w:jc w:val="center"/>
        <w:rPr>
          <w:rFonts w:ascii="华文中宋" w:eastAsia="华文中宋" w:hAnsi="华文中宋" w:cs="华文中宋"/>
          <w:b/>
          <w:sz w:val="44"/>
        </w:rPr>
      </w:pPr>
      <w:r>
        <w:rPr>
          <w:rFonts w:ascii="宋体" w:eastAsia="宋体" w:hAnsi="宋体" w:cs="宋体"/>
          <w:b/>
          <w:sz w:val="44"/>
        </w:rPr>
        <w:t>承诺书</w:t>
      </w:r>
    </w:p>
    <w:p w14:paraId="00F534F6" w14:textId="77777777" w:rsidR="00F36CD6" w:rsidRDefault="00F36CD6" w:rsidP="00F36CD6">
      <w:pPr>
        <w:rPr>
          <w:rFonts w:ascii="仿宋_GB2312" w:eastAsia="仿宋_GB2312" w:hAnsi="仿宋_GB2312" w:cs="仿宋_GB2312"/>
          <w:sz w:val="32"/>
        </w:rPr>
      </w:pPr>
    </w:p>
    <w:p w14:paraId="59FD790A" w14:textId="77777777" w:rsidR="00F36CD6" w:rsidRDefault="00F36CD6" w:rsidP="00F36CD6">
      <w:pPr>
        <w:rPr>
          <w:rFonts w:ascii="宋体" w:eastAsia="宋体" w:hAnsi="宋体" w:cs="宋体"/>
          <w:sz w:val="32"/>
        </w:rPr>
      </w:pPr>
      <w:r>
        <w:rPr>
          <w:rFonts w:ascii="宋体" w:eastAsia="宋体" w:hAnsi="宋体" w:cs="宋体"/>
          <w:sz w:val="32"/>
        </w:rPr>
        <w:t>致</w:t>
      </w:r>
      <w:r>
        <w:rPr>
          <w:rFonts w:ascii="宋体" w:eastAsia="宋体" w:hAnsi="宋体" w:cs="宋体" w:hint="eastAsia"/>
          <w:sz w:val="32"/>
        </w:rPr>
        <w:t>湖南</w:t>
      </w:r>
      <w:r>
        <w:rPr>
          <w:rFonts w:ascii="宋体" w:eastAsia="宋体" w:hAnsi="宋体" w:cs="宋体"/>
          <w:sz w:val="32"/>
        </w:rPr>
        <w:t>中建信和</w:t>
      </w:r>
      <w:r>
        <w:rPr>
          <w:rFonts w:ascii="宋体" w:eastAsia="宋体" w:hAnsi="宋体" w:cs="宋体" w:hint="eastAsia"/>
          <w:sz w:val="32"/>
        </w:rPr>
        <w:t>阳光</w:t>
      </w:r>
      <w:r>
        <w:rPr>
          <w:rFonts w:ascii="宋体" w:eastAsia="宋体" w:hAnsi="宋体" w:cs="宋体"/>
          <w:sz w:val="32"/>
        </w:rPr>
        <w:t>置业有限公司：</w:t>
      </w:r>
    </w:p>
    <w:p w14:paraId="3149D695" w14:textId="4D9B9E63" w:rsidR="005F6DC6" w:rsidRDefault="00975AF7" w:rsidP="00F36CD6">
      <w:pPr>
        <w:rPr>
          <w:rFonts w:ascii="仿宋_GB2312" w:eastAsia="仿宋_GB2312" w:hAnsi="仿宋_GB2312" w:cs="仿宋_GB2312" w:hint="eastAsia"/>
          <w:sz w:val="32"/>
        </w:rPr>
      </w:pPr>
      <w:r>
        <w:rPr>
          <w:rFonts w:ascii="仿宋_GB2312" w:eastAsia="仿宋_GB2312" w:hAnsi="仿宋_GB2312" w:cs="仿宋_GB2312" w:hint="eastAsia"/>
          <w:sz w:val="32"/>
        </w:rPr>
        <w:t>hecanlin</w:t>
      </w:r>
      <w:bookmarkStart w:id="0" w:name="_GoBack"/>
      <w:bookmarkEnd w:id="0"/>
    </w:p>
    <w:p w14:paraId="6C194CE6" w14:textId="77777777" w:rsidR="00F36CD6" w:rsidRDefault="00F36CD6" w:rsidP="00F36CD6">
      <w:pPr>
        <w:ind w:firstLine="579"/>
        <w:rPr>
          <w:rFonts w:ascii="宋体" w:eastAsia="宋体" w:hAnsi="宋体" w:cs="宋体"/>
          <w:sz w:val="32"/>
        </w:rPr>
      </w:pPr>
      <w:r>
        <w:rPr>
          <w:rFonts w:ascii="宋体" w:eastAsia="宋体" w:hAnsi="宋体" w:cs="宋体" w:hint="eastAsia"/>
          <w:sz w:val="32"/>
        </w:rPr>
        <w:t>根据《湖南省国家税务局营业税改征增值税政策指引之三5月31日》的规定，纳税人可在收取预收款时开具税率为零的增值税发票，也可开具收据，待正式交易完成或全额缴纳房款时，根据实际交易金额重新全额开具增值税发票，并对之前开具的零税率的发票进行冲红。</w:t>
      </w:r>
    </w:p>
    <w:p w14:paraId="21A7F7D0" w14:textId="77777777" w:rsidR="00F36CD6" w:rsidRDefault="00F36CD6" w:rsidP="00F36CD6">
      <w:pPr>
        <w:ind w:firstLine="579"/>
        <w:rPr>
          <w:rFonts w:ascii="宋体" w:eastAsia="宋体" w:hAnsi="宋体" w:cs="宋体"/>
          <w:sz w:val="32"/>
        </w:rPr>
      </w:pPr>
      <w:r>
        <w:rPr>
          <w:rFonts w:ascii="宋体" w:eastAsia="宋体" w:hAnsi="宋体" w:cs="宋体"/>
          <w:sz w:val="32"/>
        </w:rPr>
        <w:t>因我本人</w:t>
      </w:r>
      <w:r>
        <w:rPr>
          <w:rFonts w:ascii="宋体" w:eastAsia="宋体" w:hAnsi="宋体" w:cs="宋体" w:hint="eastAsia"/>
          <w:sz w:val="32"/>
        </w:rPr>
        <w:t>要求，在预缴中建嘉和苑</w:t>
      </w:r>
      <w:r>
        <w:rPr>
          <w:rFonts w:ascii="宋体" w:eastAsia="宋体" w:hAnsi="宋体" w:cs="宋体" w:hint="eastAsia"/>
          <w:sz w:val="32"/>
          <w:u w:val="single"/>
        </w:rPr>
        <w:t xml:space="preserve">  27  栋  2605  房</w:t>
      </w:r>
      <w:r>
        <w:rPr>
          <w:rFonts w:ascii="宋体" w:eastAsia="宋体" w:hAnsi="宋体" w:cs="宋体" w:hint="eastAsia"/>
          <w:sz w:val="32"/>
        </w:rPr>
        <w:t>首付款时要求贵司开具了零税率的增值税普通发票。本人承诺</w:t>
      </w:r>
      <w:r>
        <w:rPr>
          <w:rFonts w:ascii="宋体" w:eastAsia="宋体" w:hAnsi="宋体" w:cs="宋体" w:hint="eastAsia"/>
          <w:b/>
          <w:bCs/>
          <w:sz w:val="32"/>
        </w:rPr>
        <w:t>待正式交易完成或全额缴纳房款时将零税率的增值税普通发票退还给你公司</w:t>
      </w:r>
      <w:r>
        <w:rPr>
          <w:rFonts w:ascii="宋体" w:eastAsia="宋体" w:hAnsi="宋体" w:cs="宋体" w:hint="eastAsia"/>
          <w:sz w:val="32"/>
        </w:rPr>
        <w:t>，由贵司按照国税局要求重新开具全额增值税普通发票。如因本人原因遗失此张发票，所产生的一切后果及损失由本人负责，与你公司无关，且本人会根据贵司和国税局要求做好遗失手续办理。</w:t>
      </w:r>
    </w:p>
    <w:p w14:paraId="43DA9B89" w14:textId="77777777" w:rsidR="00F36CD6" w:rsidRDefault="00F36CD6" w:rsidP="00F36CD6">
      <w:pPr>
        <w:ind w:firstLine="640"/>
        <w:rPr>
          <w:rFonts w:ascii="仿宋_GB2312" w:eastAsia="仿宋_GB2312" w:hAnsi="仿宋_GB2312" w:cs="仿宋_GB2312"/>
          <w:sz w:val="32"/>
        </w:rPr>
      </w:pPr>
      <w:r>
        <w:rPr>
          <w:rFonts w:ascii="宋体" w:eastAsia="宋体" w:hAnsi="宋体" w:cs="宋体"/>
          <w:sz w:val="32"/>
        </w:rPr>
        <w:t>本承诺书为不可撤销的及不可终止的。</w:t>
      </w:r>
    </w:p>
    <w:p w14:paraId="348DC0B8" w14:textId="77777777" w:rsidR="00F36CD6" w:rsidRDefault="00F36CD6" w:rsidP="00F36CD6">
      <w:pPr>
        <w:ind w:left="780"/>
        <w:rPr>
          <w:rFonts w:ascii="仿宋_GB2312" w:eastAsia="仿宋_GB2312" w:hAnsi="仿宋_GB2312" w:cs="仿宋_GB2312"/>
          <w:sz w:val="32"/>
        </w:rPr>
      </w:pPr>
      <w:r>
        <w:rPr>
          <w:rFonts w:ascii="宋体" w:eastAsia="宋体" w:hAnsi="宋体" w:cs="宋体"/>
          <w:sz w:val="32"/>
        </w:rPr>
        <w:t>特此承诺。</w:t>
      </w:r>
    </w:p>
    <w:p w14:paraId="3D27268A" w14:textId="77777777" w:rsidR="00F36CD6" w:rsidRDefault="00F36CD6" w:rsidP="00F36CD6">
      <w:pPr>
        <w:ind w:left="780"/>
        <w:rPr>
          <w:rFonts w:ascii="仿宋_GB2312" w:eastAsia="仿宋_GB2312" w:hAnsi="仿宋_GB2312" w:cs="仿宋_GB2312"/>
          <w:sz w:val="32"/>
        </w:rPr>
      </w:pPr>
    </w:p>
    <w:p w14:paraId="21FE51DA" w14:textId="77777777" w:rsidR="00F36CD6" w:rsidRDefault="00F36CD6" w:rsidP="00F36CD6">
      <w:pPr>
        <w:ind w:left="780"/>
        <w:rPr>
          <w:rFonts w:ascii="仿宋_GB2312" w:eastAsia="仿宋_GB2312" w:hAnsi="仿宋_GB2312" w:cs="仿宋_GB2312"/>
          <w:sz w:val="32"/>
        </w:rPr>
      </w:pPr>
    </w:p>
    <w:p w14:paraId="3496EA3E" w14:textId="77777777" w:rsidR="00F36CD6" w:rsidRDefault="00F36CD6" w:rsidP="00F36CD6">
      <w:pPr>
        <w:ind w:left="779" w:firstLine="2400"/>
        <w:rPr>
          <w:rFonts w:ascii="仿宋_GB2312" w:eastAsia="仿宋_GB2312" w:hAnsi="仿宋_GB2312" w:cs="仿宋_GB2312"/>
          <w:sz w:val="32"/>
        </w:rPr>
      </w:pPr>
      <w:r>
        <w:rPr>
          <w:rFonts w:ascii="宋体" w:eastAsia="宋体" w:hAnsi="宋体" w:cs="宋体"/>
          <w:sz w:val="32"/>
        </w:rPr>
        <w:t>承诺人（签字并按手印）：</w:t>
      </w:r>
      <w:r w:rsidR="003023BB">
        <w:rPr>
          <w:rFonts w:ascii="宋体" w:eastAsia="宋体" w:hAnsi="宋体" w:cs="宋体" w:hint="eastAsia"/>
          <w:sz w:val="32"/>
        </w:rPr>
        <w:t>hecanlin</w:t>
      </w:r>
    </w:p>
    <w:p w14:paraId="1CA52265" w14:textId="77777777" w:rsidR="00F36CD6" w:rsidRDefault="00F36CD6" w:rsidP="00F36CD6">
      <w:pPr>
        <w:ind w:leftChars="371" w:left="779" w:firstLineChars="1000" w:firstLine="3200"/>
        <w:rPr>
          <w:rFonts w:ascii="宋体" w:eastAsia="宋体" w:hAnsi="宋体" w:cs="宋体"/>
          <w:sz w:val="32"/>
        </w:rPr>
      </w:pPr>
      <w:r>
        <w:rPr>
          <w:rFonts w:ascii="宋体" w:eastAsia="宋体" w:hAnsi="宋体" w:cs="宋体" w:hint="eastAsia"/>
          <w:sz w:val="32"/>
        </w:rPr>
        <w:t xml:space="preserve">              </w:t>
      </w:r>
      <w:r>
        <w:rPr>
          <w:rFonts w:ascii="宋体" w:eastAsia="宋体" w:hAnsi="宋体" w:cs="宋体"/>
          <w:sz w:val="32"/>
        </w:rPr>
        <w:t>年</w:t>
      </w:r>
      <w:r>
        <w:rPr>
          <w:rFonts w:ascii="宋体" w:eastAsia="宋体" w:hAnsi="宋体" w:cs="宋体" w:hint="eastAsia"/>
          <w:sz w:val="32"/>
        </w:rPr>
        <w:t xml:space="preserve">   </w:t>
      </w:r>
      <w:r>
        <w:rPr>
          <w:rFonts w:ascii="宋体" w:eastAsia="宋体" w:hAnsi="宋体" w:cs="宋体"/>
          <w:sz w:val="32"/>
        </w:rPr>
        <w:t>月</w:t>
      </w:r>
      <w:r>
        <w:rPr>
          <w:rFonts w:ascii="宋体" w:eastAsia="宋体" w:hAnsi="宋体" w:cs="宋体" w:hint="eastAsia"/>
          <w:sz w:val="32"/>
        </w:rPr>
        <w:t xml:space="preserve">   </w:t>
      </w:r>
      <w:r>
        <w:rPr>
          <w:rFonts w:ascii="宋体" w:eastAsia="宋体" w:hAnsi="宋体" w:cs="宋体"/>
          <w:sz w:val="32"/>
        </w:rPr>
        <w:t>日</w:t>
      </w:r>
    </w:p>
    <w:p w14:paraId="06253651" w14:textId="77777777" w:rsidR="00474DF1" w:rsidRDefault="00474DF1"/>
    <w:sectPr w:rsidR="00474DF1" w:rsidSect="00147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华文中宋">
    <w:panose1 w:val="02010600040101010101"/>
    <w:charset w:val="50"/>
    <w:family w:val="auto"/>
    <w:pitch w:val="variable"/>
    <w:sig w:usb0="00000287" w:usb1="080F0000" w:usb2="00000010" w:usb3="00000000" w:csb0="0004009F" w:csb1="00000000"/>
  </w:font>
  <w:font w:name="仿宋_GB2312">
    <w:altName w:val="Adobe Garamond Pro"/>
    <w:charset w:val="86"/>
    <w:family w:val="roman"/>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D6"/>
    <w:rsid w:val="003023BB"/>
    <w:rsid w:val="00474DF1"/>
    <w:rsid w:val="005F6DC6"/>
    <w:rsid w:val="00975AF7"/>
    <w:rsid w:val="00F3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3A08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D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D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Words>
  <Characters>342</Characters>
  <Application>Microsoft Macintosh Word</Application>
  <DocSecurity>0</DocSecurity>
  <Lines>2</Lines>
  <Paragraphs>1</Paragraphs>
  <ScaleCrop>false</ScaleCrop>
  <Company>哈哈哈</Company>
  <LinksUpToDate>false</LinksUpToDate>
  <CharactersWithSpaces>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applesy 贺</dc:creator>
  <cp:keywords/>
  <dc:description/>
  <cp:lastModifiedBy>applesy 贺</cp:lastModifiedBy>
  <cp:revision>4</cp:revision>
  <dcterms:created xsi:type="dcterms:W3CDTF">2017-08-02T12:51:00Z</dcterms:created>
  <dcterms:modified xsi:type="dcterms:W3CDTF">2018-01-10T14:08:00Z</dcterms:modified>
</cp:coreProperties>
</file>