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w:t>
      </w:r>
      <w:proofErr w:type="spellStart"/>
      <w:r w:rsidR="00F45CF2" w:rsidRPr="00B14C15">
        <w:rPr>
          <w:b/>
          <w:sz w:val="28"/>
          <w:highlight w:val="yellow"/>
        </w:rPr>
        <w:t>nomCt</w:t>
      </w:r>
      <w:proofErr w:type="spellEnd"/>
      <w:r w:rsidR="00F45CF2" w:rsidRPr="00B14C15">
        <w:rPr>
          <w:b/>
          <w:sz w:val="28"/>
          <w:highlight w:val="yellow"/>
        </w:rPr>
        <w:t>}}</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{{ano}}</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w:t>
      </w:r>
      <w:proofErr w:type="spellStart"/>
      <w:r w:rsidRPr="005A5B3D">
        <w:rPr>
          <w:b/>
          <w:sz w:val="20"/>
          <w:highlight w:val="yellow"/>
        </w:rPr>
        <w:t>totRegCLP</w:t>
      </w:r>
      <w:proofErr w:type="spellEnd"/>
      <w:r w:rsidRPr="005A5B3D">
        <w:rPr>
          <w:b/>
          <w:sz w:val="20"/>
          <w:highlight w:val="yellow"/>
        </w:rPr>
        <w:t>}}</w:t>
      </w:r>
      <w:r w:rsidR="00F45CF2">
        <w:rPr>
          <w:b/>
          <w:sz w:val="20"/>
        </w:rPr>
        <w:t xml:space="preserve"> </w:t>
      </w:r>
      <w:r>
        <w:rPr>
          <w:b/>
          <w:sz w:val="20"/>
        </w:rPr>
        <w:t xml:space="preserve">219.262 millones de pesos a través de www.mercadopublico.cl en la </w:t>
      </w:r>
      <w:r w:rsidR="00F161DA" w:rsidRPr="00B14C15">
        <w:rPr>
          <w:b/>
          <w:sz w:val="20"/>
          <w:highlight w:val="yellow"/>
        </w:rPr>
        <w:t>{{</w:t>
      </w:r>
      <w:proofErr w:type="spellStart"/>
      <w:r w:rsidR="00F161DA" w:rsidRPr="00B14C15">
        <w:rPr>
          <w:b/>
          <w:sz w:val="20"/>
          <w:highlight w:val="yellow"/>
        </w:rPr>
        <w:t>nomCt</w:t>
      </w:r>
      <w:proofErr w:type="spellEnd"/>
      <w:r w:rsidR="00F161DA" w:rsidRPr="00B14C15">
        <w:rPr>
          <w:b/>
          <w:sz w:val="20"/>
          <w:highlight w:val="yellow"/>
        </w:rPr>
        <w:t>}}</w:t>
      </w:r>
      <w:r>
        <w:rPr>
          <w:b/>
          <w:sz w:val="20"/>
        </w:rPr>
        <w:t xml:space="preserve"> con </w:t>
      </w:r>
      <w:r w:rsidRPr="005A5B3D">
        <w:rPr>
          <w:b/>
          <w:sz w:val="20"/>
          <w:highlight w:val="yellow"/>
        </w:rPr>
        <w:t>{{</w:t>
      </w:r>
      <w:proofErr w:type="spellStart"/>
      <w:r w:rsidRPr="005A5B3D">
        <w:rPr>
          <w:b/>
          <w:sz w:val="20"/>
          <w:highlight w:val="yellow"/>
        </w:rPr>
        <w:t>totRegOC</w:t>
      </w:r>
      <w:proofErr w:type="spellEnd"/>
      <w:r w:rsidRPr="005A5B3D">
        <w:rPr>
          <w:b/>
          <w:sz w:val="20"/>
          <w:highlight w:val="yellow"/>
        </w:rPr>
        <w:t>}}</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w:t>
      </w:r>
      <w:proofErr w:type="spellStart"/>
      <w:r w:rsidR="007B3970" w:rsidRPr="00B14C15">
        <w:rPr>
          <w:sz w:val="20"/>
          <w:highlight w:val="yellow"/>
        </w:rPr>
        <w:t>fechaVisita</w:t>
      </w:r>
      <w:proofErr w:type="spellEnd"/>
      <w:r w:rsidR="0001323C" w:rsidRPr="00B14C15">
        <w:rPr>
          <w:sz w:val="20"/>
          <w:highlight w:val="yellow"/>
        </w:rPr>
        <w:t>}}</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w:t>
      </w:r>
      <w:proofErr w:type="spellStart"/>
      <w:r w:rsidR="007B3970" w:rsidRPr="00B14C15">
        <w:rPr>
          <w:sz w:val="20"/>
          <w:highlight w:val="yellow"/>
        </w:rPr>
        <w:t>nom</w:t>
      </w:r>
      <w:proofErr w:type="spellEnd"/>
      <w:r w:rsidR="007B3970" w:rsidRPr="00B14C15">
        <w:rPr>
          <w:sz w:val="20"/>
          <w:highlight w:val="yellow"/>
        </w:rPr>
        <w:t>}}</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{{asistentes}}</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 xml:space="preserve">En total se realizarán 36 capacitaciones presenciales, que tienen como objetivo que </w:t>
      </w:r>
      <w:proofErr w:type="gramStart"/>
      <w:r>
        <w:rPr>
          <w:sz w:val="20"/>
        </w:rPr>
        <w:t>los usuarios y usuarias</w:t>
      </w:r>
      <w:proofErr w:type="gramEnd"/>
      <w:r>
        <w:rPr>
          <w:sz w:val="20"/>
        </w:rPr>
        <w:t xml:space="preserve">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w:t>
      </w:r>
      <w:proofErr w:type="gramStart"/>
      <w:r>
        <w:rPr>
          <w:sz w:val="20"/>
        </w:rPr>
        <w:t>entrarán en vigencia</w:t>
      </w:r>
      <w:proofErr w:type="gramEnd"/>
      <w:r>
        <w:rPr>
          <w:sz w:val="20"/>
        </w:rPr>
        <w:t xml:space="preserve">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w:t>
      </w:r>
      <w:proofErr w:type="spellStart"/>
      <w:r w:rsidRPr="00B14C15">
        <w:rPr>
          <w:b/>
          <w:sz w:val="20"/>
          <w:highlight w:val="yellow"/>
        </w:rPr>
        <w:t>totRegCLP</w:t>
      </w:r>
      <w:proofErr w:type="spellEnd"/>
      <w:r w:rsidRPr="00B14C15">
        <w:rPr>
          <w:b/>
          <w:sz w:val="20"/>
          <w:highlight w:val="yellow"/>
        </w:rPr>
        <w:t>}}</w:t>
      </w:r>
      <w:r>
        <w:rPr>
          <w:b/>
          <w:sz w:val="20"/>
        </w:rPr>
        <w:t xml:space="preserve"> </w:t>
      </w:r>
      <w:r w:rsidR="005A5B3D">
        <w:rPr>
          <w:b/>
          <w:sz w:val="20"/>
        </w:rPr>
        <w:t xml:space="preserve">$219.262 millones se transaron en Mercado Público entre enero y agosto </w:t>
      </w:r>
      <w:r w:rsidRPr="00B14C15">
        <w:rPr>
          <w:b/>
          <w:sz w:val="20"/>
          <w:highlight w:val="yellow"/>
        </w:rPr>
        <w:t>{{ano}}</w:t>
      </w:r>
      <w:r w:rsidR="005A5B3D">
        <w:rPr>
          <w:b/>
          <w:sz w:val="20"/>
        </w:rPr>
        <w:t xml:space="preserve"> en la </w:t>
      </w:r>
      <w:r w:rsidRPr="00B14C15">
        <w:rPr>
          <w:b/>
          <w:sz w:val="20"/>
          <w:highlight w:val="yellow"/>
        </w:rPr>
        <w:t>{{</w:t>
      </w:r>
      <w:proofErr w:type="spellStart"/>
      <w:r w:rsidRPr="00B14C15">
        <w:rPr>
          <w:b/>
          <w:sz w:val="20"/>
          <w:highlight w:val="yellow"/>
        </w:rPr>
        <w:t>nom</w:t>
      </w:r>
      <w:proofErr w:type="spellEnd"/>
      <w:r w:rsidRPr="00B14C15">
        <w:rPr>
          <w:b/>
          <w:sz w:val="20"/>
          <w:highlight w:val="yellow"/>
        </w:rPr>
        <w:t>}}</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{{ano}}</w:t>
      </w:r>
      <w:r>
        <w:rPr>
          <w:sz w:val="20"/>
        </w:rPr>
        <w:t xml:space="preserve"> se transaron </w:t>
      </w:r>
      <w:r w:rsidR="00F27464" w:rsidRPr="00B14C15">
        <w:rPr>
          <w:sz w:val="20"/>
          <w:highlight w:val="yellow"/>
        </w:rPr>
        <w:t>{{</w:t>
      </w:r>
      <w:proofErr w:type="spellStart"/>
      <w:r w:rsidR="00F27464" w:rsidRPr="00B14C15">
        <w:rPr>
          <w:sz w:val="20"/>
          <w:highlight w:val="yellow"/>
        </w:rPr>
        <w:t>totRegCLP</w:t>
      </w:r>
      <w:proofErr w:type="spellEnd"/>
      <w:r w:rsidR="00BA2142" w:rsidRPr="00B14C15">
        <w:rPr>
          <w:sz w:val="20"/>
          <w:highlight w:val="yellow"/>
        </w:rPr>
        <w:t>}}</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w:t>
      </w:r>
      <w:proofErr w:type="spellStart"/>
      <w:r w:rsidR="005C2B5D" w:rsidRPr="00B14C15">
        <w:rPr>
          <w:sz w:val="20"/>
          <w:highlight w:val="yellow"/>
        </w:rPr>
        <w:t>nom</w:t>
      </w:r>
      <w:proofErr w:type="spellEnd"/>
      <w:r w:rsidR="005C2B5D" w:rsidRPr="00B14C15">
        <w:rPr>
          <w:sz w:val="20"/>
          <w:highlight w:val="yellow"/>
        </w:rPr>
        <w:t>}}</w:t>
      </w:r>
      <w:r>
        <w:rPr>
          <w:sz w:val="20"/>
        </w:rPr>
        <w:t xml:space="preserve"> con </w:t>
      </w:r>
      <w:r w:rsidR="001E6FA1" w:rsidRPr="00B14C15">
        <w:rPr>
          <w:sz w:val="20"/>
          <w:highlight w:val="yellow"/>
        </w:rPr>
        <w:t>{{</w:t>
      </w:r>
      <w:proofErr w:type="spellStart"/>
      <w:r w:rsidR="001E6FA1" w:rsidRPr="00B14C15">
        <w:rPr>
          <w:sz w:val="20"/>
          <w:highlight w:val="yellow"/>
        </w:rPr>
        <w:t>totRegOC</w:t>
      </w:r>
      <w:proofErr w:type="spellEnd"/>
      <w:r w:rsidR="001E6FA1" w:rsidRPr="00B14C15">
        <w:rPr>
          <w:sz w:val="20"/>
          <w:highlight w:val="yellow"/>
        </w:rPr>
        <w:t>}}</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w:t>
      </w:r>
      <w:proofErr w:type="spellStart"/>
      <w:r w:rsidRPr="00C5030E">
        <w:rPr>
          <w:sz w:val="20"/>
          <w:highlight w:val="yellow"/>
        </w:rPr>
        <w:t>totRegCLPM</w:t>
      </w:r>
      <w:proofErr w:type="spellEnd"/>
      <w:r w:rsidRPr="00C5030E">
        <w:rPr>
          <w:sz w:val="20"/>
          <w:highlight w:val="yellow"/>
        </w:rPr>
        <w:t>}} {{</w:t>
      </w:r>
      <w:proofErr w:type="spellStart"/>
      <w:r w:rsidRPr="00C5030E">
        <w:rPr>
          <w:sz w:val="20"/>
          <w:highlight w:val="yellow"/>
        </w:rPr>
        <w:t>totRegOCM</w:t>
      </w:r>
      <w:proofErr w:type="spellEnd"/>
      <w:r w:rsidRPr="00C5030E">
        <w:rPr>
          <w:sz w:val="20"/>
          <w:highlight w:val="yellow"/>
        </w:rPr>
        <w:t>}}</w:t>
      </w:r>
      <w:r w:rsidR="00C5030E" w:rsidRPr="00C5030E">
        <w:rPr>
          <w:sz w:val="20"/>
          <w:highlight w:val="yellow"/>
        </w:rPr>
        <w:t xml:space="preserve"> {{</w:t>
      </w:r>
      <w:proofErr w:type="spellStart"/>
      <w:r w:rsidR="00C5030E" w:rsidRPr="00C5030E">
        <w:rPr>
          <w:sz w:val="20"/>
          <w:highlight w:val="yellow"/>
        </w:rPr>
        <w:t>anoM</w:t>
      </w:r>
      <w:proofErr w:type="spellEnd"/>
      <w:r w:rsidR="00C5030E" w:rsidRPr="00C5030E">
        <w:rPr>
          <w:sz w:val="20"/>
          <w:highlight w:val="yellow"/>
        </w:rPr>
        <w:t>}}</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w:t>
      </w:r>
      <w:proofErr w:type="spellStart"/>
      <w:r w:rsidR="00085680" w:rsidRPr="00C5030E">
        <w:rPr>
          <w:sz w:val="20"/>
          <w:highlight w:val="yellow"/>
        </w:rPr>
        <w:t>nom</w:t>
      </w:r>
      <w:proofErr w:type="spellEnd"/>
      <w:r w:rsidR="00085680" w:rsidRPr="00C5030E">
        <w:rPr>
          <w:sz w:val="20"/>
          <w:highlight w:val="yellow"/>
        </w:rPr>
        <w:t>}}</w:t>
      </w:r>
      <w:r w:rsidRPr="00C5030E">
        <w:rPr>
          <w:sz w:val="20"/>
          <w:highlight w:val="yellow"/>
        </w:rPr>
        <w:t>,</w:t>
      </w:r>
      <w:r>
        <w:rPr>
          <w:sz w:val="20"/>
        </w:rPr>
        <w:t xml:space="preserve"> en este periodo, las instituciones con mayor participación fueron: </w:t>
      </w:r>
      <w:r w:rsidR="00B5070D" w:rsidRPr="00526588">
        <w:rPr>
          <w:sz w:val="20"/>
          <w:highlight w:val="yellow"/>
        </w:rPr>
        <w:t>{{</w:t>
      </w:r>
      <w:r w:rsidR="004E217C" w:rsidRPr="00526588">
        <w:rPr>
          <w:sz w:val="20"/>
          <w:highlight w:val="yellow"/>
        </w:rPr>
        <w:t>mtoI</w:t>
      </w:r>
      <w:r w:rsidR="00DF337F" w:rsidRPr="00526588">
        <w:rPr>
          <w:sz w:val="20"/>
          <w:highlight w:val="yellow"/>
        </w:rPr>
        <w:t>nsReg1</w:t>
      </w:r>
      <w:r w:rsidR="004E217C" w:rsidRPr="00526588">
        <w:rPr>
          <w:sz w:val="20"/>
          <w:highlight w:val="yellow"/>
        </w:rPr>
        <w:t>}}</w:t>
      </w:r>
      <w:r w:rsidR="004E217C">
        <w:rPr>
          <w:sz w:val="20"/>
        </w:rPr>
        <w:t xml:space="preserve"> </w:t>
      </w:r>
      <w:r>
        <w:rPr>
          <w:sz w:val="20"/>
        </w:rPr>
        <w:t>MOP - DIRECCIÓN DE VIALIDAD</w:t>
      </w:r>
      <w:r w:rsidR="00DF337F">
        <w:rPr>
          <w:sz w:val="20"/>
        </w:rPr>
        <w:t xml:space="preserve"> </w:t>
      </w:r>
      <w:r w:rsidR="00DF337F" w:rsidRPr="00526588">
        <w:rPr>
          <w:sz w:val="20"/>
          <w:highlight w:val="yellow"/>
        </w:rPr>
        <w:t>{{mtoInsReg</w:t>
      </w:r>
      <w:r w:rsidR="0091433F" w:rsidRPr="00526588">
        <w:rPr>
          <w:sz w:val="20"/>
          <w:highlight w:val="yellow"/>
        </w:rPr>
        <w:t>CLP</w:t>
      </w:r>
      <w:r w:rsidR="00DF337F" w:rsidRPr="00526588">
        <w:rPr>
          <w:sz w:val="20"/>
          <w:highlight w:val="yellow"/>
        </w:rPr>
        <w:t>1}}</w:t>
      </w:r>
      <w:r>
        <w:rPr>
          <w:sz w:val="20"/>
        </w:rPr>
        <w:t xml:space="preserve"> (74.770.444.432 pesos); </w:t>
      </w:r>
      <w:r w:rsidR="0091433F" w:rsidRPr="00526588">
        <w:rPr>
          <w:sz w:val="20"/>
          <w:highlight w:val="yellow"/>
        </w:rPr>
        <w:t>{{mtoInsReg2}}</w:t>
      </w:r>
      <w:r w:rsidR="0091433F">
        <w:rPr>
          <w:sz w:val="20"/>
        </w:rPr>
        <w:t xml:space="preserve"> </w:t>
      </w:r>
      <w:r>
        <w:rPr>
          <w:sz w:val="20"/>
        </w:rPr>
        <w:t xml:space="preserve">SERVICIO DE SALUD VALDIVIA HOSPITAL BASE </w:t>
      </w:r>
      <w:r w:rsidR="004607BD" w:rsidRPr="00526588">
        <w:rPr>
          <w:sz w:val="20"/>
          <w:highlight w:val="yellow"/>
        </w:rPr>
        <w:t>{{mtoInsRegCLP2}}</w:t>
      </w:r>
      <w:r w:rsidR="004607BD">
        <w:rPr>
          <w:sz w:val="20"/>
        </w:rPr>
        <w:t xml:space="preserve"> </w:t>
      </w:r>
      <w:r>
        <w:rPr>
          <w:sz w:val="20"/>
        </w:rPr>
        <w:t xml:space="preserve">(35.635.861.696 pesos); </w:t>
      </w:r>
      <w:r w:rsidR="00123627" w:rsidRPr="00526588">
        <w:rPr>
          <w:sz w:val="20"/>
          <w:highlight w:val="yellow"/>
        </w:rPr>
        <w:t>{{mtoInsReg3}}</w:t>
      </w:r>
      <w:r w:rsidR="00123627">
        <w:rPr>
          <w:sz w:val="20"/>
        </w:rPr>
        <w:t xml:space="preserve"> </w:t>
      </w:r>
      <w:r>
        <w:rPr>
          <w:sz w:val="20"/>
        </w:rPr>
        <w:t xml:space="preserve">I MUNICIPALIDAD VALDIVIA </w:t>
      </w:r>
      <w:r w:rsidR="004607BD" w:rsidRPr="00526588">
        <w:rPr>
          <w:sz w:val="20"/>
          <w:highlight w:val="yellow"/>
        </w:rPr>
        <w:t>{{mtoInsRegCLP3}}</w:t>
      </w:r>
      <w:r w:rsidR="004607BD">
        <w:rPr>
          <w:sz w:val="20"/>
        </w:rPr>
        <w:t xml:space="preserve"> </w:t>
      </w:r>
      <w:r>
        <w:rPr>
          <w:sz w:val="20"/>
        </w:rPr>
        <w:t xml:space="preserve">(18.690.999.775 pesos). Por su parte, los rubros más solicitados fueron: </w:t>
      </w:r>
      <w:r w:rsidR="001E1816" w:rsidRPr="00526588">
        <w:rPr>
          <w:sz w:val="20"/>
          <w:highlight w:val="yellow"/>
        </w:rPr>
        <w:t>{{mto</w:t>
      </w:r>
      <w:r w:rsidR="001E1816">
        <w:rPr>
          <w:sz w:val="20"/>
          <w:highlight w:val="yellow"/>
        </w:rPr>
        <w:t>Rub</w:t>
      </w:r>
      <w:r w:rsidR="001E1816" w:rsidRPr="00526588">
        <w:rPr>
          <w:sz w:val="20"/>
          <w:highlight w:val="yellow"/>
        </w:rPr>
        <w:t>Reg1}}</w:t>
      </w:r>
      <w:r w:rsidR="001E1816">
        <w:rPr>
          <w:sz w:val="20"/>
        </w:rPr>
        <w:t xml:space="preserve"> </w:t>
      </w:r>
      <w:r>
        <w:rPr>
          <w:sz w:val="20"/>
        </w:rPr>
        <w:t xml:space="preserve">Obras </w:t>
      </w:r>
      <w:r w:rsidR="00FF1481" w:rsidRPr="00526588">
        <w:rPr>
          <w:sz w:val="20"/>
          <w:highlight w:val="yellow"/>
        </w:rPr>
        <w:t>{{mto</w:t>
      </w:r>
      <w:r w:rsidR="00FF1481">
        <w:rPr>
          <w:sz w:val="20"/>
          <w:highlight w:val="yellow"/>
        </w:rPr>
        <w:t>Rub</w:t>
      </w:r>
      <w:r w:rsidR="00FF1481" w:rsidRPr="00526588">
        <w:rPr>
          <w:sz w:val="20"/>
          <w:highlight w:val="yellow"/>
        </w:rPr>
        <w:t>Reg</w:t>
      </w:r>
      <w:r w:rsidR="00FF1481">
        <w:rPr>
          <w:sz w:val="20"/>
          <w:highlight w:val="yellow"/>
        </w:rPr>
        <w:t>USD</w:t>
      </w:r>
      <w:r w:rsidR="00FF1481" w:rsidRPr="00526588">
        <w:rPr>
          <w:sz w:val="20"/>
          <w:highlight w:val="yellow"/>
        </w:rPr>
        <w:t>1}}</w:t>
      </w:r>
      <w:r w:rsidR="00FF1481">
        <w:rPr>
          <w:sz w:val="20"/>
        </w:rPr>
        <w:t xml:space="preserve"> </w:t>
      </w:r>
      <w:r>
        <w:rPr>
          <w:sz w:val="20"/>
        </w:rPr>
        <w:t xml:space="preserve">(US$ 85.483.073); </w:t>
      </w:r>
      <w:r w:rsidR="00FF1481" w:rsidRPr="00526588">
        <w:rPr>
          <w:sz w:val="20"/>
          <w:highlight w:val="yellow"/>
        </w:rPr>
        <w:t>{{mto</w:t>
      </w:r>
      <w:r w:rsidR="00FF1481">
        <w:rPr>
          <w:sz w:val="20"/>
          <w:highlight w:val="yellow"/>
        </w:rPr>
        <w:t>Rub</w:t>
      </w:r>
      <w:r w:rsidR="00FF1481" w:rsidRPr="00526588">
        <w:rPr>
          <w:sz w:val="20"/>
          <w:highlight w:val="yellow"/>
        </w:rPr>
        <w:t>Reg</w:t>
      </w:r>
      <w:r w:rsidR="00FF1481">
        <w:rPr>
          <w:sz w:val="20"/>
          <w:highlight w:val="yellow"/>
        </w:rPr>
        <w:t>2</w:t>
      </w:r>
      <w:r w:rsidR="00FF1481" w:rsidRPr="00526588">
        <w:rPr>
          <w:sz w:val="20"/>
          <w:highlight w:val="yellow"/>
        </w:rPr>
        <w:t>}}</w:t>
      </w:r>
      <w:r w:rsidR="00FF1481">
        <w:rPr>
          <w:sz w:val="20"/>
        </w:rPr>
        <w:t xml:space="preserve"> </w:t>
      </w:r>
      <w:r>
        <w:rPr>
          <w:sz w:val="20"/>
        </w:rPr>
        <w:t xml:space="preserve">Servicios de construcción y mantenimiento </w:t>
      </w:r>
      <w:r w:rsidR="00FF1481" w:rsidRPr="00526588">
        <w:rPr>
          <w:sz w:val="20"/>
          <w:highlight w:val="yellow"/>
        </w:rPr>
        <w:t>{{mto</w:t>
      </w:r>
      <w:r w:rsidR="00FF1481">
        <w:rPr>
          <w:sz w:val="20"/>
          <w:highlight w:val="yellow"/>
        </w:rPr>
        <w:t>Rub</w:t>
      </w:r>
      <w:r w:rsidR="00FF1481" w:rsidRPr="00526588">
        <w:rPr>
          <w:sz w:val="20"/>
          <w:highlight w:val="yellow"/>
        </w:rPr>
        <w:t>Reg</w:t>
      </w:r>
      <w:r w:rsidR="00FF1481">
        <w:rPr>
          <w:sz w:val="20"/>
          <w:highlight w:val="yellow"/>
        </w:rPr>
        <w:t>USD2</w:t>
      </w:r>
      <w:r w:rsidR="00FF1481" w:rsidRPr="00526588">
        <w:rPr>
          <w:sz w:val="20"/>
          <w:highlight w:val="yellow"/>
        </w:rPr>
        <w:t>}}</w:t>
      </w:r>
      <w:r w:rsidR="00FF1481">
        <w:rPr>
          <w:sz w:val="20"/>
        </w:rPr>
        <w:t xml:space="preserve"> </w:t>
      </w:r>
      <w:r>
        <w:rPr>
          <w:sz w:val="20"/>
        </w:rPr>
        <w:t xml:space="preserve">(US$ 25.829.731); </w:t>
      </w:r>
      <w:r w:rsidR="00FF1481" w:rsidRPr="00526588">
        <w:rPr>
          <w:sz w:val="20"/>
          <w:highlight w:val="yellow"/>
        </w:rPr>
        <w:t>{{mto</w:t>
      </w:r>
      <w:r w:rsidR="00FF1481">
        <w:rPr>
          <w:sz w:val="20"/>
          <w:highlight w:val="yellow"/>
        </w:rPr>
        <w:t>Rub</w:t>
      </w:r>
      <w:r w:rsidR="00FF1481" w:rsidRPr="00526588">
        <w:rPr>
          <w:sz w:val="20"/>
          <w:highlight w:val="yellow"/>
        </w:rPr>
        <w:t>Reg</w:t>
      </w:r>
      <w:r w:rsidR="00FF1481">
        <w:rPr>
          <w:sz w:val="20"/>
          <w:highlight w:val="yellow"/>
        </w:rPr>
        <w:t>3</w:t>
      </w:r>
      <w:r w:rsidR="00FF1481" w:rsidRPr="00526588">
        <w:rPr>
          <w:sz w:val="20"/>
          <w:highlight w:val="yellow"/>
        </w:rPr>
        <w:t>}}</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{{mto</w:t>
      </w:r>
      <w:r w:rsidR="00FF1481">
        <w:rPr>
          <w:sz w:val="20"/>
          <w:highlight w:val="yellow"/>
        </w:rPr>
        <w:t>Rub</w:t>
      </w:r>
      <w:r w:rsidR="00FF1481" w:rsidRPr="00526588">
        <w:rPr>
          <w:sz w:val="20"/>
          <w:highlight w:val="yellow"/>
        </w:rPr>
        <w:t>Reg</w:t>
      </w:r>
      <w:r w:rsidR="00FF1481">
        <w:rPr>
          <w:sz w:val="20"/>
          <w:highlight w:val="yellow"/>
        </w:rPr>
        <w:t>USD3</w:t>
      </w:r>
      <w:r w:rsidR="00FF1481" w:rsidRPr="00526588">
        <w:rPr>
          <w:sz w:val="20"/>
          <w:highlight w:val="yellow"/>
        </w:rPr>
        <w:t>}}</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46190E04" w:rsidR="00C831EB" w:rsidRDefault="005A5B3D">
      <w:pPr>
        <w:pStyle w:val="NuevoEstilo"/>
      </w:pPr>
      <w:r>
        <w:t xml:space="preserve">Las principales órdenes de compra, durante </w:t>
      </w:r>
      <w:r w:rsidR="005C2B5D" w:rsidRPr="00C5030E">
        <w:rPr>
          <w:highlight w:val="yellow"/>
        </w:rPr>
        <w:t>{{</w:t>
      </w:r>
      <w:proofErr w:type="spellStart"/>
      <w:r w:rsidR="005C2B5D" w:rsidRPr="00C5030E">
        <w:rPr>
          <w:highlight w:val="yellow"/>
        </w:rPr>
        <w:t>nom</w:t>
      </w:r>
      <w:proofErr w:type="spellEnd"/>
      <w:r w:rsidR="005C2B5D" w:rsidRPr="00C5030E">
        <w:rPr>
          <w:highlight w:val="yellow"/>
        </w:rPr>
        <w:t>}}</w:t>
      </w:r>
      <w:r w:rsidRPr="00C5030E">
        <w:rPr>
          <w:highlight w:val="yellow"/>
        </w:rPr>
        <w:t>,</w:t>
      </w:r>
      <w:r>
        <w:t xml:space="preserve"> fueron las sigu</w:t>
      </w:r>
      <w:r w:rsidR="002044B0">
        <w:t>i</w:t>
      </w:r>
      <w:r>
        <w:t>entes:</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{{mtoSecReg1}}</w:t>
      </w:r>
      <w:r>
        <w:rPr>
          <w:b/>
          <w:sz w:val="20"/>
        </w:rPr>
        <w:t xml:space="preserve"> lidera las compras con </w:t>
      </w:r>
      <w:r w:rsidR="00FD39F5" w:rsidRPr="00C5030E">
        <w:rPr>
          <w:b/>
          <w:sz w:val="20"/>
          <w:highlight w:val="yellow"/>
        </w:rPr>
        <w:t>{{mtoSecRegCLP1}}</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w:t>
      </w:r>
      <w:proofErr w:type="spellStart"/>
      <w:r w:rsidR="00FD39F5" w:rsidRPr="00C5030E">
        <w:rPr>
          <w:sz w:val="20"/>
          <w:highlight w:val="yellow"/>
        </w:rPr>
        <w:t>nomCt</w:t>
      </w:r>
      <w:proofErr w:type="spellEnd"/>
      <w:r w:rsidR="00FD39F5" w:rsidRPr="00C5030E">
        <w:rPr>
          <w:sz w:val="20"/>
          <w:highlight w:val="yellow"/>
        </w:rPr>
        <w:t>}}</w:t>
      </w:r>
      <w:r w:rsidRPr="00C5030E">
        <w:rPr>
          <w:sz w:val="20"/>
          <w:highlight w:val="yellow"/>
        </w:rPr>
        <w:t>,</w:t>
      </w:r>
      <w:r>
        <w:rPr>
          <w:sz w:val="20"/>
        </w:rPr>
        <w:t xml:space="preserve"> </w:t>
      </w:r>
      <w:r w:rsidR="00265B31" w:rsidRPr="00C5030E">
        <w:rPr>
          <w:sz w:val="20"/>
          <w:highlight w:val="yellow"/>
        </w:rPr>
        <w:t>{{mtoSecReg1}}</w:t>
      </w:r>
      <w:r w:rsidR="00265B31">
        <w:rPr>
          <w:sz w:val="20"/>
        </w:rPr>
        <w:t xml:space="preserve"> </w:t>
      </w:r>
      <w:r>
        <w:rPr>
          <w:sz w:val="20"/>
        </w:rPr>
        <w:t xml:space="preserve">lideran las compras con </w:t>
      </w:r>
      <w:r w:rsidR="00B37E95" w:rsidRPr="00C5030E">
        <w:rPr>
          <w:sz w:val="20"/>
          <w:highlight w:val="yellow"/>
        </w:rPr>
        <w:t>{{</w:t>
      </w:r>
      <w:r w:rsidR="00760285" w:rsidRPr="00C5030E">
        <w:rPr>
          <w:sz w:val="20"/>
          <w:highlight w:val="yellow"/>
        </w:rPr>
        <w:t>mtoSecRegCLP1</w:t>
      </w:r>
      <w:r w:rsidR="00B37E95" w:rsidRPr="00C5030E">
        <w:rPr>
          <w:sz w:val="20"/>
          <w:highlight w:val="yellow"/>
        </w:rPr>
        <w:t>}}</w:t>
      </w:r>
      <w:r w:rsidR="00760285">
        <w:rPr>
          <w:sz w:val="20"/>
        </w:rPr>
        <w:t xml:space="preserve"> </w:t>
      </w:r>
      <w:r>
        <w:rPr>
          <w:sz w:val="20"/>
        </w:rPr>
        <w:t xml:space="preserve">82.571 millones de pesos transados, lo que equivale a un </w:t>
      </w:r>
      <w:r w:rsidR="00760285" w:rsidRPr="00C5030E">
        <w:rPr>
          <w:sz w:val="20"/>
          <w:highlight w:val="yellow"/>
        </w:rPr>
        <w:t>{{mtoSecReg</w:t>
      </w:r>
      <w:r w:rsidR="00EF430D" w:rsidRPr="00C5030E">
        <w:rPr>
          <w:sz w:val="20"/>
          <w:highlight w:val="yellow"/>
        </w:rPr>
        <w:t>Pct1</w:t>
      </w:r>
      <w:proofErr w:type="gramStart"/>
      <w:r w:rsidR="00EF430D" w:rsidRPr="00C5030E">
        <w:rPr>
          <w:sz w:val="20"/>
          <w:highlight w:val="yellow"/>
        </w:rPr>
        <w:t>}}</w:t>
      </w:r>
      <w:r w:rsidRPr="00C5030E">
        <w:rPr>
          <w:sz w:val="20"/>
          <w:highlight w:val="yellow"/>
        </w:rPr>
        <w:t>%</w:t>
      </w:r>
      <w:proofErr w:type="gramEnd"/>
      <w:r>
        <w:rPr>
          <w:sz w:val="20"/>
        </w:rPr>
        <w:t xml:space="preserve"> de las transacciones por sector en la región. Le sigue el sector </w:t>
      </w:r>
      <w:r w:rsidR="00EF430D" w:rsidRPr="00C5030E">
        <w:rPr>
          <w:sz w:val="20"/>
          <w:highlight w:val="yellow"/>
        </w:rPr>
        <w:t>{{mtoSecReg2}}</w:t>
      </w:r>
      <w:r w:rsidR="00EF430D">
        <w:rPr>
          <w:sz w:val="20"/>
        </w:rPr>
        <w:t xml:space="preserve"> </w:t>
      </w:r>
      <w:r>
        <w:rPr>
          <w:sz w:val="20"/>
        </w:rPr>
        <w:t xml:space="preserve">con </w:t>
      </w:r>
      <w:r w:rsidR="00EF430D" w:rsidRPr="00C5030E">
        <w:rPr>
          <w:sz w:val="20"/>
          <w:highlight w:val="yellow"/>
        </w:rPr>
        <w:t>{{mtoSecRegCLP2}}</w:t>
      </w:r>
      <w:r w:rsidR="00EF430D">
        <w:rPr>
          <w:sz w:val="20"/>
        </w:rPr>
        <w:t xml:space="preserve"> </w:t>
      </w:r>
      <w:r>
        <w:rPr>
          <w:sz w:val="20"/>
        </w:rPr>
        <w:t xml:space="preserve">70.400 millones transados, esto un </w:t>
      </w:r>
      <w:r w:rsidR="00EF430D" w:rsidRPr="00C5030E">
        <w:rPr>
          <w:sz w:val="20"/>
          <w:highlight w:val="yellow"/>
        </w:rPr>
        <w:t>{{mtoSecRegPct2</w:t>
      </w:r>
      <w:proofErr w:type="gramStart"/>
      <w:r w:rsidR="00EF430D" w:rsidRPr="00C5030E">
        <w:rPr>
          <w:sz w:val="20"/>
          <w:highlight w:val="yellow"/>
        </w:rPr>
        <w:t>}}</w:t>
      </w:r>
      <w:r w:rsidRPr="00C5030E">
        <w:rPr>
          <w:sz w:val="20"/>
          <w:highlight w:val="yellow"/>
        </w:rPr>
        <w:t>%</w:t>
      </w:r>
      <w:proofErr w:type="gramEnd"/>
      <w:r w:rsidRPr="00C5030E">
        <w:rPr>
          <w:sz w:val="20"/>
          <w:highlight w:val="yellow"/>
        </w:rPr>
        <w:t>,</w:t>
      </w:r>
      <w:r>
        <w:rPr>
          <w:sz w:val="20"/>
        </w:rPr>
        <w:t xml:space="preserve"> luego viene </w:t>
      </w:r>
      <w:r w:rsidR="00EF430D" w:rsidRPr="00C5030E">
        <w:rPr>
          <w:sz w:val="20"/>
          <w:highlight w:val="yellow"/>
        </w:rPr>
        <w:t>{{mtoSecReg3}}</w:t>
      </w:r>
      <w:r w:rsidR="00EF430D">
        <w:rPr>
          <w:sz w:val="20"/>
        </w:rPr>
        <w:t xml:space="preserve"> </w:t>
      </w:r>
      <w:r>
        <w:rPr>
          <w:sz w:val="20"/>
        </w:rPr>
        <w:t xml:space="preserve">con </w:t>
      </w:r>
      <w:r w:rsidR="00B452CB" w:rsidRPr="00C5030E">
        <w:rPr>
          <w:sz w:val="20"/>
          <w:highlight w:val="yellow"/>
        </w:rPr>
        <w:t>{{mtoSecRegCLP3}}</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{{mtoSecRegPct3}}%</w:t>
      </w:r>
      <w:r w:rsidRPr="00C5030E">
        <w:rPr>
          <w:sz w:val="20"/>
          <w:highlight w:val="yellow"/>
        </w:rPr>
        <w:t>)</w:t>
      </w:r>
      <w:r>
        <w:rPr>
          <w:sz w:val="20"/>
        </w:rPr>
        <w:t xml:space="preserve"> y luego </w:t>
      </w:r>
      <w:r w:rsidR="00510C10" w:rsidRPr="00C5030E">
        <w:rPr>
          <w:sz w:val="20"/>
          <w:highlight w:val="yellow"/>
        </w:rPr>
        <w:t>{{mtoSecReg4}}</w:t>
      </w:r>
      <w:r>
        <w:rPr>
          <w:sz w:val="20"/>
        </w:rPr>
        <w:t xml:space="preserve"> con </w:t>
      </w:r>
      <w:r w:rsidR="003A5AFD" w:rsidRPr="00C5030E">
        <w:rPr>
          <w:sz w:val="20"/>
          <w:highlight w:val="yellow"/>
        </w:rPr>
        <w:t>{{mtoSecRegCLP4}}</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{{mtoSecRegPct4}}%</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{{mtoSecReg1}}</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{{mtoSecRegCLP1M}}</w:t>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{{mtoSecRegPct1M}}</w:t>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{{mtoSecReg2}}</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{{mtoSecRegCLP2M}}</w:t>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{{mtoSecRegPct2M}}</w:t>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t>{{mtoSecReg3}}</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{{mtoSecRegCLP3M}}</w:t>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{{mtoSecRegPct3M}}</w:t>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{{mtoSecReg4}}</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{{mtoSecRegCLP4M}}</w:t>
            </w:r>
          </w:p>
        </w:tc>
        <w:tc>
          <w:tcPr>
            <w:tcW w:w="2943" w:type="dxa"/>
          </w:tcPr>
          <w:p w14:paraId="674B8AF4" w14:textId="01665F84" w:rsidR="00265B31" w:rsidRDefault="009D508F">
            <w:pPr>
              <w:pStyle w:val="NuevoEstilo"/>
              <w:jc w:val="both"/>
              <w:rPr>
                <w:sz w:val="20"/>
              </w:rPr>
            </w:pPr>
            <w:r w:rsidRPr="00C5030E">
              <w:rPr>
                <w:sz w:val="20"/>
                <w:highlight w:val="yellow"/>
              </w:rPr>
              <w:t>{{mtoSecRegPct4M}}</w:t>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w:t>
      </w:r>
      <w:r w:rsidR="00FF237D" w:rsidRPr="002F7F07">
        <w:rPr>
          <w:sz w:val="20"/>
        </w:rPr>
        <w:t>mtoSecRegGrf}}</w:t>
      </w:r>
    </w:p>
    <w:p w14:paraId="4474A7CD" w14:textId="77777777" w:rsidR="002D06AE" w:rsidRPr="002F7F07" w:rsidRDefault="002D06AE">
      <w:pPr>
        <w:pStyle w:val="NuevoEstilo"/>
        <w:rPr>
          <w:sz w:val="20"/>
        </w:rPr>
      </w:pPr>
    </w:p>
    <w:p w14:paraId="4333AAAC" w14:textId="1EBD6B73" w:rsidR="00C831EB" w:rsidRDefault="005A5B3D">
      <w:pPr>
        <w:pStyle w:val="NuevoEstilo"/>
        <w:jc w:val="both"/>
      </w:pPr>
      <w:r>
        <w:rPr>
          <w:sz w:val="20"/>
        </w:rPr>
        <w:t xml:space="preserve">En la </w:t>
      </w:r>
      <w:r w:rsidR="003F0F55" w:rsidRPr="00D06EA1">
        <w:rPr>
          <w:sz w:val="20"/>
          <w:highlight w:val="yellow"/>
        </w:rPr>
        <w:t>{{</w:t>
      </w:r>
      <w:proofErr w:type="spellStart"/>
      <w:r w:rsidR="003F0F55" w:rsidRPr="00D06EA1">
        <w:rPr>
          <w:sz w:val="20"/>
          <w:highlight w:val="yellow"/>
        </w:rPr>
        <w:t>nom</w:t>
      </w:r>
      <w:proofErr w:type="spellEnd"/>
      <w:r w:rsidR="003F0F55" w:rsidRPr="00D06EA1">
        <w:rPr>
          <w:sz w:val="20"/>
          <w:highlight w:val="yellow"/>
        </w:rPr>
        <w:t>}}</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EC3AC9" w:rsidRPr="00D06EA1">
        <w:rPr>
          <w:sz w:val="20"/>
          <w:highlight w:val="yellow"/>
        </w:rPr>
        <w:t>{{</w:t>
      </w:r>
      <w:proofErr w:type="spellStart"/>
      <w:r w:rsidR="00EC3AC9" w:rsidRPr="00D06EA1">
        <w:rPr>
          <w:sz w:val="20"/>
          <w:highlight w:val="yellow"/>
        </w:rPr>
        <w:t>mtoCAReg</w:t>
      </w:r>
      <w:r w:rsidR="00B663D5">
        <w:rPr>
          <w:sz w:val="20"/>
          <w:highlight w:val="yellow"/>
        </w:rPr>
        <w:t>CLP</w:t>
      </w:r>
      <w:proofErr w:type="spellEnd"/>
      <w:r w:rsidR="00EC3AC9" w:rsidRPr="00D06EA1">
        <w:rPr>
          <w:sz w:val="20"/>
          <w:highlight w:val="yellow"/>
        </w:rPr>
        <w:t>}}</w:t>
      </w:r>
      <w:r w:rsidR="00EC3AC9">
        <w:rPr>
          <w:sz w:val="20"/>
        </w:rPr>
        <w:t xml:space="preserve"> </w:t>
      </w:r>
      <w:r>
        <w:rPr>
          <w:sz w:val="20"/>
        </w:rPr>
        <w:t xml:space="preserve">$11.587 millones, las que se tradujeron en </w:t>
      </w:r>
      <w:r w:rsidR="00EC3AC9" w:rsidRPr="00D06EA1">
        <w:rPr>
          <w:sz w:val="20"/>
          <w:highlight w:val="yellow"/>
        </w:rPr>
        <w:t>{{</w:t>
      </w:r>
      <w:proofErr w:type="spellStart"/>
      <w:r w:rsidR="00EC3AC9" w:rsidRPr="00D06EA1">
        <w:rPr>
          <w:sz w:val="20"/>
          <w:highlight w:val="yellow"/>
        </w:rPr>
        <w:t>OCCAReg</w:t>
      </w:r>
      <w:proofErr w:type="spellEnd"/>
      <w:r w:rsidR="00EC3AC9" w:rsidRPr="00D06EA1">
        <w:rPr>
          <w:sz w:val="20"/>
          <w:highlight w:val="yellow"/>
        </w:rPr>
        <w:t>}}</w:t>
      </w:r>
      <w:r>
        <w:rPr>
          <w:sz w:val="20"/>
        </w:rPr>
        <w:t xml:space="preserve">15.961 órdenes de compra emitidas por los organismos públicos de la región. Se observó un crecimiento de </w:t>
      </w:r>
      <w:r w:rsidR="00FD587C" w:rsidRPr="00D06EA1">
        <w:rPr>
          <w:sz w:val="20"/>
          <w:highlight w:val="yellow"/>
        </w:rPr>
        <w:t>{{</w:t>
      </w:r>
      <w:proofErr w:type="spellStart"/>
      <w:r w:rsidR="00FD587C" w:rsidRPr="00D06EA1">
        <w:rPr>
          <w:sz w:val="20"/>
          <w:highlight w:val="yellow"/>
        </w:rPr>
        <w:t>mtoCAReg</w:t>
      </w:r>
      <w:r w:rsidR="00B663D5">
        <w:rPr>
          <w:sz w:val="20"/>
          <w:highlight w:val="yellow"/>
        </w:rPr>
        <w:t>CLP</w:t>
      </w:r>
      <w:r w:rsidR="00FD587C" w:rsidRPr="00D06EA1">
        <w:rPr>
          <w:sz w:val="20"/>
          <w:highlight w:val="yellow"/>
        </w:rPr>
        <w:t>Var</w:t>
      </w:r>
      <w:proofErr w:type="spellEnd"/>
      <w:r w:rsidR="00FD587C" w:rsidRPr="00D06EA1">
        <w:rPr>
          <w:sz w:val="20"/>
          <w:highlight w:val="yellow"/>
        </w:rPr>
        <w:t>}}</w:t>
      </w:r>
      <w:r>
        <w:rPr>
          <w:sz w:val="20"/>
        </w:rPr>
        <w:t xml:space="preserve">38% (variación nominal) entre el </w:t>
      </w:r>
      <w:r w:rsidR="00FD587C" w:rsidRPr="00726B97">
        <w:rPr>
          <w:sz w:val="20"/>
          <w:highlight w:val="yellow"/>
        </w:rPr>
        <w:t>{{</w:t>
      </w:r>
      <w:proofErr w:type="spellStart"/>
      <w:r w:rsidR="00FD587C" w:rsidRPr="00726B97">
        <w:rPr>
          <w:sz w:val="20"/>
          <w:highlight w:val="yellow"/>
        </w:rPr>
        <w:t>ano</w:t>
      </w:r>
      <w:r w:rsidR="00187864">
        <w:rPr>
          <w:sz w:val="20"/>
          <w:highlight w:val="yellow"/>
        </w:rPr>
        <w:t>M</w:t>
      </w:r>
      <w:proofErr w:type="spellEnd"/>
      <w:r w:rsidR="00FD587C" w:rsidRPr="00726B97">
        <w:rPr>
          <w:sz w:val="20"/>
          <w:highlight w:val="yellow"/>
        </w:rPr>
        <w:t>}}</w:t>
      </w:r>
      <w:r>
        <w:rPr>
          <w:sz w:val="20"/>
        </w:rPr>
        <w:t xml:space="preserve"> y el </w:t>
      </w:r>
      <w:r w:rsidR="00FD587C" w:rsidRPr="00726B97">
        <w:rPr>
          <w:sz w:val="20"/>
          <w:highlight w:val="yellow"/>
        </w:rPr>
        <w:t>{{ano}}</w:t>
      </w:r>
      <w:r>
        <w:rPr>
          <w:sz w:val="20"/>
        </w:rPr>
        <w:t xml:space="preserve"> en los montos transados en la Compra Ágil en la región, con una diferencia de </w:t>
      </w:r>
      <w:r w:rsidR="00FD587C" w:rsidRPr="00726B97">
        <w:rPr>
          <w:sz w:val="20"/>
          <w:highlight w:val="yellow"/>
        </w:rPr>
        <w:t>{{</w:t>
      </w:r>
      <w:proofErr w:type="spellStart"/>
      <w:r w:rsidR="00FD587C" w:rsidRPr="00726B97">
        <w:rPr>
          <w:sz w:val="20"/>
          <w:highlight w:val="yellow"/>
        </w:rPr>
        <w:t>OCCARegDif</w:t>
      </w:r>
      <w:proofErr w:type="spellEnd"/>
      <w:r w:rsidR="00FD587C" w:rsidRPr="00726B97">
        <w:rPr>
          <w:sz w:val="20"/>
          <w:highlight w:val="yellow"/>
        </w:rPr>
        <w:t>}}</w:t>
      </w:r>
      <w:r>
        <w:rPr>
          <w:sz w:val="20"/>
        </w:rPr>
        <w:t xml:space="preserve">2.611 en órdenes de compra el </w:t>
      </w:r>
      <w:r w:rsidR="00FD587C" w:rsidRPr="00726B97">
        <w:rPr>
          <w:sz w:val="20"/>
          <w:highlight w:val="yellow"/>
        </w:rPr>
        <w:t>{{ano}}</w:t>
      </w:r>
      <w:r>
        <w:rPr>
          <w:sz w:val="20"/>
        </w:rPr>
        <w:t xml:space="preserve"> si se compara con el </w:t>
      </w:r>
      <w:r w:rsidR="00FD587C" w:rsidRPr="00726B97">
        <w:rPr>
          <w:sz w:val="20"/>
          <w:highlight w:val="yellow"/>
        </w:rPr>
        <w:t>{{</w:t>
      </w:r>
      <w:proofErr w:type="spellStart"/>
      <w:r w:rsidR="00FD587C" w:rsidRPr="00726B97">
        <w:rPr>
          <w:sz w:val="20"/>
          <w:highlight w:val="yellow"/>
        </w:rPr>
        <w:t>ano</w:t>
      </w:r>
      <w:r w:rsidR="00187864">
        <w:rPr>
          <w:sz w:val="20"/>
          <w:highlight w:val="yellow"/>
        </w:rPr>
        <w:t>M</w:t>
      </w:r>
      <w:proofErr w:type="spellEnd"/>
      <w:r w:rsidR="00FD587C" w:rsidRPr="00726B97">
        <w:rPr>
          <w:sz w:val="20"/>
          <w:highlight w:val="yellow"/>
        </w:rPr>
        <w:t>}}</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8FAAD" w14:textId="77777777" w:rsidR="00724CA2" w:rsidRDefault="00724CA2" w:rsidP="00532566">
      <w:r>
        <w:separator/>
      </w:r>
    </w:p>
  </w:endnote>
  <w:endnote w:type="continuationSeparator" w:id="0">
    <w:p w14:paraId="57C856CA" w14:textId="77777777" w:rsidR="00724CA2" w:rsidRDefault="00724CA2"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C80A1" w14:textId="77777777" w:rsidR="00724CA2" w:rsidRDefault="00724CA2" w:rsidP="00532566">
      <w:r>
        <w:separator/>
      </w:r>
    </w:p>
  </w:footnote>
  <w:footnote w:type="continuationSeparator" w:id="0">
    <w:p w14:paraId="00D892D2" w14:textId="77777777" w:rsidR="00724CA2" w:rsidRDefault="00724CA2"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65A1"/>
    <w:rsid w:val="002366A3"/>
    <w:rsid w:val="002368CB"/>
    <w:rsid w:val="00265B31"/>
    <w:rsid w:val="00270423"/>
    <w:rsid w:val="00271B85"/>
    <w:rsid w:val="002A2291"/>
    <w:rsid w:val="002A5C06"/>
    <w:rsid w:val="002D06AE"/>
    <w:rsid w:val="002F7F07"/>
    <w:rsid w:val="00301C83"/>
    <w:rsid w:val="00397C3D"/>
    <w:rsid w:val="003A5AFD"/>
    <w:rsid w:val="003C53E1"/>
    <w:rsid w:val="003F0F55"/>
    <w:rsid w:val="004049A0"/>
    <w:rsid w:val="00404D46"/>
    <w:rsid w:val="00406D5F"/>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5E66"/>
    <w:rsid w:val="0084619C"/>
    <w:rsid w:val="008473AB"/>
    <w:rsid w:val="00877DF0"/>
    <w:rsid w:val="00887B15"/>
    <w:rsid w:val="00906318"/>
    <w:rsid w:val="0091433F"/>
    <w:rsid w:val="00922AAC"/>
    <w:rsid w:val="009545F1"/>
    <w:rsid w:val="00975D1A"/>
    <w:rsid w:val="00980753"/>
    <w:rsid w:val="0099252B"/>
    <w:rsid w:val="0099372C"/>
    <w:rsid w:val="009A4071"/>
    <w:rsid w:val="009D508F"/>
    <w:rsid w:val="009E2BCE"/>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A5837"/>
    <w:rsid w:val="00EC3AC9"/>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2.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BCFD63-9451-4871-A686-7D43E75657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1205</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60</cp:revision>
  <cp:lastPrinted>2019-07-23T14:10:00Z</cp:lastPrinted>
  <dcterms:created xsi:type="dcterms:W3CDTF">2019-09-25T17:38:00Z</dcterms:created>
  <dcterms:modified xsi:type="dcterms:W3CDTF">2023-12-14T15:20:00Z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