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Los Ríos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$219.209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Los Ríos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48.268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30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Los Ríos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32000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$219.209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Los Ríos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$219.209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Los Ríos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48.268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$176.132 40.928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Los Ríos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Los Ríos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Obras Públicas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$82.570.905.621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Los Ríos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Obras Públicas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$82.570.905.621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37,7%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Municipalidades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$70.373.937.336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32,1%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$48.283.592.763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22,0%%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$14.242.360.741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6,5%%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Ríos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