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del Bío-Bío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del Bío-Bío se </w:t>
      </w:r>
      <w:r w:rsidR="00FC72C0">
        <w:rPr>
          <w:rFonts w:asciiTheme="minorHAnsi" w:hAnsiTheme="minorHAnsi" w:cstheme="minorHAnsi"/>
        </w:rPr>
        <w:t xml:space="preserve">espera una asistencia de 45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16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el Bío-Bío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el Bío-Bío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Salud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del Bío-Bío los sectores que más tranzaron este 2023 fueron </w:t>
      </w:r>
      <w:r w:rsidR="00181636">
        <w:rPr>
          <w:rFonts w:asciiTheme="minorHAnsi" w:hAnsiTheme="minorHAnsi" w:cstheme="minorHAnsi"/>
        </w:rPr>
        <w:t xml:space="preserve">Salud, con </w:t>
      </w:r>
      <w:r w:rsidR="00C55477">
        <w:rPr>
          <w:rFonts w:asciiTheme="minorHAnsi" w:hAnsiTheme="minorHAnsi" w:cstheme="minorHAnsi"/>
        </w:rPr>
        <w:t xml:space="preserve">$217.452.462.669 que com</w:t>
      </w:r>
      <w:r w:rsidR="00A371C9">
        <w:rPr>
          <w:rFonts w:asciiTheme="minorHAnsi" w:hAnsiTheme="minorHAnsi" w:cstheme="minorHAnsi"/>
        </w:rPr>
        <w:t xml:space="preserve">prende el 37,4%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$217.452.462.669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37,4%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$205.559.128.193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35,3%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$82.101.017.858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14,1%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$54.668.503.288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9,4%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Bío-Bío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