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F4D" w:rsidRDefault="00602F4D">
      <w:r>
        <w:rPr>
          <w:rFonts w:hint="eastAsia"/>
        </w:rPr>
        <w:t xml:space="preserve">Step 1. </w:t>
      </w:r>
      <w:r>
        <w:t>Start with our raw fastq datasets</w:t>
      </w:r>
      <w:r>
        <w:rPr>
          <w:rFonts w:hint="eastAsia"/>
        </w:rPr>
        <w:t>.</w:t>
      </w:r>
    </w:p>
    <w:p w:rsidR="00602F4D" w:rsidRDefault="00602F4D">
      <w:r>
        <w:t>We can use HBP or HiC-Pro directly to pre-processing our fastq datasets. If we use HBP, we should use following command to generate enzyme site file at first:</w:t>
      </w:r>
    </w:p>
    <w:p w:rsidR="00602F4D" w:rsidRDefault="00602F4D"/>
    <w:p w:rsidR="00602F4D" w:rsidRDefault="00602F4D">
      <w:bookmarkStart w:id="0" w:name="OLE_LINK1"/>
      <w:bookmarkStart w:id="1" w:name="OLE_LINK2"/>
      <w:r w:rsidRPr="00602F4D">
        <w:t>generate_enzyme_file</w:t>
      </w:r>
      <w:r>
        <w:t>(</w:t>
      </w:r>
      <w:r w:rsidRPr="00602F4D">
        <w:t>enzyme="</w:t>
      </w:r>
      <w:r>
        <w:t>DpnII</w:t>
      </w:r>
      <w:r w:rsidRPr="00602F4D">
        <w:t>",enzymesite="GATC",chrom_file="chrom_</w:t>
      </w:r>
      <w:r>
        <w:t>dm3</w:t>
      </w:r>
      <w:r w:rsidRPr="00602F4D">
        <w:t>.sizes",enzymedir</w:t>
      </w:r>
      <w:r>
        <w:t>="annotation",enzymeoverhangs5=0</w:t>
      </w:r>
      <w:r w:rsidRPr="00602F4D">
        <w:t>,genomeName="</w:t>
      </w:r>
      <w:r>
        <w:t>dm3</w:t>
      </w:r>
      <w:r w:rsidRPr="00602F4D">
        <w:t>",resolution=</w:t>
      </w:r>
      <w:r>
        <w:t>5</w:t>
      </w:r>
      <w:r w:rsidRPr="00602F4D">
        <w:t>)</w:t>
      </w:r>
    </w:p>
    <w:bookmarkEnd w:id="0"/>
    <w:bookmarkEnd w:id="1"/>
    <w:p w:rsidR="00602F4D" w:rsidRDefault="0001745A">
      <w:r>
        <w:rPr>
          <w:noProof/>
        </w:rPr>
        <w:drawing>
          <wp:inline distT="0" distB="0" distL="0" distR="0" wp14:anchorId="27DF9451" wp14:editId="7B25AD48">
            <wp:extent cx="5181600" cy="169184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061" cy="16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4D" w:rsidRDefault="009A4658">
      <w:r>
        <w:rPr>
          <w:rFonts w:hint="eastAsia"/>
        </w:rPr>
        <w:t xml:space="preserve">After that, </w:t>
      </w:r>
      <w:r w:rsidR="00602F4D">
        <w:t xml:space="preserve">we will get the </w:t>
      </w:r>
      <w:r w:rsidR="0001745A">
        <w:t>enzyme sites file in the annotation dir.</w:t>
      </w:r>
      <w:r>
        <w:t xml:space="preserve"> This file is just look like following picture. Then, we can use the following command to processing raw dataset.</w:t>
      </w:r>
    </w:p>
    <w:p w:rsidR="009A4658" w:rsidRDefault="009A4658">
      <w:r w:rsidRPr="009A4658">
        <w:t>run_hicpro(hicpro_path = "HiC-Pro",inputfile = "rawdata",configfile = "config-hicpro.txt",outdir = "demoout")</w:t>
      </w:r>
    </w:p>
    <w:p w:rsidR="0001745A" w:rsidRDefault="0001745A">
      <w:r>
        <w:rPr>
          <w:noProof/>
        </w:rPr>
        <w:drawing>
          <wp:inline distT="0" distB="0" distL="0" distR="0" wp14:anchorId="22145451" wp14:editId="39784D51">
            <wp:extent cx="2555631" cy="276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899" cy="27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A3" w:rsidRDefault="00C66FA3"/>
    <w:p w:rsidR="00C66FA3" w:rsidRDefault="00C66FA3">
      <w:r>
        <w:t>Step 2. Generate interaction frequency matrix.</w:t>
      </w:r>
    </w:p>
    <w:p w:rsidR="00C66FA3" w:rsidRDefault="00C66FA3" w:rsidP="00C66FA3">
      <w:pPr>
        <w:jc w:val="left"/>
      </w:pPr>
      <w:r>
        <w:t>W</w:t>
      </w:r>
      <w:r>
        <w:rPr>
          <w:rFonts w:hint="eastAsia"/>
        </w:rPr>
        <w:t>e</w:t>
      </w:r>
      <w:r>
        <w:t xml:space="preserve"> can get the interaction file from dir “</w:t>
      </w:r>
      <w:r w:rsidRPr="00C66FA3">
        <w:t>demoout\hic_results\matrix\SRR389756_split\iced\5000</w:t>
      </w:r>
      <w:r>
        <w:t>\</w:t>
      </w:r>
      <w:r w:rsidRPr="00C66FA3">
        <w:t>SRR389756_split_5000_iced.matrix</w:t>
      </w:r>
      <w:r>
        <w:t>”, and the index file from dir “</w:t>
      </w:r>
      <w:r w:rsidRPr="00C66FA3">
        <w:t>demoout\hic_results\matrix\SRR389756_split\raw\5000</w:t>
      </w:r>
      <w:r>
        <w:t>\</w:t>
      </w:r>
      <w:r w:rsidRPr="00C66FA3">
        <w:t xml:space="preserve"> SRR389756_split_5000_abs</w:t>
      </w:r>
      <w:r>
        <w:t>.bed”. And then copy these file to the work dir, and use following command to generate matrix:</w:t>
      </w:r>
    </w:p>
    <w:p w:rsidR="00C66FA3" w:rsidRDefault="00C66FA3" w:rsidP="00C66FA3">
      <w:pPr>
        <w:jc w:val="left"/>
      </w:pPr>
      <w:r w:rsidRPr="00C66FA3">
        <w:t>generate_matrix(all_hic_file = "SRR389756_split_5000_iced.matrix",all_bed_file = "SRR389756_split_5000_abs.bed",matrix="dm3_5k",resolution = 5,chrom_file = "chrom_dm3.sizes")</w:t>
      </w:r>
    </w:p>
    <w:p w:rsidR="00C66FA3" w:rsidRDefault="00C66FA3" w:rsidP="00C66FA3">
      <w:pPr>
        <w:jc w:val="left"/>
      </w:pPr>
      <w:r>
        <w:rPr>
          <w:noProof/>
        </w:rPr>
        <w:lastRenderedPageBreak/>
        <w:drawing>
          <wp:inline distT="0" distB="0" distL="0" distR="0" wp14:anchorId="13589E46" wp14:editId="4C8533E2">
            <wp:extent cx="5274310" cy="1731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A3" w:rsidRDefault="0043120A" w:rsidP="00C66FA3">
      <w:pPr>
        <w:jc w:val="left"/>
      </w:pPr>
      <w:r>
        <w:rPr>
          <w:rFonts w:hint="eastAsia"/>
        </w:rPr>
        <w:t>The results are just like this picture:</w:t>
      </w:r>
    </w:p>
    <w:p w:rsidR="0043120A" w:rsidRDefault="0043120A" w:rsidP="00C66FA3">
      <w:pPr>
        <w:jc w:val="left"/>
      </w:pPr>
      <w:r>
        <w:rPr>
          <w:noProof/>
        </w:rPr>
        <w:drawing>
          <wp:inline distT="0" distB="0" distL="0" distR="0" wp14:anchorId="048CA007" wp14:editId="6442A410">
            <wp:extent cx="5274310" cy="2704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0A" w:rsidRDefault="0043120A" w:rsidP="00C66FA3">
      <w:pPr>
        <w:jc w:val="left"/>
      </w:pPr>
      <w:r>
        <w:rPr>
          <w:rFonts w:hint="eastAsia"/>
        </w:rPr>
        <w:t>HBP generate</w:t>
      </w:r>
      <w:r>
        <w:t xml:space="preserve"> interaction frequency</w:t>
      </w:r>
      <w:r>
        <w:rPr>
          <w:rFonts w:hint="eastAsia"/>
        </w:rPr>
        <w:t xml:space="preserve"> matrix file and </w:t>
      </w:r>
      <w:r>
        <w:t>heatmap at here.</w:t>
      </w:r>
    </w:p>
    <w:p w:rsidR="0043120A" w:rsidRDefault="000A05BB" w:rsidP="00C66FA3">
      <w:pPr>
        <w:jc w:val="left"/>
      </w:pPr>
      <w:r w:rsidRPr="000A05BB">
        <w:rPr>
          <w:noProof/>
        </w:rPr>
        <w:drawing>
          <wp:inline distT="0" distB="0" distL="0" distR="0">
            <wp:extent cx="3532554" cy="3532554"/>
            <wp:effectExtent l="0" t="0" r="0" b="0"/>
            <wp:docPr id="5" name="图片 5" descr="G:\R\HBP\demo\dm3_5k\chr4_heat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\HBP\demo\dm3_5k\chr4_heatmap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36" cy="353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BB" w:rsidRDefault="000A05BB" w:rsidP="00C66FA3">
      <w:pPr>
        <w:jc w:val="left"/>
      </w:pPr>
      <w:r>
        <w:t>Step 3. Interaction frequency distribution analysis</w:t>
      </w:r>
    </w:p>
    <w:p w:rsidR="000A05BB" w:rsidRDefault="000A05BB" w:rsidP="00C66FA3">
      <w:pPr>
        <w:jc w:val="left"/>
      </w:pPr>
      <w:r>
        <w:lastRenderedPageBreak/>
        <w:t>Then we can use the command to make Interaction frequency distribution analysis:</w:t>
      </w:r>
    </w:p>
    <w:p w:rsidR="000A05BB" w:rsidRDefault="000A05BB" w:rsidP="00C66FA3">
      <w:pPr>
        <w:jc w:val="left"/>
      </w:pPr>
      <w:bookmarkStart w:id="2" w:name="OLE_LINK36"/>
      <w:r w:rsidRPr="000A05BB">
        <w:t>if_distribution_analysis(all_hic_file = "SRR389756_split_5000_iced.matrix",all_bed_file = "SRR389756_split_5000_abs.bed",bedFile = "dm3_mars.bed",inter_chromfile = NULL,groupNum = 20,random_analysis = TRUE,threshold_percent = 0.005,if_bin_number = 20,matrix_dir = "dm3_5k",slide_window = TRUE)</w:t>
      </w:r>
    </w:p>
    <w:bookmarkEnd w:id="2"/>
    <w:p w:rsidR="00A74355" w:rsidRDefault="00A74355" w:rsidP="00C66FA3">
      <w:pPr>
        <w:jc w:val="left"/>
      </w:pPr>
      <w:r>
        <w:t>The results are looking like following picture.</w:t>
      </w:r>
    </w:p>
    <w:p w:rsidR="000A05BB" w:rsidRDefault="00A74355" w:rsidP="00C66FA3">
      <w:pPr>
        <w:jc w:val="left"/>
      </w:pPr>
      <w:r>
        <w:rPr>
          <w:noProof/>
        </w:rPr>
        <w:drawing>
          <wp:inline distT="0" distB="0" distL="0" distR="0" wp14:anchorId="65C5F865" wp14:editId="22B0BBF4">
            <wp:extent cx="5274310" cy="2573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55" w:rsidRDefault="00A74355" w:rsidP="00C66FA3">
      <w:pPr>
        <w:jc w:val="left"/>
      </w:pPr>
      <w:r w:rsidRPr="00A74355">
        <w:rPr>
          <w:noProof/>
        </w:rPr>
        <w:drawing>
          <wp:inline distT="0" distB="0" distL="0" distR="0">
            <wp:extent cx="3470031" cy="3470031"/>
            <wp:effectExtent l="0" t="0" r="0" b="0"/>
            <wp:docPr id="7" name="图片 7" descr="G:\R\HBP\demo\dm3_5k\all_chrom_if_dis_sli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\HBP\demo\dm3_5k\all_chrom_if_dis_slide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44" cy="347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7D" w:rsidRDefault="0030767D" w:rsidP="00C66FA3">
      <w:pPr>
        <w:jc w:val="left"/>
      </w:pPr>
    </w:p>
    <w:p w:rsidR="0030767D" w:rsidRDefault="00B35C96" w:rsidP="00C66FA3">
      <w:pPr>
        <w:jc w:val="left"/>
      </w:pPr>
      <w:r>
        <w:rPr>
          <w:rFonts w:hint="eastAsia"/>
        </w:rPr>
        <w:t xml:space="preserve">Step 4. </w:t>
      </w:r>
      <w:r w:rsidRPr="00B35C96">
        <w:t>Interaction network topological analysis</w:t>
      </w:r>
    </w:p>
    <w:p w:rsidR="00B35C96" w:rsidRDefault="00DD7815" w:rsidP="00C66FA3">
      <w:pPr>
        <w:jc w:val="left"/>
      </w:pPr>
      <w:r>
        <w:rPr>
          <w:rFonts w:hint="eastAsia"/>
        </w:rPr>
        <w:t>At here we can use the following command to make interaction network topological analysis:</w:t>
      </w:r>
    </w:p>
    <w:p w:rsidR="00DD7815" w:rsidRDefault="00DD7815" w:rsidP="00C66FA3">
      <w:pPr>
        <w:jc w:val="left"/>
      </w:pPr>
      <w:bookmarkStart w:id="3" w:name="OLE_LINK37"/>
      <w:r w:rsidRPr="00DD7815">
        <w:t>network_analysis(bedFile = "dm3_mars.bed",matrix_dir = "dm3_5k",resolution = 5)</w:t>
      </w:r>
    </w:p>
    <w:bookmarkEnd w:id="3"/>
    <w:p w:rsidR="00DD7815" w:rsidRDefault="00DD7815" w:rsidP="00C66FA3">
      <w:pPr>
        <w:jc w:val="left"/>
      </w:pPr>
      <w:r>
        <w:rPr>
          <w:noProof/>
        </w:rPr>
        <w:lastRenderedPageBreak/>
        <w:drawing>
          <wp:inline distT="0" distB="0" distL="0" distR="0" wp14:anchorId="2A9321AC" wp14:editId="3E9E5865">
            <wp:extent cx="5274310" cy="2300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15" w:rsidRDefault="00DD7815" w:rsidP="00C66FA3">
      <w:pPr>
        <w:jc w:val="left"/>
      </w:pPr>
    </w:p>
    <w:p w:rsidR="00DD7815" w:rsidRDefault="00DD7815" w:rsidP="00C66FA3">
      <w:pPr>
        <w:jc w:val="left"/>
      </w:pPr>
      <w:r>
        <w:rPr>
          <w:rFonts w:hint="eastAsia"/>
        </w:rPr>
        <w:t xml:space="preserve">After this, we can get some </w:t>
      </w:r>
      <w:r>
        <w:t>plot and list at the dir “dm3_5k”:</w:t>
      </w:r>
    </w:p>
    <w:p w:rsidR="00DD7815" w:rsidRDefault="00DD7815" w:rsidP="00C66FA3">
      <w:pPr>
        <w:jc w:val="left"/>
      </w:pPr>
      <w:r>
        <w:rPr>
          <w:noProof/>
        </w:rPr>
        <w:drawing>
          <wp:inline distT="0" distB="0" distL="0" distR="0" wp14:anchorId="139E0999" wp14:editId="37E03FA5">
            <wp:extent cx="5274310" cy="1477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15" w:rsidRDefault="00DD7815" w:rsidP="00C66FA3">
      <w:pPr>
        <w:jc w:val="left"/>
      </w:pPr>
      <w:r>
        <w:t>T</w:t>
      </w:r>
      <w:r>
        <w:rPr>
          <w:rFonts w:hint="eastAsia"/>
        </w:rPr>
        <w:t>he chr2L_bedplot.jpeg</w:t>
      </w:r>
      <w:r>
        <w:t xml:space="preserve"> is the Hi-C heatmap with specific sites. The chr2L_BedToBedInter.txt is a list contains data about the interaction, which is generated by HBP and used when processing datasets.</w:t>
      </w:r>
      <w:r>
        <w:rPr>
          <w:rFonts w:hint="eastAsia"/>
        </w:rPr>
        <w:t xml:space="preserve"> </w:t>
      </w:r>
      <w:r>
        <w:t xml:space="preserve">The </w:t>
      </w:r>
      <w:r w:rsidR="00A83DB1">
        <w:t xml:space="preserve">chr2L_netplot.jpeg is topological network plot of this chromosome. If the range is too big, this picture maybe not clearly to investigate, and can be </w:t>
      </w:r>
      <w:r w:rsidR="00A83DB1" w:rsidRPr="00A83DB1">
        <w:t>optimize</w:t>
      </w:r>
      <w:r w:rsidR="00A83DB1">
        <w:t xml:space="preserve"> by adjusting parameters. </w:t>
      </w:r>
      <w:r w:rsidR="00126BE8">
        <w:t xml:space="preserve">And the chr2L_network.csv is the list of nodes in this network. This list contains </w:t>
      </w:r>
      <w:r w:rsidR="00126BE8" w:rsidRPr="00126BE8">
        <w:t>degree</w:t>
      </w:r>
      <w:r w:rsidR="00126BE8">
        <w:t xml:space="preserve">, </w:t>
      </w:r>
      <w:r w:rsidR="00126BE8" w:rsidRPr="00126BE8">
        <w:t>closeness</w:t>
      </w:r>
      <w:r w:rsidR="00126BE8">
        <w:t xml:space="preserve">, </w:t>
      </w:r>
      <w:r w:rsidR="00126BE8" w:rsidRPr="00126BE8">
        <w:t>betweenness</w:t>
      </w:r>
      <w:r w:rsidR="00126BE8">
        <w:t xml:space="preserve">, local cluster coefficient, eigenvector centrality and cluster </w:t>
      </w:r>
      <w:r w:rsidR="00126BE8" w:rsidRPr="00126BE8">
        <w:t>membership</w:t>
      </w:r>
      <w:r w:rsidR="00126BE8">
        <w:t xml:space="preserve"> information of these nodes.</w:t>
      </w:r>
    </w:p>
    <w:p w:rsidR="00126BE8" w:rsidRDefault="00126BE8" w:rsidP="00C66FA3">
      <w:pPr>
        <w:jc w:val="left"/>
      </w:pPr>
    </w:p>
    <w:p w:rsidR="004B1740" w:rsidRDefault="004B1740" w:rsidP="00C66FA3">
      <w:pPr>
        <w:jc w:val="left"/>
      </w:pPr>
      <w:r>
        <w:rPr>
          <w:rFonts w:hint="eastAsia"/>
        </w:rPr>
        <w:t xml:space="preserve">Step 5. </w:t>
      </w:r>
      <w:r w:rsidRPr="004B1740">
        <w:t>Visualization of interactions and tracks</w:t>
      </w:r>
      <w:r>
        <w:t>.</w:t>
      </w:r>
    </w:p>
    <w:p w:rsidR="004B1740" w:rsidRDefault="0040124E" w:rsidP="00C66FA3">
      <w:pPr>
        <w:jc w:val="left"/>
      </w:pPr>
      <w:r>
        <w:rPr>
          <w:rFonts w:hint="eastAsia"/>
        </w:rPr>
        <w:t xml:space="preserve">We </w:t>
      </w:r>
      <w:r>
        <w:t>can use following command to plot circos picture of this network:</w:t>
      </w:r>
    </w:p>
    <w:p w:rsidR="0040124E" w:rsidRDefault="0040124E" w:rsidP="00C66FA3">
      <w:pPr>
        <w:jc w:val="left"/>
      </w:pPr>
      <w:bookmarkStart w:id="4" w:name="OLE_LINK38"/>
      <w:r w:rsidRPr="0040124E">
        <w:t>circos_plot(bedFile = "dm3_mars.bed", wig_dir = "dm3wig",matrix_dir = "dm3_5k", outputpdf = FALSE,resolution = 5)</w:t>
      </w:r>
    </w:p>
    <w:bookmarkEnd w:id="4"/>
    <w:p w:rsidR="0040124E" w:rsidRDefault="0040124E" w:rsidP="00C66FA3">
      <w:pPr>
        <w:jc w:val="left"/>
      </w:pPr>
      <w:r>
        <w:rPr>
          <w:noProof/>
        </w:rPr>
        <w:drawing>
          <wp:inline distT="0" distB="0" distL="0" distR="0" wp14:anchorId="520E307B" wp14:editId="5B0482F9">
            <wp:extent cx="5274310" cy="1419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4E" w:rsidRDefault="00190653" w:rsidP="00C66FA3">
      <w:pPr>
        <w:jc w:val="left"/>
      </w:pPr>
      <w:r>
        <w:t>The wig file is stored in the wig_dir:</w:t>
      </w:r>
    </w:p>
    <w:p w:rsidR="00190653" w:rsidRDefault="00190653" w:rsidP="00C66FA3">
      <w:pPr>
        <w:jc w:val="left"/>
      </w:pPr>
      <w:r>
        <w:rPr>
          <w:noProof/>
        </w:rPr>
        <w:lastRenderedPageBreak/>
        <w:drawing>
          <wp:inline distT="0" distB="0" distL="0" distR="0" wp14:anchorId="5ECFFBA4" wp14:editId="2317A67B">
            <wp:extent cx="4972050" cy="828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53" w:rsidRDefault="00190653" w:rsidP="00C66FA3">
      <w:pPr>
        <w:jc w:val="left"/>
      </w:pPr>
      <w:r>
        <w:t>A</w:t>
      </w:r>
      <w:r>
        <w:rPr>
          <w:rFonts w:hint="eastAsia"/>
        </w:rPr>
        <w:t xml:space="preserve">nd </w:t>
      </w:r>
      <w:r>
        <w:t>these wig files are downloaded from UCSC:</w:t>
      </w:r>
    </w:p>
    <w:p w:rsidR="00190653" w:rsidRDefault="00190653" w:rsidP="00C66FA3">
      <w:pPr>
        <w:jc w:val="left"/>
      </w:pPr>
      <w:r>
        <w:rPr>
          <w:noProof/>
        </w:rPr>
        <w:drawing>
          <wp:inline distT="0" distB="0" distL="0" distR="0" wp14:anchorId="78CC0095" wp14:editId="0A606177">
            <wp:extent cx="2477477" cy="2928558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894" cy="29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37" w:rsidRDefault="00FC4037" w:rsidP="00C66FA3">
      <w:pPr>
        <w:jc w:val="left"/>
      </w:pPr>
      <w:r>
        <w:t>A</w:t>
      </w:r>
      <w:r>
        <w:rPr>
          <w:rFonts w:hint="eastAsia"/>
        </w:rPr>
        <w:t xml:space="preserve">ccording </w:t>
      </w:r>
      <w:r>
        <w:t>to this step, we can get a picture named “*_</w:t>
      </w:r>
      <w:r w:rsidRPr="00FC4037">
        <w:t xml:space="preserve"> circos.jpeg</w:t>
      </w:r>
      <w:r>
        <w:t>”:</w:t>
      </w:r>
    </w:p>
    <w:p w:rsidR="00FC4037" w:rsidRDefault="00FC4037" w:rsidP="00C66FA3">
      <w:pPr>
        <w:jc w:val="left"/>
      </w:pPr>
      <w:r w:rsidRPr="00FC4037">
        <w:rPr>
          <w:noProof/>
        </w:rPr>
        <w:drawing>
          <wp:inline distT="0" distB="0" distL="0" distR="0">
            <wp:extent cx="3024554" cy="3024554"/>
            <wp:effectExtent l="0" t="0" r="4445" b="4445"/>
            <wp:docPr id="13" name="图片 13" descr="G:\R\HBP\demo\dm3_5k\chr2R_circ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\HBP\demo\dm3_5k\chr2R_circos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38" cy="30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37" w:rsidRDefault="00FC4037" w:rsidP="00C66FA3">
      <w:pPr>
        <w:jc w:val="left"/>
      </w:pPr>
      <w:r>
        <w:t>I</w:t>
      </w:r>
      <w:r>
        <w:rPr>
          <w:rFonts w:hint="eastAsia"/>
        </w:rPr>
        <w:t xml:space="preserve">f </w:t>
      </w:r>
      <w:r>
        <w:t>the range is too big, this picture maybe cannot be see clearly in jpeg format, so we can output pdf format to make it clearly by change the parameter “</w:t>
      </w:r>
      <w:r w:rsidRPr="00FC4037">
        <w:t>outputpdf</w:t>
      </w:r>
      <w:r>
        <w:t>”. And the color of lines and other elements in this picture can be optimized by adjusting other parameters.</w:t>
      </w:r>
    </w:p>
    <w:p w:rsidR="00FC4037" w:rsidRDefault="00FC4037" w:rsidP="00C66FA3">
      <w:pPr>
        <w:jc w:val="left"/>
      </w:pPr>
    </w:p>
    <w:p w:rsidR="00AA1260" w:rsidRDefault="007F05AE" w:rsidP="00C66FA3">
      <w:pPr>
        <w:jc w:val="left"/>
      </w:pPr>
      <w:r>
        <w:t xml:space="preserve">Step 6. </w:t>
      </w:r>
      <w:r w:rsidR="00AA1260" w:rsidRPr="00AA1260">
        <w:t>Statistical significance tests</w:t>
      </w:r>
      <w:r w:rsidR="00AA1260">
        <w:rPr>
          <w:rFonts w:hint="eastAsia"/>
        </w:rPr>
        <w:t>.</w:t>
      </w:r>
    </w:p>
    <w:p w:rsidR="00AA1260" w:rsidRDefault="00AA1260" w:rsidP="00C66FA3">
      <w:pPr>
        <w:jc w:val="left"/>
      </w:pPr>
      <w:r>
        <w:t>HBP can use following command to calculate statistical significance:</w:t>
      </w:r>
    </w:p>
    <w:p w:rsidR="00AA1260" w:rsidRDefault="00AA1260" w:rsidP="00C66FA3">
      <w:pPr>
        <w:jc w:val="left"/>
      </w:pPr>
      <w:bookmarkStart w:id="5" w:name="OLE_LINK35"/>
      <w:bookmarkStart w:id="6" w:name="OLE_LINK39"/>
      <w:bookmarkStart w:id="7" w:name="_GoBack"/>
      <w:r w:rsidRPr="00AA1260">
        <w:lastRenderedPageBreak/>
        <w:t>statistical_analysis(bedFile = "dm3_mars.bed",wig_dir = "dm3wig",matrix_dir = "dm3_5k",resolution=5)</w:t>
      </w:r>
      <w:bookmarkEnd w:id="5"/>
    </w:p>
    <w:bookmarkEnd w:id="6"/>
    <w:bookmarkEnd w:id="7"/>
    <w:p w:rsidR="00AA1260" w:rsidRDefault="00AA1260" w:rsidP="00C66FA3">
      <w:pPr>
        <w:jc w:val="left"/>
      </w:pPr>
    </w:p>
    <w:p w:rsidR="005A1B2A" w:rsidRDefault="005A1B2A" w:rsidP="00C66FA3">
      <w:pPr>
        <w:jc w:val="left"/>
      </w:pPr>
      <w:r>
        <w:rPr>
          <w:noProof/>
        </w:rPr>
        <w:drawing>
          <wp:inline distT="0" distB="0" distL="0" distR="0" wp14:anchorId="3CCC722A" wp14:editId="2C909F3D">
            <wp:extent cx="5274310" cy="6775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A" w:rsidRDefault="005A1B2A" w:rsidP="00C66FA3">
      <w:pPr>
        <w:jc w:val="left"/>
      </w:pPr>
    </w:p>
    <w:p w:rsidR="005A1B2A" w:rsidRDefault="005A1B2A" w:rsidP="00C66FA3">
      <w:pPr>
        <w:jc w:val="left"/>
      </w:pPr>
      <w:r>
        <w:t>A</w:t>
      </w:r>
      <w:r>
        <w:rPr>
          <w:rFonts w:hint="eastAsia"/>
        </w:rPr>
        <w:t xml:space="preserve">nd </w:t>
      </w:r>
      <w:r>
        <w:t xml:space="preserve">we can get several results file from this step. </w:t>
      </w:r>
      <w:r w:rsidR="00752892">
        <w:t>The chr*</w:t>
      </w:r>
      <w:r w:rsidR="00752892" w:rsidRPr="00752892">
        <w:t>_cluster_heatmap</w:t>
      </w:r>
      <w:r w:rsidR="00752892">
        <w:t>.jpeg is heatmap of tracks clusters:</w:t>
      </w:r>
    </w:p>
    <w:p w:rsidR="00752892" w:rsidRDefault="00752892" w:rsidP="00C66FA3">
      <w:pPr>
        <w:jc w:val="left"/>
      </w:pPr>
      <w:r w:rsidRPr="00752892">
        <w:rPr>
          <w:noProof/>
        </w:rPr>
        <w:drawing>
          <wp:inline distT="0" distB="0" distL="0" distR="0">
            <wp:extent cx="3813908" cy="3813908"/>
            <wp:effectExtent l="0" t="0" r="0" b="0"/>
            <wp:docPr id="15" name="图片 15" descr="G:\R\HBP\demo\dm3_5k\chr4_cluster_heat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R\HBP\demo\dm3_5k\chr4_cluster_heatmap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05" cy="38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92" w:rsidRDefault="00752892" w:rsidP="00C66FA3">
      <w:pPr>
        <w:jc w:val="left"/>
      </w:pPr>
      <w:r>
        <w:t>T</w:t>
      </w:r>
      <w:r>
        <w:rPr>
          <w:rFonts w:hint="eastAsia"/>
        </w:rPr>
        <w:t xml:space="preserve">he </w:t>
      </w:r>
      <w:r>
        <w:t>chr*</w:t>
      </w:r>
      <w:r w:rsidRPr="00752892">
        <w:t>_cluster_tree.jpeg</w:t>
      </w:r>
      <w:r>
        <w:t xml:space="preserve"> is the cluster tree of these node:</w:t>
      </w:r>
    </w:p>
    <w:p w:rsidR="00752892" w:rsidRDefault="00752892" w:rsidP="00C66FA3">
      <w:pPr>
        <w:jc w:val="left"/>
      </w:pPr>
      <w:r w:rsidRPr="00752892">
        <w:rPr>
          <w:noProof/>
        </w:rPr>
        <w:lastRenderedPageBreak/>
        <w:drawing>
          <wp:inline distT="0" distB="0" distL="0" distR="0">
            <wp:extent cx="4384431" cy="4384431"/>
            <wp:effectExtent l="0" t="0" r="0" b="0"/>
            <wp:docPr id="16" name="图片 16" descr="G:\R\HBP\demo\dm3_5k\chr4_cluster_tr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R\HBP\demo\dm3_5k\chr4_cluster_tree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029" cy="440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92" w:rsidRDefault="00FA0F86" w:rsidP="00C66FA3">
      <w:pPr>
        <w:jc w:val="left"/>
      </w:pPr>
      <w:r>
        <w:t>The chr*</w:t>
      </w:r>
      <w:r w:rsidRPr="00FA0F86">
        <w:t>_statistic.txt</w:t>
      </w:r>
      <w:r>
        <w:t xml:space="preserve"> contains the statistical difference of these interactions:</w:t>
      </w:r>
    </w:p>
    <w:p w:rsidR="00FA0F86" w:rsidRPr="00FC4037" w:rsidRDefault="00FA0F86" w:rsidP="00C66FA3">
      <w:pPr>
        <w:jc w:val="left"/>
      </w:pPr>
      <w:r>
        <w:rPr>
          <w:noProof/>
        </w:rPr>
        <w:drawing>
          <wp:inline distT="0" distB="0" distL="0" distR="0" wp14:anchorId="30303571" wp14:editId="2D96455C">
            <wp:extent cx="4072403" cy="2610339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7809" cy="26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F86" w:rsidRPr="00FC4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4A" w:rsidRDefault="00CD2F4A" w:rsidP="00602F4D">
      <w:r>
        <w:separator/>
      </w:r>
    </w:p>
  </w:endnote>
  <w:endnote w:type="continuationSeparator" w:id="0">
    <w:p w:rsidR="00CD2F4A" w:rsidRDefault="00CD2F4A" w:rsidP="0060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4A" w:rsidRDefault="00CD2F4A" w:rsidP="00602F4D">
      <w:r>
        <w:separator/>
      </w:r>
    </w:p>
  </w:footnote>
  <w:footnote w:type="continuationSeparator" w:id="0">
    <w:p w:rsidR="00CD2F4A" w:rsidRDefault="00CD2F4A" w:rsidP="00602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82"/>
    <w:rsid w:val="0001745A"/>
    <w:rsid w:val="000A05BB"/>
    <w:rsid w:val="000A1213"/>
    <w:rsid w:val="00126BE8"/>
    <w:rsid w:val="00190653"/>
    <w:rsid w:val="001D37BB"/>
    <w:rsid w:val="002106A6"/>
    <w:rsid w:val="0030767D"/>
    <w:rsid w:val="0040124E"/>
    <w:rsid w:val="0043120A"/>
    <w:rsid w:val="004B1740"/>
    <w:rsid w:val="005A1B2A"/>
    <w:rsid w:val="00602F4D"/>
    <w:rsid w:val="00727BFB"/>
    <w:rsid w:val="00752892"/>
    <w:rsid w:val="00763F82"/>
    <w:rsid w:val="007F05AE"/>
    <w:rsid w:val="00804FBE"/>
    <w:rsid w:val="009A4658"/>
    <w:rsid w:val="00A74355"/>
    <w:rsid w:val="00A83DB1"/>
    <w:rsid w:val="00AA1260"/>
    <w:rsid w:val="00B35C96"/>
    <w:rsid w:val="00C43B74"/>
    <w:rsid w:val="00C66FA3"/>
    <w:rsid w:val="00CD2F4A"/>
    <w:rsid w:val="00DD7815"/>
    <w:rsid w:val="00FA0F86"/>
    <w:rsid w:val="00F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C1A98-46DF-4870-9BDB-A162C71E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7</Pages>
  <Words>573</Words>
  <Characters>3268</Characters>
  <Application>Microsoft Office Word</Application>
  <DocSecurity>0</DocSecurity>
  <Lines>27</Lines>
  <Paragraphs>7</Paragraphs>
  <ScaleCrop>false</ScaleCrop>
  <Company>Microsoft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19</cp:revision>
  <dcterms:created xsi:type="dcterms:W3CDTF">2017-06-29T07:00:00Z</dcterms:created>
  <dcterms:modified xsi:type="dcterms:W3CDTF">2017-07-03T03:08:00Z</dcterms:modified>
</cp:coreProperties>
</file>