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485B" w:rsidRPr="0028485B" w:rsidRDefault="0028485B" w:rsidP="0028485B">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28485B">
        <w:rPr>
          <w:rFonts w:ascii="Arial" w:eastAsia="Times New Roman" w:hAnsi="Arial" w:cs="Arial"/>
          <w:b/>
          <w:bCs/>
          <w:color w:val="444444"/>
          <w:kern w:val="36"/>
          <w:sz w:val="48"/>
          <w:szCs w:val="48"/>
          <w:lang w:eastAsia="da-DK"/>
        </w:rPr>
        <w:t>Command</w:t>
      </w:r>
    </w:p>
    <w:p w:rsidR="0028485B" w:rsidRPr="0028485B" w:rsidRDefault="007E1DAA" w:rsidP="0028485B">
      <w:pPr>
        <w:shd w:val="clear" w:color="auto" w:fill="FFFFFF"/>
        <w:spacing w:after="0" w:line="240" w:lineRule="auto"/>
        <w:rPr>
          <w:rFonts w:ascii="Arial" w:eastAsia="Times New Roman" w:hAnsi="Arial" w:cs="Arial"/>
          <w:b/>
          <w:bCs/>
          <w:color w:val="444444"/>
          <w:sz w:val="24"/>
          <w:szCs w:val="24"/>
          <w:lang w:eastAsia="da-DK"/>
        </w:rPr>
      </w:pPr>
      <w:r w:rsidRPr="007E1DAA">
        <w:rPr>
          <w:rFonts w:ascii="Arial" w:eastAsia="Times New Roman" w:hAnsi="Arial" w:cs="Arial"/>
          <w:b/>
          <w:bCs/>
          <w:color w:val="444444"/>
          <w:sz w:val="24"/>
          <w:szCs w:val="24"/>
          <w:lang w:eastAsia="da-DK"/>
        </w:rPr>
        <w:t>Også kendt som</w:t>
      </w:r>
      <w:r w:rsidR="0028485B" w:rsidRPr="0028485B">
        <w:rPr>
          <w:rFonts w:ascii="Arial" w:eastAsia="Times New Roman" w:hAnsi="Arial" w:cs="Arial"/>
          <w:b/>
          <w:bCs/>
          <w:color w:val="444444"/>
          <w:sz w:val="24"/>
          <w:szCs w:val="24"/>
          <w:lang w:eastAsia="da-DK"/>
        </w:rPr>
        <w:t>: </w:t>
      </w:r>
      <w:r w:rsidR="0028485B" w:rsidRPr="0028485B">
        <w:rPr>
          <w:rFonts w:ascii="Arial" w:eastAsia="Times New Roman" w:hAnsi="Arial" w:cs="Arial"/>
          <w:color w:val="444444"/>
          <w:sz w:val="24"/>
          <w:szCs w:val="24"/>
          <w:lang w:eastAsia="da-DK"/>
        </w:rPr>
        <w:t>Action, Transaction</w:t>
      </w:r>
    </w:p>
    <w:p w:rsidR="0028485B" w:rsidRPr="0028485B" w:rsidRDefault="0028485B" w:rsidP="0028485B">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28485B">
        <w:rPr>
          <w:rFonts w:ascii="Arial" w:eastAsia="Times New Roman" w:hAnsi="Arial" w:cs="Arial"/>
          <w:b/>
          <w:bCs/>
          <w:color w:val="444444"/>
          <w:sz w:val="36"/>
          <w:szCs w:val="36"/>
          <w:lang w:eastAsia="da-DK"/>
        </w:rPr>
        <w:t>Intent</w:t>
      </w:r>
      <w:r w:rsidR="007E1DAA">
        <w:rPr>
          <w:rFonts w:ascii="Arial" w:eastAsia="Times New Roman" w:hAnsi="Arial" w:cs="Arial"/>
          <w:b/>
          <w:bCs/>
          <w:color w:val="444444"/>
          <w:sz w:val="36"/>
          <w:szCs w:val="36"/>
          <w:lang w:eastAsia="da-DK"/>
        </w:rPr>
        <w:t>ion</w:t>
      </w:r>
    </w:p>
    <w:p w:rsidR="0028485B" w:rsidRPr="0028485B" w:rsidRDefault="0028485B" w:rsidP="0028485B">
      <w:pPr>
        <w:shd w:val="clear" w:color="auto" w:fill="FFFFFF"/>
        <w:spacing w:after="100" w:afterAutospacing="1" w:line="240" w:lineRule="auto"/>
        <w:rPr>
          <w:rFonts w:ascii="Arial" w:eastAsia="Times New Roman" w:hAnsi="Arial" w:cs="Arial"/>
          <w:color w:val="444444"/>
          <w:sz w:val="24"/>
          <w:szCs w:val="24"/>
          <w:lang w:eastAsia="da-DK"/>
        </w:rPr>
      </w:pPr>
      <w:r w:rsidRPr="0028485B">
        <w:rPr>
          <w:rFonts w:ascii="Arial" w:eastAsia="Times New Roman" w:hAnsi="Arial" w:cs="Arial"/>
          <w:b/>
          <w:bCs/>
          <w:color w:val="444444"/>
          <w:sz w:val="24"/>
          <w:szCs w:val="24"/>
          <w:lang w:eastAsia="da-DK"/>
        </w:rPr>
        <w:t>Command</w:t>
      </w:r>
      <w:r w:rsidRPr="0028485B">
        <w:rPr>
          <w:rFonts w:ascii="Arial" w:eastAsia="Times New Roman" w:hAnsi="Arial" w:cs="Arial"/>
          <w:color w:val="444444"/>
          <w:sz w:val="24"/>
          <w:szCs w:val="24"/>
          <w:lang w:eastAsia="da-DK"/>
        </w:rPr>
        <w:t> </w:t>
      </w:r>
      <w:r w:rsidR="007E1DAA" w:rsidRPr="007E1DAA">
        <w:rPr>
          <w:rFonts w:ascii="Arial" w:eastAsia="Times New Roman" w:hAnsi="Arial" w:cs="Arial"/>
          <w:color w:val="444444"/>
          <w:sz w:val="24"/>
          <w:szCs w:val="24"/>
          <w:lang w:eastAsia="da-DK"/>
        </w:rPr>
        <w:t>er et design</w:t>
      </w:r>
      <w:r w:rsidR="007E1DAA">
        <w:rPr>
          <w:rFonts w:ascii="Arial" w:eastAsia="Times New Roman" w:hAnsi="Arial" w:cs="Arial"/>
          <w:color w:val="444444"/>
          <w:sz w:val="24"/>
          <w:szCs w:val="24"/>
          <w:lang w:eastAsia="da-DK"/>
        </w:rPr>
        <w:t xml:space="preserve"> pattern</w:t>
      </w:r>
      <w:r w:rsidR="007E1DAA" w:rsidRPr="007E1DAA">
        <w:rPr>
          <w:rFonts w:ascii="Arial" w:eastAsia="Times New Roman" w:hAnsi="Arial" w:cs="Arial"/>
          <w:color w:val="444444"/>
          <w:sz w:val="24"/>
          <w:szCs w:val="24"/>
          <w:lang w:eastAsia="da-DK"/>
        </w:rPr>
        <w:t>, der omdanner en anmodning til et selvstændigt objekt, som indeholder al information om anmodningen. Denne transformation gør det muligt at sende anmodninger som metodeargumenter, udskyde eller sætte anmodninger i kø, samt understøtte operationer, der kan fortrydes.</w:t>
      </w:r>
    </w:p>
    <w:p w:rsidR="0028485B" w:rsidRPr="0028485B" w:rsidRDefault="0028485B" w:rsidP="0028485B">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6096000" cy="3810000"/>
            <wp:effectExtent l="19050" t="0" r="0" b="0"/>
            <wp:docPr id="1" name="Billede 1" descr="Command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and design pattern"/>
                    <pic:cNvPicPr>
                      <a:picLocks noChangeAspect="1" noChangeArrowheads="1"/>
                    </pic:cNvPicPr>
                  </pic:nvPicPr>
                  <pic:blipFill>
                    <a:blip r:embed="rId5" cstate="print"/>
                    <a:srcRect/>
                    <a:stretch>
                      <a:fillRect/>
                    </a:stretch>
                  </pic:blipFill>
                  <pic:spPr bwMode="auto">
                    <a:xfrm>
                      <a:off x="0" y="0"/>
                      <a:ext cx="6096000" cy="3810000"/>
                    </a:xfrm>
                    <a:prstGeom prst="rect">
                      <a:avLst/>
                    </a:prstGeom>
                    <a:noFill/>
                    <a:ln w="9525">
                      <a:noFill/>
                      <a:miter lim="800000"/>
                      <a:headEnd/>
                      <a:tailEnd/>
                    </a:ln>
                  </pic:spPr>
                </pic:pic>
              </a:graphicData>
            </a:graphic>
          </wp:inline>
        </w:drawing>
      </w:r>
    </w:p>
    <w:p w:rsidR="0028485B" w:rsidRPr="0028485B" w:rsidRDefault="0028485B" w:rsidP="0028485B">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28485B">
        <w:rPr>
          <w:rFonts w:ascii="Arial" w:eastAsia="Times New Roman" w:hAnsi="Arial" w:cs="Arial"/>
          <w:b/>
          <w:bCs/>
          <w:color w:val="444444"/>
          <w:sz w:val="36"/>
          <w:szCs w:val="36"/>
          <w:lang w:eastAsia="da-DK"/>
        </w:rPr>
        <w:t>Problem</w:t>
      </w:r>
    </w:p>
    <w:p w:rsidR="0028485B" w:rsidRPr="0028485B" w:rsidRDefault="00D90583" w:rsidP="0028485B">
      <w:pPr>
        <w:shd w:val="clear" w:color="auto" w:fill="FFFFFF"/>
        <w:spacing w:after="100" w:afterAutospacing="1" w:line="240" w:lineRule="auto"/>
        <w:rPr>
          <w:rFonts w:ascii="Arial" w:eastAsia="Times New Roman" w:hAnsi="Arial" w:cs="Arial"/>
          <w:color w:val="444444"/>
          <w:sz w:val="24"/>
          <w:szCs w:val="24"/>
          <w:lang w:eastAsia="da-DK"/>
        </w:rPr>
      </w:pPr>
      <w:r w:rsidRPr="00D90583">
        <w:rPr>
          <w:rFonts w:ascii="Arial" w:eastAsia="Times New Roman" w:hAnsi="Arial" w:cs="Arial"/>
          <w:color w:val="444444"/>
          <w:sz w:val="24"/>
          <w:szCs w:val="24"/>
          <w:lang w:eastAsia="da-DK"/>
        </w:rPr>
        <w:t>Forestil dig, at du arbejder på en ny teksteditor-app. Din nuværende opgave er at skabe en værktøjslinje med en række knapper til forskellige operationer i editoren. Du har lavet en pæn Button-klasse, der kan bruges til både værktøjslinjeknapper og generelle knapper i forskellige dialoger.</w:t>
      </w:r>
    </w:p>
    <w:p w:rsidR="00D90583" w:rsidRDefault="0028485B" w:rsidP="00D90583">
      <w:pPr>
        <w:keepNext/>
        <w:shd w:val="clear" w:color="auto" w:fill="FFFFFF"/>
        <w:spacing w:after="0" w:line="240" w:lineRule="auto"/>
        <w:jc w:val="center"/>
      </w:pPr>
      <w:r>
        <w:rPr>
          <w:rFonts w:ascii="Arial" w:eastAsia="Times New Roman" w:hAnsi="Arial" w:cs="Arial"/>
          <w:noProof/>
          <w:color w:val="444444"/>
          <w:sz w:val="24"/>
          <w:szCs w:val="24"/>
          <w:lang w:eastAsia="da-DK"/>
        </w:rPr>
        <w:lastRenderedPageBreak/>
        <w:drawing>
          <wp:inline distT="0" distB="0" distL="0" distR="0">
            <wp:extent cx="2190750" cy="2476500"/>
            <wp:effectExtent l="0" t="0" r="0" b="0"/>
            <wp:docPr id="2" name="Billede 2" descr="Problem solved by the Comman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blem solved by the Command pattern"/>
                    <pic:cNvPicPr>
                      <a:picLocks noChangeAspect="1" noChangeArrowheads="1"/>
                    </pic:cNvPicPr>
                  </pic:nvPicPr>
                  <pic:blipFill>
                    <a:blip r:embed="rId6" cstate="print"/>
                    <a:srcRect/>
                    <a:stretch>
                      <a:fillRect/>
                    </a:stretch>
                  </pic:blipFill>
                  <pic:spPr bwMode="auto">
                    <a:xfrm>
                      <a:off x="0" y="0"/>
                      <a:ext cx="2190750" cy="2476500"/>
                    </a:xfrm>
                    <a:prstGeom prst="rect">
                      <a:avLst/>
                    </a:prstGeom>
                    <a:noFill/>
                    <a:ln w="9525">
                      <a:noFill/>
                      <a:miter lim="800000"/>
                      <a:headEnd/>
                      <a:tailEnd/>
                    </a:ln>
                  </pic:spPr>
                </pic:pic>
              </a:graphicData>
            </a:graphic>
          </wp:inline>
        </w:drawing>
      </w:r>
    </w:p>
    <w:p w:rsidR="0028485B" w:rsidRPr="0028485B" w:rsidRDefault="00D90583" w:rsidP="00D90583">
      <w:pPr>
        <w:pStyle w:val="Billedtekst"/>
        <w:jc w:val="center"/>
        <w:rPr>
          <w:rFonts w:ascii="Arial" w:eastAsia="Times New Roman" w:hAnsi="Arial" w:cs="Arial"/>
          <w:color w:val="444444"/>
          <w:sz w:val="24"/>
          <w:szCs w:val="24"/>
          <w:lang w:eastAsia="da-DK"/>
        </w:rPr>
      </w:pPr>
      <w:r>
        <w:t xml:space="preserve">Figur </w:t>
      </w:r>
      <w:fldSimple w:instr=" SEQ Figur \* ARABIC ">
        <w:r w:rsidR="00A85D01">
          <w:rPr>
            <w:noProof/>
          </w:rPr>
          <w:t>1</w:t>
        </w:r>
      </w:fldSimple>
      <w:r>
        <w:t xml:space="preserve">. </w:t>
      </w:r>
      <w:r w:rsidRPr="00D86213">
        <w:t>All buttons of the app are derived from the same class.</w:t>
      </w:r>
    </w:p>
    <w:p w:rsidR="0028485B" w:rsidRPr="0028485B" w:rsidRDefault="0028485B" w:rsidP="0028485B">
      <w:pPr>
        <w:shd w:val="clear" w:color="auto" w:fill="FFFFFF"/>
        <w:spacing w:after="0" w:line="240" w:lineRule="auto"/>
        <w:jc w:val="center"/>
        <w:rPr>
          <w:rFonts w:ascii="Arial" w:eastAsia="Times New Roman" w:hAnsi="Arial" w:cs="Arial"/>
          <w:color w:val="444444"/>
          <w:sz w:val="24"/>
          <w:szCs w:val="24"/>
          <w:lang w:eastAsia="da-DK"/>
        </w:rPr>
      </w:pPr>
    </w:p>
    <w:p w:rsidR="0028485B" w:rsidRPr="0028485B" w:rsidRDefault="00D90583" w:rsidP="0028485B">
      <w:pPr>
        <w:shd w:val="clear" w:color="auto" w:fill="FFFFFF"/>
        <w:spacing w:after="100" w:afterAutospacing="1" w:line="240" w:lineRule="auto"/>
        <w:rPr>
          <w:rFonts w:ascii="Arial" w:eastAsia="Times New Roman" w:hAnsi="Arial" w:cs="Arial"/>
          <w:color w:val="444444"/>
          <w:sz w:val="24"/>
          <w:szCs w:val="24"/>
          <w:lang w:eastAsia="da-DK"/>
        </w:rPr>
      </w:pPr>
      <w:r w:rsidRPr="00D90583">
        <w:rPr>
          <w:rFonts w:ascii="Arial" w:eastAsia="Times New Roman" w:hAnsi="Arial" w:cs="Arial"/>
          <w:color w:val="444444"/>
          <w:sz w:val="24"/>
          <w:szCs w:val="24"/>
          <w:lang w:eastAsia="da-DK"/>
        </w:rPr>
        <w:t>Selvom alle disse knapper ser ens ud, skal de udføre forskellige ting. Hvor ville du placere koden til de forskellige klik-handlere? Den enkleste løsning er at skabe en masse underklasser for hver kontekst, hvor knappen bruges. Disse underklasser ville indeholde den kode, der skal udføres, når der klikkes.</w:t>
      </w:r>
    </w:p>
    <w:p w:rsidR="00D90583" w:rsidRDefault="0028485B" w:rsidP="00D90583">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3810000" cy="1809750"/>
            <wp:effectExtent l="0" t="0" r="0" b="0"/>
            <wp:docPr id="3" name="Billede 3" descr="Lots of button sub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ts of button subclasses"/>
                    <pic:cNvPicPr>
                      <a:picLocks noChangeAspect="1" noChangeArrowheads="1"/>
                    </pic:cNvPicPr>
                  </pic:nvPicPr>
                  <pic:blipFill>
                    <a:blip r:embed="rId7" cstate="print"/>
                    <a:srcRect/>
                    <a:stretch>
                      <a:fillRect/>
                    </a:stretch>
                  </pic:blipFill>
                  <pic:spPr bwMode="auto">
                    <a:xfrm>
                      <a:off x="0" y="0"/>
                      <a:ext cx="3810000" cy="1809750"/>
                    </a:xfrm>
                    <a:prstGeom prst="rect">
                      <a:avLst/>
                    </a:prstGeom>
                    <a:noFill/>
                    <a:ln w="9525">
                      <a:noFill/>
                      <a:miter lim="800000"/>
                      <a:headEnd/>
                      <a:tailEnd/>
                    </a:ln>
                  </pic:spPr>
                </pic:pic>
              </a:graphicData>
            </a:graphic>
          </wp:inline>
        </w:drawing>
      </w:r>
    </w:p>
    <w:p w:rsidR="0028485B" w:rsidRPr="0028485B" w:rsidRDefault="00D90583" w:rsidP="00D90583">
      <w:pPr>
        <w:pStyle w:val="Billedtekst"/>
        <w:jc w:val="center"/>
        <w:rPr>
          <w:rFonts w:ascii="Arial" w:eastAsia="Times New Roman" w:hAnsi="Arial" w:cs="Arial"/>
          <w:color w:val="444444"/>
          <w:sz w:val="24"/>
          <w:szCs w:val="24"/>
          <w:lang w:eastAsia="da-DK"/>
        </w:rPr>
      </w:pPr>
      <w:r>
        <w:t xml:space="preserve">Figur </w:t>
      </w:r>
      <w:fldSimple w:instr=" SEQ Figur \* ARABIC ">
        <w:r w:rsidR="00A85D01">
          <w:rPr>
            <w:noProof/>
          </w:rPr>
          <w:t>2</w:t>
        </w:r>
      </w:fldSimple>
      <w:r>
        <w:t xml:space="preserve">. </w:t>
      </w:r>
      <w:r w:rsidRPr="00FE5029">
        <w:t>Lots of button subclasses. What can go wrong?</w:t>
      </w:r>
    </w:p>
    <w:p w:rsidR="0028485B" w:rsidRPr="0028485B" w:rsidRDefault="0028485B" w:rsidP="0028485B">
      <w:pPr>
        <w:shd w:val="clear" w:color="auto" w:fill="FFFFFF"/>
        <w:spacing w:after="0" w:line="240" w:lineRule="auto"/>
        <w:jc w:val="center"/>
        <w:rPr>
          <w:rFonts w:ascii="Arial" w:eastAsia="Times New Roman" w:hAnsi="Arial" w:cs="Arial"/>
          <w:color w:val="444444"/>
          <w:sz w:val="24"/>
          <w:szCs w:val="24"/>
          <w:lang w:eastAsia="da-DK"/>
        </w:rPr>
      </w:pPr>
    </w:p>
    <w:p w:rsidR="0028485B" w:rsidRPr="0028485B" w:rsidRDefault="00D90583" w:rsidP="0028485B">
      <w:pPr>
        <w:shd w:val="clear" w:color="auto" w:fill="FFFFFF"/>
        <w:spacing w:after="100" w:afterAutospacing="1" w:line="240" w:lineRule="auto"/>
        <w:rPr>
          <w:rFonts w:ascii="Arial" w:eastAsia="Times New Roman" w:hAnsi="Arial" w:cs="Arial"/>
          <w:color w:val="444444"/>
          <w:sz w:val="24"/>
          <w:szCs w:val="24"/>
          <w:lang w:eastAsia="da-DK"/>
        </w:rPr>
      </w:pPr>
      <w:r w:rsidRPr="00D90583">
        <w:rPr>
          <w:rFonts w:ascii="Arial" w:eastAsia="Times New Roman" w:hAnsi="Arial" w:cs="Arial"/>
          <w:color w:val="444444"/>
          <w:sz w:val="24"/>
          <w:szCs w:val="24"/>
          <w:lang w:eastAsia="da-DK"/>
        </w:rPr>
        <w:t>Men hurtigt indser du, at denne tilgang har store problemer. Du får et enormt antal underklasser, og det ville være okay, hvis du ikke risikerede at ødelægge kode i disse underklasser, hver gang du ændrer basisklassen Button. Kort sagt: din GUI-kode bliver uhensigtsmæssigt afhængig af ustabil forretningslogik.</w:t>
      </w:r>
    </w:p>
    <w:p w:rsidR="00D90583" w:rsidRDefault="0028485B" w:rsidP="00D90583">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4572000" cy="1047750"/>
            <wp:effectExtent l="0" t="0" r="0" b="0"/>
            <wp:docPr id="4" name="Billede 4" descr="Several classes implement the same 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veral classes implement the same functionality"/>
                    <pic:cNvPicPr>
                      <a:picLocks noChangeAspect="1" noChangeArrowheads="1"/>
                    </pic:cNvPicPr>
                  </pic:nvPicPr>
                  <pic:blipFill>
                    <a:blip r:embed="rId8" cstate="print"/>
                    <a:srcRect/>
                    <a:stretch>
                      <a:fillRect/>
                    </a:stretch>
                  </pic:blipFill>
                  <pic:spPr bwMode="auto">
                    <a:xfrm>
                      <a:off x="0" y="0"/>
                      <a:ext cx="4572000" cy="1047750"/>
                    </a:xfrm>
                    <a:prstGeom prst="rect">
                      <a:avLst/>
                    </a:prstGeom>
                    <a:noFill/>
                    <a:ln w="9525">
                      <a:noFill/>
                      <a:miter lim="800000"/>
                      <a:headEnd/>
                      <a:tailEnd/>
                    </a:ln>
                  </pic:spPr>
                </pic:pic>
              </a:graphicData>
            </a:graphic>
          </wp:inline>
        </w:drawing>
      </w:r>
    </w:p>
    <w:p w:rsidR="0028485B" w:rsidRPr="0028485B" w:rsidRDefault="00D90583" w:rsidP="00D90583">
      <w:pPr>
        <w:pStyle w:val="Billedtekst"/>
        <w:jc w:val="center"/>
        <w:rPr>
          <w:rFonts w:ascii="Arial" w:eastAsia="Times New Roman" w:hAnsi="Arial" w:cs="Arial"/>
          <w:color w:val="444444"/>
          <w:sz w:val="24"/>
          <w:szCs w:val="24"/>
          <w:lang w:eastAsia="da-DK"/>
        </w:rPr>
      </w:pPr>
      <w:r>
        <w:t xml:space="preserve">Figur </w:t>
      </w:r>
      <w:fldSimple w:instr=" SEQ Figur \* ARABIC ">
        <w:r w:rsidR="00A85D01">
          <w:rPr>
            <w:noProof/>
          </w:rPr>
          <w:t>3</w:t>
        </w:r>
      </w:fldSimple>
      <w:r>
        <w:t xml:space="preserve">. </w:t>
      </w:r>
      <w:r w:rsidRPr="00341ADB">
        <w:t>Several classes implement the same functionality.</w:t>
      </w:r>
    </w:p>
    <w:p w:rsidR="0028485B" w:rsidRPr="0028485B" w:rsidRDefault="0028485B" w:rsidP="0028485B">
      <w:pPr>
        <w:shd w:val="clear" w:color="auto" w:fill="FFFFFF"/>
        <w:spacing w:after="0" w:line="240" w:lineRule="auto"/>
        <w:jc w:val="center"/>
        <w:rPr>
          <w:rFonts w:ascii="Arial" w:eastAsia="Times New Roman" w:hAnsi="Arial" w:cs="Arial"/>
          <w:color w:val="444444"/>
          <w:sz w:val="24"/>
          <w:szCs w:val="24"/>
          <w:lang w:eastAsia="da-DK"/>
        </w:rPr>
      </w:pPr>
    </w:p>
    <w:p w:rsidR="00D90583" w:rsidRPr="00D90583" w:rsidRDefault="00D90583" w:rsidP="00D90583">
      <w:pPr>
        <w:shd w:val="clear" w:color="auto" w:fill="FFFFFF"/>
        <w:spacing w:after="100" w:afterAutospacing="1" w:line="240" w:lineRule="auto"/>
        <w:rPr>
          <w:rFonts w:ascii="Arial" w:eastAsia="Times New Roman" w:hAnsi="Arial" w:cs="Arial"/>
          <w:color w:val="444444"/>
          <w:sz w:val="24"/>
          <w:szCs w:val="24"/>
          <w:lang w:eastAsia="da-DK"/>
        </w:rPr>
      </w:pPr>
      <w:r w:rsidRPr="00D90583">
        <w:rPr>
          <w:rFonts w:ascii="Arial" w:eastAsia="Times New Roman" w:hAnsi="Arial" w:cs="Arial"/>
          <w:color w:val="444444"/>
          <w:sz w:val="24"/>
          <w:szCs w:val="24"/>
          <w:lang w:eastAsia="da-DK"/>
        </w:rPr>
        <w:lastRenderedPageBreak/>
        <w:t>Og her kommer det værste: nogle operationer, såsom at kopiere/indsætte tekst, skal kunne udføres fra flere steder — en knap på værktøjslinjen, en kontekstmenu eller Ctrl+C på tastaturet.</w:t>
      </w:r>
    </w:p>
    <w:p w:rsidR="0028485B" w:rsidRPr="0028485B" w:rsidRDefault="00D90583" w:rsidP="00D90583">
      <w:pPr>
        <w:shd w:val="clear" w:color="auto" w:fill="FFFFFF"/>
        <w:spacing w:after="100" w:afterAutospacing="1" w:line="240" w:lineRule="auto"/>
        <w:rPr>
          <w:rFonts w:ascii="Arial" w:eastAsia="Times New Roman" w:hAnsi="Arial" w:cs="Arial"/>
          <w:color w:val="444444"/>
          <w:sz w:val="24"/>
          <w:szCs w:val="24"/>
          <w:lang w:eastAsia="da-DK"/>
        </w:rPr>
      </w:pPr>
      <w:r w:rsidRPr="00D90583">
        <w:rPr>
          <w:rFonts w:ascii="Arial" w:eastAsia="Times New Roman" w:hAnsi="Arial" w:cs="Arial"/>
          <w:color w:val="444444"/>
          <w:sz w:val="24"/>
          <w:szCs w:val="24"/>
          <w:lang w:eastAsia="da-DK"/>
        </w:rPr>
        <w:t>Oprindeligt var det fint at lægge implementeringen i CopyButton-underklassen. Men når du tilføjer kontekstmenuer, tastaturgenveje osv., skal du enten duplikere koden mange steder eller gøre menuer afhængige af knapper, hvilket er endnu værre.</w:t>
      </w:r>
    </w:p>
    <w:p w:rsidR="0028485B" w:rsidRPr="0028485B" w:rsidRDefault="00D90583" w:rsidP="0028485B">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D90583" w:rsidRDefault="00D90583" w:rsidP="0028485B">
      <w:pPr>
        <w:shd w:val="clear" w:color="auto" w:fill="FFFFFF"/>
        <w:spacing w:after="100" w:afterAutospacing="1" w:line="240" w:lineRule="auto"/>
        <w:rPr>
          <w:rFonts w:ascii="Arial" w:eastAsia="Times New Roman" w:hAnsi="Arial" w:cs="Arial"/>
          <w:color w:val="444444"/>
          <w:sz w:val="24"/>
          <w:szCs w:val="24"/>
          <w:lang w:eastAsia="da-DK"/>
        </w:rPr>
      </w:pPr>
      <w:r w:rsidRPr="00D90583">
        <w:rPr>
          <w:rFonts w:ascii="Arial" w:eastAsia="Times New Roman" w:hAnsi="Arial" w:cs="Arial"/>
          <w:color w:val="444444"/>
          <w:sz w:val="24"/>
          <w:szCs w:val="24"/>
          <w:lang w:eastAsia="da-DK"/>
        </w:rPr>
        <w:t>God softwaredesign bygger ofte på adskillelse af ansvar, hvilket typisk betyder at opdele en app i lag: ét til GUI og ét til forretningslogik. GUI-laget viser ting på skærmen, fanger input og viser resultater. Men når noget vigtigt skal gøres, som at beregne en bane eller udarbejde en rapport, delegere GUI-laget arbejdet til forretningslogikken.</w:t>
      </w:r>
    </w:p>
    <w:p w:rsidR="0028485B" w:rsidRDefault="00D90583" w:rsidP="0028485B">
      <w:pPr>
        <w:shd w:val="clear" w:color="auto" w:fill="FFFFFF"/>
        <w:spacing w:after="100" w:afterAutospacing="1" w:line="240" w:lineRule="auto"/>
        <w:rPr>
          <w:rFonts w:ascii="Arial" w:eastAsia="Times New Roman" w:hAnsi="Arial" w:cs="Arial"/>
          <w:color w:val="444444"/>
          <w:sz w:val="24"/>
          <w:szCs w:val="24"/>
          <w:lang w:eastAsia="da-DK"/>
        </w:rPr>
      </w:pPr>
      <w:r w:rsidRPr="00D90583">
        <w:rPr>
          <w:rFonts w:ascii="Arial" w:eastAsia="Times New Roman" w:hAnsi="Arial" w:cs="Arial"/>
          <w:color w:val="444444"/>
          <w:sz w:val="24"/>
          <w:szCs w:val="24"/>
          <w:lang w:eastAsia="da-DK"/>
        </w:rPr>
        <w:t>I kode betyder det, at et GUI-objekt kalder en metode på et forretningslogik-objekt.</w:t>
      </w:r>
    </w:p>
    <w:p w:rsidR="00D90583" w:rsidRPr="0028485B" w:rsidRDefault="00D90583" w:rsidP="0028485B">
      <w:pPr>
        <w:shd w:val="clear" w:color="auto" w:fill="FFFFFF"/>
        <w:spacing w:after="100" w:afterAutospacing="1" w:line="240" w:lineRule="auto"/>
        <w:rPr>
          <w:rFonts w:ascii="Arial" w:eastAsia="Times New Roman" w:hAnsi="Arial" w:cs="Arial"/>
          <w:color w:val="444444"/>
          <w:sz w:val="24"/>
          <w:szCs w:val="24"/>
          <w:lang w:eastAsia="da-DK"/>
        </w:rPr>
      </w:pPr>
      <w:r w:rsidRPr="00D90583">
        <w:rPr>
          <w:rFonts w:ascii="Arial" w:eastAsia="Times New Roman" w:hAnsi="Arial" w:cs="Arial"/>
          <w:color w:val="444444"/>
          <w:sz w:val="24"/>
          <w:szCs w:val="24"/>
          <w:lang w:eastAsia="da-DK"/>
        </w:rPr>
        <w:t>Command-mønsteret foreslår, at GUI-objekter ikke bør sende disse anmodninger direkte. I stedet bør alle detaljer — objektet, metoden, argumenterne — udtrækkes til en separat kommandoklasse med en enkelt metode, der udfører anmodningen.</w:t>
      </w:r>
    </w:p>
    <w:p w:rsidR="00D90583" w:rsidRDefault="0028485B" w:rsidP="00D90583">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4476750" cy="1809750"/>
            <wp:effectExtent l="0" t="0" r="0" b="0"/>
            <wp:docPr id="5" name="Billede 5" descr="The GUI layer may access the business logic layer dire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GUI layer may access the business logic layer directly"/>
                    <pic:cNvPicPr>
                      <a:picLocks noChangeAspect="1" noChangeArrowheads="1"/>
                    </pic:cNvPicPr>
                  </pic:nvPicPr>
                  <pic:blipFill>
                    <a:blip r:embed="rId9" cstate="print"/>
                    <a:srcRect/>
                    <a:stretch>
                      <a:fillRect/>
                    </a:stretch>
                  </pic:blipFill>
                  <pic:spPr bwMode="auto">
                    <a:xfrm>
                      <a:off x="0" y="0"/>
                      <a:ext cx="4476750" cy="1809750"/>
                    </a:xfrm>
                    <a:prstGeom prst="rect">
                      <a:avLst/>
                    </a:prstGeom>
                    <a:noFill/>
                    <a:ln w="9525">
                      <a:noFill/>
                      <a:miter lim="800000"/>
                      <a:headEnd/>
                      <a:tailEnd/>
                    </a:ln>
                  </pic:spPr>
                </pic:pic>
              </a:graphicData>
            </a:graphic>
          </wp:inline>
        </w:drawing>
      </w:r>
    </w:p>
    <w:p w:rsidR="0028485B" w:rsidRPr="0028485B" w:rsidRDefault="00D90583" w:rsidP="00D90583">
      <w:pPr>
        <w:pStyle w:val="Billedtekst"/>
        <w:jc w:val="center"/>
        <w:rPr>
          <w:rFonts w:ascii="Arial" w:eastAsia="Times New Roman" w:hAnsi="Arial" w:cs="Arial"/>
          <w:color w:val="444444"/>
          <w:sz w:val="24"/>
          <w:szCs w:val="24"/>
          <w:lang w:eastAsia="da-DK"/>
        </w:rPr>
      </w:pPr>
      <w:r>
        <w:t xml:space="preserve">Figur </w:t>
      </w:r>
      <w:fldSimple w:instr=" SEQ Figur \* ARABIC ">
        <w:r w:rsidR="00A85D01">
          <w:rPr>
            <w:noProof/>
          </w:rPr>
          <w:t>4</w:t>
        </w:r>
      </w:fldSimple>
      <w:r>
        <w:t xml:space="preserve">. </w:t>
      </w:r>
      <w:r w:rsidRPr="00823A50">
        <w:t>The GUI objects may access the business logic objects directly.</w:t>
      </w:r>
    </w:p>
    <w:p w:rsidR="00D90583" w:rsidRDefault="00D90583" w:rsidP="0028485B">
      <w:pPr>
        <w:shd w:val="clear" w:color="auto" w:fill="FFFFFF"/>
        <w:spacing w:after="100" w:afterAutospacing="1" w:line="240" w:lineRule="auto"/>
        <w:rPr>
          <w:rFonts w:ascii="Arial" w:eastAsia="Times New Roman" w:hAnsi="Arial" w:cs="Arial"/>
          <w:color w:val="444444"/>
          <w:sz w:val="24"/>
          <w:szCs w:val="24"/>
          <w:lang w:eastAsia="da-DK"/>
        </w:rPr>
      </w:pPr>
    </w:p>
    <w:p w:rsidR="0028485B" w:rsidRPr="0028485B" w:rsidRDefault="00D90583" w:rsidP="0028485B">
      <w:pPr>
        <w:shd w:val="clear" w:color="auto" w:fill="FFFFFF"/>
        <w:spacing w:after="100" w:afterAutospacing="1" w:line="240" w:lineRule="auto"/>
        <w:rPr>
          <w:rFonts w:ascii="Arial" w:eastAsia="Times New Roman" w:hAnsi="Arial" w:cs="Arial"/>
          <w:color w:val="444444"/>
          <w:sz w:val="24"/>
          <w:szCs w:val="24"/>
          <w:lang w:eastAsia="da-DK"/>
        </w:rPr>
      </w:pPr>
      <w:r w:rsidRPr="00D90583">
        <w:rPr>
          <w:rFonts w:ascii="Arial" w:eastAsia="Times New Roman" w:hAnsi="Arial" w:cs="Arial"/>
          <w:color w:val="444444"/>
          <w:sz w:val="24"/>
          <w:szCs w:val="24"/>
          <w:lang w:eastAsia="da-DK"/>
        </w:rPr>
        <w:t>GUI-objektet behøver ikke længere vide, hvem der modtager anmodningen, eller hvordan den behandles; det udløser blot kommandoen.</w:t>
      </w:r>
    </w:p>
    <w:p w:rsidR="00D90583" w:rsidRDefault="0028485B" w:rsidP="00D90583">
      <w:pPr>
        <w:keepNext/>
        <w:shd w:val="clear" w:color="auto" w:fill="FFFFFF"/>
        <w:spacing w:after="0" w:line="240" w:lineRule="auto"/>
        <w:jc w:val="center"/>
      </w:pPr>
      <w:r>
        <w:rPr>
          <w:rFonts w:ascii="Arial" w:eastAsia="Times New Roman" w:hAnsi="Arial" w:cs="Arial"/>
          <w:noProof/>
          <w:color w:val="444444"/>
          <w:sz w:val="24"/>
          <w:szCs w:val="24"/>
          <w:lang w:eastAsia="da-DK"/>
        </w:rPr>
        <w:lastRenderedPageBreak/>
        <w:drawing>
          <wp:inline distT="0" distB="0" distL="0" distR="0">
            <wp:extent cx="5238750" cy="1809750"/>
            <wp:effectExtent l="0" t="0" r="0" b="0"/>
            <wp:docPr id="6" name="Billede 6" descr="Accessing the business logic layer via a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ccessing the business logic layer via a command."/>
                    <pic:cNvPicPr>
                      <a:picLocks noChangeAspect="1" noChangeArrowheads="1"/>
                    </pic:cNvPicPr>
                  </pic:nvPicPr>
                  <pic:blipFill>
                    <a:blip r:embed="rId10" cstate="print"/>
                    <a:srcRect/>
                    <a:stretch>
                      <a:fillRect/>
                    </a:stretch>
                  </pic:blipFill>
                  <pic:spPr bwMode="auto">
                    <a:xfrm>
                      <a:off x="0" y="0"/>
                      <a:ext cx="5238750" cy="1809750"/>
                    </a:xfrm>
                    <a:prstGeom prst="rect">
                      <a:avLst/>
                    </a:prstGeom>
                    <a:noFill/>
                    <a:ln w="9525">
                      <a:noFill/>
                      <a:miter lim="800000"/>
                      <a:headEnd/>
                      <a:tailEnd/>
                    </a:ln>
                  </pic:spPr>
                </pic:pic>
              </a:graphicData>
            </a:graphic>
          </wp:inline>
        </w:drawing>
      </w:r>
    </w:p>
    <w:p w:rsidR="0028485B" w:rsidRPr="0028485B" w:rsidRDefault="00D90583" w:rsidP="00D90583">
      <w:pPr>
        <w:pStyle w:val="Billedtekst"/>
        <w:jc w:val="center"/>
        <w:rPr>
          <w:rFonts w:ascii="Arial" w:eastAsia="Times New Roman" w:hAnsi="Arial" w:cs="Arial"/>
          <w:color w:val="444444"/>
          <w:sz w:val="24"/>
          <w:szCs w:val="24"/>
          <w:lang w:eastAsia="da-DK"/>
        </w:rPr>
      </w:pPr>
      <w:r>
        <w:t xml:space="preserve">Figur </w:t>
      </w:r>
      <w:fldSimple w:instr=" SEQ Figur \* ARABIC ">
        <w:r w:rsidR="00A85D01">
          <w:rPr>
            <w:noProof/>
          </w:rPr>
          <w:t>5</w:t>
        </w:r>
      </w:fldSimple>
      <w:r>
        <w:t xml:space="preserve">. </w:t>
      </w:r>
      <w:r w:rsidRPr="00815B15">
        <w:t>Accessing the business logic layer via a command.</w:t>
      </w:r>
    </w:p>
    <w:p w:rsidR="00D90583" w:rsidRDefault="00D90583" w:rsidP="0028485B">
      <w:pPr>
        <w:shd w:val="clear" w:color="auto" w:fill="FFFFFF"/>
        <w:spacing w:after="100" w:afterAutospacing="1" w:line="240" w:lineRule="auto"/>
        <w:rPr>
          <w:rFonts w:ascii="Arial" w:eastAsia="Times New Roman" w:hAnsi="Arial" w:cs="Arial"/>
          <w:color w:val="444444"/>
          <w:sz w:val="24"/>
          <w:szCs w:val="24"/>
          <w:lang w:eastAsia="da-DK"/>
        </w:rPr>
      </w:pPr>
    </w:p>
    <w:p w:rsidR="00D90583" w:rsidRPr="00D90583" w:rsidRDefault="00D90583" w:rsidP="00D90583">
      <w:pPr>
        <w:shd w:val="clear" w:color="auto" w:fill="FFFFFF"/>
        <w:spacing w:after="100" w:afterAutospacing="1" w:line="240" w:lineRule="auto"/>
        <w:rPr>
          <w:rFonts w:ascii="Arial" w:eastAsia="Times New Roman" w:hAnsi="Arial" w:cs="Arial"/>
          <w:color w:val="444444"/>
          <w:sz w:val="24"/>
          <w:szCs w:val="24"/>
          <w:lang w:eastAsia="da-DK"/>
        </w:rPr>
      </w:pPr>
      <w:r w:rsidRPr="00D90583">
        <w:rPr>
          <w:rFonts w:ascii="Arial" w:eastAsia="Times New Roman" w:hAnsi="Arial" w:cs="Arial"/>
          <w:color w:val="444444"/>
          <w:sz w:val="24"/>
          <w:szCs w:val="24"/>
          <w:lang w:eastAsia="da-DK"/>
        </w:rPr>
        <w:t>Næste skridt er at lade alle kommandoer implementere det samme interface — typisk kun en enkelt metode execute(). Dette giver dig mulighed for at bruge forskellige kommandoer med samme afsender og udskifte dem dynamisk.</w:t>
      </w:r>
    </w:p>
    <w:p w:rsidR="0028485B" w:rsidRPr="0028485B" w:rsidRDefault="00D90583" w:rsidP="00D90583">
      <w:pPr>
        <w:shd w:val="clear" w:color="auto" w:fill="FFFFFF"/>
        <w:spacing w:after="100" w:afterAutospacing="1" w:line="240" w:lineRule="auto"/>
        <w:rPr>
          <w:rFonts w:ascii="Arial" w:eastAsia="Times New Roman" w:hAnsi="Arial" w:cs="Arial"/>
          <w:color w:val="444444"/>
          <w:sz w:val="24"/>
          <w:szCs w:val="24"/>
          <w:lang w:eastAsia="da-DK"/>
        </w:rPr>
      </w:pPr>
      <w:r w:rsidRPr="00D90583">
        <w:rPr>
          <w:rFonts w:ascii="Arial" w:eastAsia="Times New Roman" w:hAnsi="Arial" w:cs="Arial"/>
          <w:color w:val="444444"/>
          <w:sz w:val="24"/>
          <w:szCs w:val="24"/>
          <w:lang w:eastAsia="da-DK"/>
        </w:rPr>
        <w:t>Hvad med parametre? Da execute() ikke tager parametre, skal kommandoen prækonfigureres med dem eller selv kunne hente dem.</w:t>
      </w:r>
    </w:p>
    <w:p w:rsidR="00D90583" w:rsidRDefault="0028485B" w:rsidP="00D90583">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4191000" cy="2286000"/>
            <wp:effectExtent l="0" t="0" r="0" b="0"/>
            <wp:docPr id="7" name="Billede 7" descr="The GUI objects delegate the work to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GUI objects delegate the work to commands"/>
                    <pic:cNvPicPr>
                      <a:picLocks noChangeAspect="1" noChangeArrowheads="1"/>
                    </pic:cNvPicPr>
                  </pic:nvPicPr>
                  <pic:blipFill>
                    <a:blip r:embed="rId11" cstate="print"/>
                    <a:srcRect/>
                    <a:stretch>
                      <a:fillRect/>
                    </a:stretch>
                  </pic:blipFill>
                  <pic:spPr bwMode="auto">
                    <a:xfrm>
                      <a:off x="0" y="0"/>
                      <a:ext cx="4191000" cy="2286000"/>
                    </a:xfrm>
                    <a:prstGeom prst="rect">
                      <a:avLst/>
                    </a:prstGeom>
                    <a:noFill/>
                    <a:ln w="9525">
                      <a:noFill/>
                      <a:miter lim="800000"/>
                      <a:headEnd/>
                      <a:tailEnd/>
                    </a:ln>
                  </pic:spPr>
                </pic:pic>
              </a:graphicData>
            </a:graphic>
          </wp:inline>
        </w:drawing>
      </w:r>
    </w:p>
    <w:p w:rsidR="0028485B" w:rsidRPr="0028485B" w:rsidRDefault="00D90583" w:rsidP="00D90583">
      <w:pPr>
        <w:pStyle w:val="Billedtekst"/>
        <w:jc w:val="center"/>
        <w:rPr>
          <w:rFonts w:ascii="Arial" w:eastAsia="Times New Roman" w:hAnsi="Arial" w:cs="Arial"/>
          <w:color w:val="444444"/>
          <w:sz w:val="24"/>
          <w:szCs w:val="24"/>
          <w:lang w:eastAsia="da-DK"/>
        </w:rPr>
      </w:pPr>
      <w:r>
        <w:t xml:space="preserve">Figur </w:t>
      </w:r>
      <w:fldSimple w:instr=" SEQ Figur \* ARABIC ">
        <w:r w:rsidR="00A85D01">
          <w:rPr>
            <w:noProof/>
          </w:rPr>
          <w:t>6</w:t>
        </w:r>
      </w:fldSimple>
      <w:r>
        <w:t xml:space="preserve">. </w:t>
      </w:r>
      <w:r w:rsidRPr="005C6092">
        <w:t>The GUI objects delegate the work to commands.</w:t>
      </w:r>
    </w:p>
    <w:p w:rsidR="0028485B" w:rsidRPr="0028485B" w:rsidRDefault="0028485B" w:rsidP="0028485B">
      <w:pPr>
        <w:shd w:val="clear" w:color="auto" w:fill="FFFFFF"/>
        <w:spacing w:after="0" w:line="240" w:lineRule="auto"/>
        <w:jc w:val="center"/>
        <w:rPr>
          <w:rFonts w:ascii="Arial" w:eastAsia="Times New Roman" w:hAnsi="Arial" w:cs="Arial"/>
          <w:color w:val="444444"/>
          <w:sz w:val="24"/>
          <w:szCs w:val="24"/>
          <w:lang w:eastAsia="da-DK"/>
        </w:rPr>
      </w:pPr>
    </w:p>
    <w:p w:rsidR="00A85D01" w:rsidRPr="00A85D01" w:rsidRDefault="00A85D01" w:rsidP="00A85D01">
      <w:pPr>
        <w:shd w:val="clear" w:color="auto" w:fill="FFFFFF"/>
        <w:spacing w:after="0" w:line="240" w:lineRule="auto"/>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Tilbage til teksteditoren: efter implementering af Command-mønsteret behøver du ikke længere mange Button-underklasser. Du giver blot hver knap en reference til en Command, og på klik udføres kommandoen. Menupunkter, tastaturgenveje osv. kan fungere på samme måde — de knyttes til de samme kommandoer og undgår kode-duplication.</w:t>
      </w:r>
    </w:p>
    <w:p w:rsidR="00A85D01" w:rsidRPr="00A85D01" w:rsidRDefault="00A85D01" w:rsidP="00A85D01">
      <w:pPr>
        <w:shd w:val="clear" w:color="auto" w:fill="FFFFFF"/>
        <w:spacing w:after="0" w:line="240" w:lineRule="auto"/>
        <w:rPr>
          <w:rFonts w:ascii="Arial" w:eastAsia="Times New Roman" w:hAnsi="Arial" w:cs="Arial"/>
          <w:color w:val="444444"/>
          <w:sz w:val="24"/>
          <w:szCs w:val="24"/>
          <w:lang w:eastAsia="da-DK"/>
        </w:rPr>
      </w:pPr>
    </w:p>
    <w:p w:rsidR="00A85D01" w:rsidRDefault="00A85D01" w:rsidP="00A85D01">
      <w:pPr>
        <w:shd w:val="clear" w:color="auto" w:fill="FFFFFF"/>
        <w:spacing w:after="0" w:line="240" w:lineRule="auto"/>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Resultatet er et praktisk mellemlag, der reducerer kobling mellem GUI og forretningslogik.</w:t>
      </w:r>
    </w:p>
    <w:p w:rsidR="00A85D01" w:rsidRDefault="00A85D01">
      <w:pPr>
        <w:rPr>
          <w:rFonts w:ascii="Arial" w:eastAsia="Times New Roman" w:hAnsi="Arial" w:cs="Arial"/>
          <w:color w:val="444444"/>
          <w:sz w:val="24"/>
          <w:szCs w:val="24"/>
          <w:lang w:eastAsia="da-DK"/>
        </w:rPr>
      </w:pPr>
      <w:r>
        <w:rPr>
          <w:rFonts w:ascii="Arial" w:eastAsia="Times New Roman" w:hAnsi="Arial" w:cs="Arial"/>
          <w:color w:val="444444"/>
          <w:sz w:val="24"/>
          <w:szCs w:val="24"/>
          <w:lang w:eastAsia="da-DK"/>
        </w:rPr>
        <w:br w:type="page"/>
      </w:r>
    </w:p>
    <w:p w:rsidR="0028485B" w:rsidRPr="0028485B" w:rsidRDefault="0028485B" w:rsidP="0028485B">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28485B">
        <w:rPr>
          <w:rFonts w:ascii="Arial" w:eastAsia="Times New Roman" w:hAnsi="Arial" w:cs="Arial"/>
          <w:b/>
          <w:bCs/>
          <w:color w:val="444444"/>
          <w:sz w:val="36"/>
          <w:szCs w:val="36"/>
          <w:lang w:eastAsia="da-DK"/>
        </w:rPr>
        <w:lastRenderedPageBreak/>
        <w:t>Real-World Analogy</w:t>
      </w:r>
    </w:p>
    <w:p w:rsidR="00A85D01" w:rsidRDefault="0028485B" w:rsidP="00A85D01">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5715000" cy="2857500"/>
            <wp:effectExtent l="0" t="0" r="0" b="0"/>
            <wp:docPr id="8" name="Billede 8" descr="Making an order in a resta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king an order in a restaurant"/>
                    <pic:cNvPicPr>
                      <a:picLocks noChangeAspect="1" noChangeArrowheads="1"/>
                    </pic:cNvPicPr>
                  </pic:nvPicPr>
                  <pic:blipFill>
                    <a:blip r:embed="rId12" cstate="print"/>
                    <a:srcRect/>
                    <a:stretch>
                      <a:fillRect/>
                    </a:stretch>
                  </pic:blipFill>
                  <pic:spPr bwMode="auto">
                    <a:xfrm>
                      <a:off x="0" y="0"/>
                      <a:ext cx="5715000" cy="2857500"/>
                    </a:xfrm>
                    <a:prstGeom prst="rect">
                      <a:avLst/>
                    </a:prstGeom>
                    <a:noFill/>
                    <a:ln w="9525">
                      <a:noFill/>
                      <a:miter lim="800000"/>
                      <a:headEnd/>
                      <a:tailEnd/>
                    </a:ln>
                  </pic:spPr>
                </pic:pic>
              </a:graphicData>
            </a:graphic>
          </wp:inline>
        </w:drawing>
      </w:r>
    </w:p>
    <w:p w:rsidR="0028485B" w:rsidRPr="0028485B" w:rsidRDefault="00A85D01" w:rsidP="00A85D01">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7</w:t>
        </w:r>
      </w:fldSimple>
      <w:r>
        <w:t xml:space="preserve">. </w:t>
      </w:r>
      <w:r w:rsidRPr="000A5CC7">
        <w:t>Making an order in a restaurant.</w:t>
      </w:r>
    </w:p>
    <w:p w:rsidR="0028485B" w:rsidRPr="0028485B" w:rsidRDefault="0028485B" w:rsidP="0028485B">
      <w:pPr>
        <w:shd w:val="clear" w:color="auto" w:fill="FFFFFF"/>
        <w:spacing w:after="0" w:line="240" w:lineRule="auto"/>
        <w:jc w:val="center"/>
        <w:rPr>
          <w:rFonts w:ascii="Arial" w:eastAsia="Times New Roman" w:hAnsi="Arial" w:cs="Arial"/>
          <w:color w:val="444444"/>
          <w:sz w:val="24"/>
          <w:szCs w:val="24"/>
          <w:lang w:eastAsia="da-DK"/>
        </w:rPr>
      </w:pPr>
    </w:p>
    <w:p w:rsidR="00A85D01" w:rsidRDefault="00A85D01" w:rsidP="0028485B">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Servitøren tager din bestilling, skriver den ned (kommandobjektet) og sætter den i kø. Kokke læser den senere og laver maden. Papirsedlen indeholder alt nødvendigt for at udføre arbejdet uden yderligere afklaringer.</w:t>
      </w:r>
    </w:p>
    <w:p w:rsidR="0028485B" w:rsidRPr="0028485B" w:rsidRDefault="00A85D01" w:rsidP="0028485B">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 Struktur</w:t>
      </w:r>
    </w:p>
    <w:p w:rsidR="0028485B" w:rsidRPr="0028485B" w:rsidRDefault="0028485B" w:rsidP="0028485B">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5629275" cy="3306082"/>
            <wp:effectExtent l="0" t="0" r="9525" b="0"/>
            <wp:docPr id="9" name="Billede 9" descr="Structure of the Command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ructure of the Command design pattern"/>
                    <pic:cNvPicPr>
                      <a:picLocks noChangeAspect="1" noChangeArrowheads="1"/>
                    </pic:cNvPicPr>
                  </pic:nvPicPr>
                  <pic:blipFill>
                    <a:blip r:embed="rId13" cstate="print"/>
                    <a:srcRect/>
                    <a:stretch>
                      <a:fillRect/>
                    </a:stretch>
                  </pic:blipFill>
                  <pic:spPr bwMode="auto">
                    <a:xfrm>
                      <a:off x="0" y="0"/>
                      <a:ext cx="5629275" cy="3306082"/>
                    </a:xfrm>
                    <a:prstGeom prst="rect">
                      <a:avLst/>
                    </a:prstGeom>
                    <a:noFill/>
                    <a:ln w="9525">
                      <a:noFill/>
                      <a:miter lim="800000"/>
                      <a:headEnd/>
                      <a:tailEnd/>
                    </a:ln>
                  </pic:spPr>
                </pic:pic>
              </a:graphicData>
            </a:graphic>
          </wp:inline>
        </w:drawing>
      </w:r>
    </w:p>
    <w:p w:rsidR="0028485B" w:rsidRPr="0028485B" w:rsidRDefault="00A85D01" w:rsidP="007E1DAA">
      <w:pPr>
        <w:numPr>
          <w:ilvl w:val="0"/>
          <w:numId w:val="1"/>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A85D01">
        <w:rPr>
          <w:rFonts w:ascii="Arial" w:eastAsia="Times New Roman" w:hAnsi="Arial" w:cs="Arial"/>
          <w:color w:val="444444"/>
          <w:sz w:val="21"/>
          <w:szCs w:val="21"/>
          <w:lang w:eastAsia="da-DK"/>
        </w:rPr>
        <w:lastRenderedPageBreak/>
        <w:t>Sender (Invoker) – initierer anmodninger, gemmer en reference til en Command og udløser den.</w:t>
      </w:r>
      <w:r w:rsidR="0028485B" w:rsidRPr="0028485B">
        <w:rPr>
          <w:rFonts w:ascii="Arial" w:eastAsia="Times New Roman" w:hAnsi="Arial" w:cs="Arial"/>
          <w:color w:val="444444"/>
          <w:sz w:val="21"/>
          <w:szCs w:val="21"/>
          <w:lang w:eastAsia="da-DK"/>
        </w:rPr>
        <w:t>.</w:t>
      </w:r>
    </w:p>
    <w:p w:rsidR="0028485B" w:rsidRPr="0028485B" w:rsidRDefault="00A85D01" w:rsidP="007E1DAA">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A85D01">
        <w:rPr>
          <w:rFonts w:ascii="Arial" w:eastAsia="Times New Roman" w:hAnsi="Arial" w:cs="Arial"/>
          <w:color w:val="444444"/>
          <w:sz w:val="21"/>
          <w:szCs w:val="21"/>
          <w:lang w:eastAsia="da-DK"/>
        </w:rPr>
        <w:t>Command-interface – deklarerer typisk kun én metode: execute().</w:t>
      </w:r>
    </w:p>
    <w:p w:rsidR="0028485B" w:rsidRPr="00A85D01" w:rsidRDefault="00A85D01" w:rsidP="007E1DAA">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A85D01">
        <w:rPr>
          <w:rFonts w:ascii="Arial" w:eastAsia="Times New Roman" w:hAnsi="Arial" w:cs="Arial"/>
          <w:bCs/>
          <w:color w:val="444444"/>
          <w:sz w:val="21"/>
          <w:lang w:eastAsia="da-DK"/>
        </w:rPr>
        <w:t>Konkrete Commands – implementerer specifikke anmodninger. Parametre gemmes som felter. Kommandoer kan gøres immutable.</w:t>
      </w:r>
    </w:p>
    <w:p w:rsidR="0028485B" w:rsidRPr="0028485B" w:rsidRDefault="00A85D01" w:rsidP="007E1DAA">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A85D01">
        <w:rPr>
          <w:rFonts w:ascii="Arial" w:eastAsia="Times New Roman" w:hAnsi="Arial" w:cs="Arial"/>
          <w:color w:val="444444"/>
          <w:sz w:val="21"/>
          <w:szCs w:val="21"/>
          <w:lang w:eastAsia="da-DK"/>
        </w:rPr>
        <w:t>Receiver – indeholder forretningslogik.</w:t>
      </w:r>
    </w:p>
    <w:p w:rsidR="0028485B" w:rsidRPr="0028485B" w:rsidRDefault="00A85D01" w:rsidP="007E1DAA">
      <w:pPr>
        <w:numPr>
          <w:ilvl w:val="0"/>
          <w:numId w:val="1"/>
        </w:numPr>
        <w:shd w:val="clear" w:color="auto" w:fill="F5F5F5"/>
        <w:spacing w:before="100" w:beforeAutospacing="1" w:after="0" w:line="300" w:lineRule="atLeast"/>
        <w:ind w:left="357" w:hanging="357"/>
        <w:rPr>
          <w:rFonts w:ascii="Arial" w:eastAsia="Times New Roman" w:hAnsi="Arial" w:cs="Arial"/>
          <w:color w:val="444444"/>
          <w:sz w:val="21"/>
          <w:szCs w:val="21"/>
          <w:lang w:eastAsia="da-DK"/>
        </w:rPr>
      </w:pPr>
      <w:r w:rsidRPr="00A85D01">
        <w:rPr>
          <w:rFonts w:ascii="Arial" w:eastAsia="Times New Roman" w:hAnsi="Arial" w:cs="Arial"/>
          <w:color w:val="444444"/>
          <w:sz w:val="21"/>
          <w:szCs w:val="21"/>
          <w:lang w:eastAsia="da-DK"/>
        </w:rPr>
        <w:t>Client – skaber receivers og commands og binder dem sammen med senders.</w:t>
      </w:r>
    </w:p>
    <w:p w:rsidR="0028485B" w:rsidRPr="0028485B" w:rsidRDefault="0028485B" w:rsidP="0028485B">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28485B">
        <w:rPr>
          <w:rFonts w:ascii="Arial" w:eastAsia="Times New Roman" w:hAnsi="Arial" w:cs="Arial"/>
          <w:b/>
          <w:bCs/>
          <w:color w:val="444444"/>
          <w:sz w:val="36"/>
          <w:szCs w:val="36"/>
          <w:lang w:eastAsia="da-DK"/>
        </w:rPr>
        <w:t> Pseudocode</w:t>
      </w:r>
    </w:p>
    <w:p w:rsidR="0028485B" w:rsidRPr="0028485B" w:rsidRDefault="0028485B" w:rsidP="0028485B">
      <w:pPr>
        <w:shd w:val="clear" w:color="auto" w:fill="FFFFFF"/>
        <w:spacing w:after="100" w:afterAutospacing="1" w:line="240" w:lineRule="auto"/>
        <w:rPr>
          <w:rFonts w:ascii="Arial" w:eastAsia="Times New Roman" w:hAnsi="Arial" w:cs="Arial"/>
          <w:color w:val="444444"/>
          <w:sz w:val="24"/>
          <w:szCs w:val="24"/>
          <w:lang w:eastAsia="da-DK"/>
        </w:rPr>
      </w:pPr>
      <w:r w:rsidRPr="0028485B">
        <w:rPr>
          <w:rFonts w:ascii="Arial" w:eastAsia="Times New Roman" w:hAnsi="Arial" w:cs="Arial"/>
          <w:color w:val="444444"/>
          <w:sz w:val="24"/>
          <w:szCs w:val="24"/>
          <w:lang w:eastAsia="da-DK"/>
        </w:rPr>
        <w:t>In this example, the </w:t>
      </w:r>
      <w:r w:rsidRPr="0028485B">
        <w:rPr>
          <w:rFonts w:ascii="Arial" w:eastAsia="Times New Roman" w:hAnsi="Arial" w:cs="Arial"/>
          <w:b/>
          <w:bCs/>
          <w:color w:val="444444"/>
          <w:sz w:val="24"/>
          <w:szCs w:val="24"/>
          <w:lang w:eastAsia="da-DK"/>
        </w:rPr>
        <w:t>Command</w:t>
      </w:r>
      <w:r w:rsidRPr="0028485B">
        <w:rPr>
          <w:rFonts w:ascii="Arial" w:eastAsia="Times New Roman" w:hAnsi="Arial" w:cs="Arial"/>
          <w:color w:val="444444"/>
          <w:sz w:val="24"/>
          <w:szCs w:val="24"/>
          <w:lang w:eastAsia="da-DK"/>
        </w:rPr>
        <w:t> pattern helps to track the history of executed operations and makes it possible to revert an operation if needed.</w:t>
      </w:r>
    </w:p>
    <w:p w:rsidR="0028485B" w:rsidRPr="0028485B" w:rsidRDefault="0028485B" w:rsidP="0028485B">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6096000" cy="5715000"/>
            <wp:effectExtent l="0" t="0" r="0" b="0"/>
            <wp:docPr id="10" name="Billede 10" descr="Structure of the Command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ructure of the Command pattern example"/>
                    <pic:cNvPicPr>
                      <a:picLocks noChangeAspect="1" noChangeArrowheads="1"/>
                    </pic:cNvPicPr>
                  </pic:nvPicPr>
                  <pic:blipFill>
                    <a:blip r:embed="rId14" cstate="print"/>
                    <a:srcRect/>
                    <a:stretch>
                      <a:fillRect/>
                    </a:stretch>
                  </pic:blipFill>
                  <pic:spPr bwMode="auto">
                    <a:xfrm>
                      <a:off x="0" y="0"/>
                      <a:ext cx="6096000" cy="5715000"/>
                    </a:xfrm>
                    <a:prstGeom prst="rect">
                      <a:avLst/>
                    </a:prstGeom>
                    <a:noFill/>
                    <a:ln w="9525">
                      <a:noFill/>
                      <a:miter lim="800000"/>
                      <a:headEnd/>
                      <a:tailEnd/>
                    </a:ln>
                  </pic:spPr>
                </pic:pic>
              </a:graphicData>
            </a:graphic>
          </wp:inline>
        </w:drawing>
      </w:r>
    </w:p>
    <w:p w:rsidR="0028485B" w:rsidRPr="0028485B" w:rsidRDefault="0028485B" w:rsidP="0028485B">
      <w:pPr>
        <w:shd w:val="clear" w:color="auto" w:fill="FFFFFF"/>
        <w:spacing w:after="0" w:line="240" w:lineRule="auto"/>
        <w:jc w:val="center"/>
        <w:rPr>
          <w:rFonts w:ascii="Arial" w:eastAsia="Times New Roman" w:hAnsi="Arial" w:cs="Arial"/>
          <w:color w:val="444444"/>
          <w:sz w:val="24"/>
          <w:szCs w:val="24"/>
          <w:lang w:eastAsia="da-DK"/>
        </w:rPr>
      </w:pPr>
      <w:r w:rsidRPr="0028485B">
        <w:rPr>
          <w:rFonts w:ascii="Arial" w:eastAsia="Times New Roman" w:hAnsi="Arial" w:cs="Arial"/>
          <w:color w:val="444444"/>
          <w:sz w:val="24"/>
          <w:szCs w:val="24"/>
          <w:lang w:eastAsia="da-DK"/>
        </w:rPr>
        <w:t>Undoable operations in a text editor.</w:t>
      </w:r>
    </w:p>
    <w:p w:rsidR="0028485B" w:rsidRPr="0028485B" w:rsidRDefault="0028485B" w:rsidP="0028485B">
      <w:pPr>
        <w:shd w:val="clear" w:color="auto" w:fill="FFFFFF"/>
        <w:spacing w:after="100" w:afterAutospacing="1" w:line="240" w:lineRule="auto"/>
        <w:rPr>
          <w:rFonts w:ascii="Arial" w:eastAsia="Times New Roman" w:hAnsi="Arial" w:cs="Arial"/>
          <w:color w:val="444444"/>
          <w:sz w:val="24"/>
          <w:szCs w:val="24"/>
          <w:lang w:eastAsia="da-DK"/>
        </w:rPr>
      </w:pPr>
      <w:r w:rsidRPr="0028485B">
        <w:rPr>
          <w:rFonts w:ascii="Arial" w:eastAsia="Times New Roman" w:hAnsi="Arial" w:cs="Arial"/>
          <w:color w:val="444444"/>
          <w:sz w:val="24"/>
          <w:szCs w:val="24"/>
          <w:lang w:eastAsia="da-DK"/>
        </w:rPr>
        <w:t xml:space="preserve">Commands which result in changing the state of the editor (e.g., cutting and pasting) make a backup copy of the editor’s state before executing an operation associated with the </w:t>
      </w:r>
      <w:r w:rsidRPr="0028485B">
        <w:rPr>
          <w:rFonts w:ascii="Arial" w:eastAsia="Times New Roman" w:hAnsi="Arial" w:cs="Arial"/>
          <w:color w:val="444444"/>
          <w:sz w:val="24"/>
          <w:szCs w:val="24"/>
          <w:lang w:eastAsia="da-DK"/>
        </w:rPr>
        <w:lastRenderedPageBreak/>
        <w:t>command. After a command is executed, it’s placed into the command history (a stack of command objects) along with the backup copy of the editor’s state at that point. Later, if the user needs to revert an operation, the app can take the most recent command from the history, read the associated backup of the editor’s state, and restore it.</w:t>
      </w:r>
    </w:p>
    <w:p w:rsidR="0028485B" w:rsidRPr="0028485B" w:rsidRDefault="0028485B" w:rsidP="0028485B">
      <w:pPr>
        <w:shd w:val="clear" w:color="auto" w:fill="FFFFFF"/>
        <w:spacing w:after="100" w:afterAutospacing="1" w:line="240" w:lineRule="auto"/>
        <w:rPr>
          <w:rFonts w:ascii="Arial" w:eastAsia="Times New Roman" w:hAnsi="Arial" w:cs="Arial"/>
          <w:color w:val="444444"/>
          <w:sz w:val="24"/>
          <w:szCs w:val="24"/>
          <w:lang w:eastAsia="da-DK"/>
        </w:rPr>
      </w:pPr>
      <w:r w:rsidRPr="0028485B">
        <w:rPr>
          <w:rFonts w:ascii="Arial" w:eastAsia="Times New Roman" w:hAnsi="Arial" w:cs="Arial"/>
          <w:color w:val="444444"/>
          <w:sz w:val="24"/>
          <w:szCs w:val="24"/>
          <w:lang w:eastAsia="da-DK"/>
        </w:rPr>
        <w:t>The client code (GUI elements, command history, etc.) isn’t coupled to concrete command classes because it works with commands via the command interface. This approach lets you introduce new commands into the app without breaking any existing code.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base command class defines the common interface for all</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concrete commands.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b/>
          <w:bCs/>
          <w:color w:val="000000"/>
          <w:sz w:val="20"/>
          <w:szCs w:val="20"/>
          <w:lang w:eastAsia="da-DK"/>
        </w:rPr>
        <w:t>abstract class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990000"/>
          <w:sz w:val="20"/>
          <w:szCs w:val="20"/>
          <w:lang w:eastAsia="da-DK"/>
        </w:rPr>
        <w:t>Command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protected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field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app</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Application</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protected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field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editor</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Editor</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protected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field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backup</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text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constructor</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app</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Application, editor</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Editor</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this</w:t>
      </w:r>
      <w:r w:rsidRPr="0028485B">
        <w:rPr>
          <w:rFonts w:ascii="Consolas" w:eastAsia="Times New Roman" w:hAnsi="Consolas" w:cs="Courier New"/>
          <w:color w:val="000000"/>
          <w:sz w:val="20"/>
          <w:szCs w:val="20"/>
          <w:lang w:eastAsia="da-DK"/>
        </w:rPr>
        <w:t>.app = app</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this</w:t>
      </w:r>
      <w:r w:rsidRPr="0028485B">
        <w:rPr>
          <w:rFonts w:ascii="Consolas" w:eastAsia="Times New Roman" w:hAnsi="Consolas" w:cs="Courier New"/>
          <w:color w:val="000000"/>
          <w:sz w:val="20"/>
          <w:szCs w:val="20"/>
          <w:lang w:eastAsia="da-DK"/>
        </w:rPr>
        <w:t>.editor = editor</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Make a backup of the editor's state.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saveBackup</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backup = editor.text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Restore the editor's state.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undo</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editor.text = backup</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execution method is declared abstract to force all</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concrete commands to provide their own implementations.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method must return true or false depending on whether</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command changes the editor's state.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abstract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execute</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concrete commands go here.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b/>
          <w:bCs/>
          <w:color w:val="000000"/>
          <w:sz w:val="20"/>
          <w:szCs w:val="20"/>
          <w:lang w:eastAsia="da-DK"/>
        </w:rPr>
        <w:t>class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990000"/>
          <w:sz w:val="20"/>
          <w:szCs w:val="20"/>
          <w:lang w:eastAsia="da-DK"/>
        </w:rPr>
        <w:t>CopyCommand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extends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0000"/>
          <w:sz w:val="20"/>
          <w:szCs w:val="20"/>
          <w:lang w:eastAsia="da-DK"/>
        </w:rPr>
        <w:t>Command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copy command isn't saved to the history since it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doesn't change the editor's state.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execute</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app.clipboard = editor.getSelection</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return</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false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b/>
          <w:bCs/>
          <w:color w:val="000000"/>
          <w:sz w:val="20"/>
          <w:szCs w:val="20"/>
          <w:lang w:eastAsia="da-DK"/>
        </w:rPr>
        <w:t>class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990000"/>
          <w:sz w:val="20"/>
          <w:szCs w:val="20"/>
          <w:lang w:eastAsia="da-DK"/>
        </w:rPr>
        <w:t>CutCommand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extends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0000"/>
          <w:sz w:val="20"/>
          <w:szCs w:val="20"/>
          <w:lang w:eastAsia="da-DK"/>
        </w:rPr>
        <w:t>Command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cut command does change the editor's state, therefore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it must be saved to the history. And it'll be saved as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long as the method returns true.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execute</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saveBackup</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app.clipboard = editor.getSelection</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editor.deleteSelection</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return</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true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b/>
          <w:bCs/>
          <w:color w:val="000000"/>
          <w:sz w:val="20"/>
          <w:szCs w:val="20"/>
          <w:lang w:eastAsia="da-DK"/>
        </w:rPr>
        <w:t>class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990000"/>
          <w:sz w:val="20"/>
          <w:szCs w:val="20"/>
          <w:lang w:eastAsia="da-DK"/>
        </w:rPr>
        <w:t>PasteCommand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extends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0000"/>
          <w:sz w:val="20"/>
          <w:szCs w:val="20"/>
          <w:lang w:eastAsia="da-DK"/>
        </w:rPr>
        <w:t>Command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execute</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lastRenderedPageBreak/>
        <w:t xml:space="preserve">        saveBackup</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editor.replaceSelection</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app.clipboard</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return</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true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undo operation is also a command.</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b/>
          <w:bCs/>
          <w:color w:val="000000"/>
          <w:sz w:val="20"/>
          <w:szCs w:val="20"/>
          <w:lang w:eastAsia="da-DK"/>
        </w:rPr>
        <w:t>class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990000"/>
          <w:sz w:val="20"/>
          <w:szCs w:val="20"/>
          <w:lang w:eastAsia="da-DK"/>
        </w:rPr>
        <w:t>UndoCommand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extends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0000"/>
          <w:sz w:val="20"/>
          <w:szCs w:val="20"/>
          <w:lang w:eastAsia="da-DK"/>
        </w:rPr>
        <w:t>Command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execute</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app.undo</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return</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false</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global command history is just a stack.</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b/>
          <w:bCs/>
          <w:color w:val="000000"/>
          <w:sz w:val="20"/>
          <w:szCs w:val="20"/>
          <w:lang w:eastAsia="da-DK"/>
        </w:rPr>
        <w:t>class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990000"/>
          <w:sz w:val="20"/>
          <w:szCs w:val="20"/>
          <w:lang w:eastAsia="da-DK"/>
        </w:rPr>
        <w:t>CommandHistory</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private</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field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history</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array of Command</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Last in...</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push</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c</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Push the command to the end of the history array.</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...first out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pop</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Command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Get the most recent command from the history.</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editor class has actual text editing operations. It plays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role of a receiver: all commands end up delegating</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execution to the editor's methods.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b/>
          <w:bCs/>
          <w:color w:val="000000"/>
          <w:sz w:val="20"/>
          <w:szCs w:val="20"/>
          <w:lang w:eastAsia="da-DK"/>
        </w:rPr>
        <w:t>class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990000"/>
          <w:sz w:val="20"/>
          <w:szCs w:val="20"/>
          <w:lang w:eastAsia="da-DK"/>
        </w:rPr>
        <w:t>Editor</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field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text</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string</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getSelection</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Return selected text.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deleteSelection</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Delete selected text.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replaceSelection</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text</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Insert the clipboard's contents at the current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position.</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application class sets up object relations. It acts as a</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sender: when something needs to be done, it creates a command</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object and executes it.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b/>
          <w:bCs/>
          <w:color w:val="000000"/>
          <w:sz w:val="20"/>
          <w:szCs w:val="20"/>
          <w:lang w:eastAsia="da-DK"/>
        </w:rPr>
        <w:t>class</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990000"/>
          <w:sz w:val="20"/>
          <w:szCs w:val="20"/>
          <w:lang w:eastAsia="da-DK"/>
        </w:rPr>
        <w:t>Application</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field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clipboard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string</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field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editors</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array of Editors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field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activeEditor</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Editor</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field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history</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CommandHistory</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code which assigns commands to UI objects may look</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like this.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createUI</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copy = function</w:t>
      </w:r>
      <w:r w:rsidRPr="0028485B">
        <w:rPr>
          <w:rFonts w:ascii="Consolas" w:eastAsia="Times New Roman" w:hAnsi="Consolas" w:cs="Courier New"/>
          <w:color w:val="999977"/>
          <w:sz w:val="20"/>
          <w:szCs w:val="20"/>
          <w:lang w:eastAsia="da-DK"/>
        </w:rPr>
        <w:t>()</w:t>
      </w:r>
      <w:proofErr w:type="gramStart"/>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executeCommand</w:t>
      </w:r>
      <w:r w:rsidRPr="0028485B">
        <w:rPr>
          <w:rFonts w:ascii="Consolas" w:eastAsia="Times New Roman" w:hAnsi="Consolas" w:cs="Courier New"/>
          <w:color w:val="999977"/>
          <w:sz w:val="20"/>
          <w:szCs w:val="20"/>
          <w:lang w:eastAsia="da-DK"/>
        </w:rPr>
        <w:t>(</w:t>
      </w:r>
      <w:proofErr w:type="gramEnd"/>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new</w:t>
      </w:r>
      <w:r w:rsidRPr="0028485B">
        <w:rPr>
          <w:rFonts w:ascii="Consolas" w:eastAsia="Times New Roman" w:hAnsi="Consolas" w:cs="Courier New"/>
          <w:color w:val="000000"/>
          <w:sz w:val="20"/>
          <w:szCs w:val="20"/>
          <w:lang w:eastAsia="da-DK"/>
        </w:rPr>
        <w:t xml:space="preserve"> CopyCommand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b/>
          <w:bCs/>
          <w:color w:val="000000"/>
          <w:sz w:val="20"/>
          <w:szCs w:val="20"/>
          <w:lang w:eastAsia="da-DK"/>
        </w:rPr>
        <w:t>this</w:t>
      </w:r>
      <w:r w:rsidRPr="0028485B">
        <w:rPr>
          <w:rFonts w:ascii="Consolas" w:eastAsia="Times New Roman" w:hAnsi="Consolas" w:cs="Courier New"/>
          <w:color w:val="000000"/>
          <w:sz w:val="20"/>
          <w:szCs w:val="20"/>
          <w:lang w:eastAsia="da-DK"/>
        </w:rPr>
        <w:t>, activeEditor</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copyButton.setCommand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copy</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lastRenderedPageBreak/>
        <w:t xml:space="preserve">        shortcuts.onKeyPress</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DD1144"/>
          <w:sz w:val="20"/>
          <w:szCs w:val="20"/>
          <w:lang w:eastAsia="da-DK"/>
        </w:rPr>
        <w:t>"Ctrl+C"</w:t>
      </w:r>
      <w:r w:rsidRPr="0028485B">
        <w:rPr>
          <w:rFonts w:ascii="Consolas" w:eastAsia="Times New Roman" w:hAnsi="Consolas" w:cs="Courier New"/>
          <w:color w:val="000000"/>
          <w:sz w:val="20"/>
          <w:szCs w:val="20"/>
          <w:lang w:eastAsia="da-DK"/>
        </w:rPr>
        <w:t>, copy</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cut = function</w:t>
      </w:r>
      <w:r w:rsidRPr="0028485B">
        <w:rPr>
          <w:rFonts w:ascii="Consolas" w:eastAsia="Times New Roman" w:hAnsi="Consolas" w:cs="Courier New"/>
          <w:color w:val="999977"/>
          <w:sz w:val="20"/>
          <w:szCs w:val="20"/>
          <w:lang w:eastAsia="da-DK"/>
        </w:rPr>
        <w:t>()</w:t>
      </w:r>
      <w:proofErr w:type="gramStart"/>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executeCommand</w:t>
      </w:r>
      <w:r w:rsidRPr="0028485B">
        <w:rPr>
          <w:rFonts w:ascii="Consolas" w:eastAsia="Times New Roman" w:hAnsi="Consolas" w:cs="Courier New"/>
          <w:color w:val="999977"/>
          <w:sz w:val="20"/>
          <w:szCs w:val="20"/>
          <w:lang w:eastAsia="da-DK"/>
        </w:rPr>
        <w:t>(</w:t>
      </w:r>
      <w:proofErr w:type="gramEnd"/>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new</w:t>
      </w:r>
      <w:r w:rsidRPr="0028485B">
        <w:rPr>
          <w:rFonts w:ascii="Consolas" w:eastAsia="Times New Roman" w:hAnsi="Consolas" w:cs="Courier New"/>
          <w:color w:val="000000"/>
          <w:sz w:val="20"/>
          <w:szCs w:val="20"/>
          <w:lang w:eastAsia="da-DK"/>
        </w:rPr>
        <w:t xml:space="preserve"> CutCommand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b/>
          <w:bCs/>
          <w:color w:val="000000"/>
          <w:sz w:val="20"/>
          <w:szCs w:val="20"/>
          <w:lang w:eastAsia="da-DK"/>
        </w:rPr>
        <w:t>this</w:t>
      </w:r>
      <w:r w:rsidRPr="0028485B">
        <w:rPr>
          <w:rFonts w:ascii="Consolas" w:eastAsia="Times New Roman" w:hAnsi="Consolas" w:cs="Courier New"/>
          <w:color w:val="000000"/>
          <w:sz w:val="20"/>
          <w:szCs w:val="20"/>
          <w:lang w:eastAsia="da-DK"/>
        </w:rPr>
        <w:t>, activeEditor</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cutButton.setCommand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cut</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shortcuts.onKeyPress</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DD1144"/>
          <w:sz w:val="20"/>
          <w:szCs w:val="20"/>
          <w:lang w:eastAsia="da-DK"/>
        </w:rPr>
        <w:t>"Ctrl+X"</w:t>
      </w:r>
      <w:r w:rsidRPr="0028485B">
        <w:rPr>
          <w:rFonts w:ascii="Consolas" w:eastAsia="Times New Roman" w:hAnsi="Consolas" w:cs="Courier New"/>
          <w:color w:val="000000"/>
          <w:sz w:val="20"/>
          <w:szCs w:val="20"/>
          <w:lang w:eastAsia="da-DK"/>
        </w:rPr>
        <w:t>, cut</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paste = function</w:t>
      </w:r>
      <w:r w:rsidRPr="0028485B">
        <w:rPr>
          <w:rFonts w:ascii="Consolas" w:eastAsia="Times New Roman" w:hAnsi="Consolas" w:cs="Courier New"/>
          <w:color w:val="999977"/>
          <w:sz w:val="20"/>
          <w:szCs w:val="20"/>
          <w:lang w:eastAsia="da-DK"/>
        </w:rPr>
        <w:t>()</w:t>
      </w:r>
      <w:proofErr w:type="gramStart"/>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executeCommand</w:t>
      </w:r>
      <w:r w:rsidRPr="0028485B">
        <w:rPr>
          <w:rFonts w:ascii="Consolas" w:eastAsia="Times New Roman" w:hAnsi="Consolas" w:cs="Courier New"/>
          <w:color w:val="999977"/>
          <w:sz w:val="20"/>
          <w:szCs w:val="20"/>
          <w:lang w:eastAsia="da-DK"/>
        </w:rPr>
        <w:t>(</w:t>
      </w:r>
      <w:proofErr w:type="gramEnd"/>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new</w:t>
      </w:r>
      <w:r w:rsidRPr="0028485B">
        <w:rPr>
          <w:rFonts w:ascii="Consolas" w:eastAsia="Times New Roman" w:hAnsi="Consolas" w:cs="Courier New"/>
          <w:color w:val="000000"/>
          <w:sz w:val="20"/>
          <w:szCs w:val="20"/>
          <w:lang w:eastAsia="da-DK"/>
        </w:rPr>
        <w:t xml:space="preserve"> PasteCommand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b/>
          <w:bCs/>
          <w:color w:val="000000"/>
          <w:sz w:val="20"/>
          <w:szCs w:val="20"/>
          <w:lang w:eastAsia="da-DK"/>
        </w:rPr>
        <w:t>this</w:t>
      </w:r>
      <w:r w:rsidRPr="0028485B">
        <w:rPr>
          <w:rFonts w:ascii="Consolas" w:eastAsia="Times New Roman" w:hAnsi="Consolas" w:cs="Courier New"/>
          <w:color w:val="000000"/>
          <w:sz w:val="20"/>
          <w:szCs w:val="20"/>
          <w:lang w:eastAsia="da-DK"/>
        </w:rPr>
        <w:t>, activeEditor</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pasteButton.setCommand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paste</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shortcuts.onKeyPress</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DD1144"/>
          <w:sz w:val="20"/>
          <w:szCs w:val="20"/>
          <w:lang w:eastAsia="da-DK"/>
        </w:rPr>
        <w:t>"Ctrl+V"</w:t>
      </w:r>
      <w:r w:rsidRPr="0028485B">
        <w:rPr>
          <w:rFonts w:ascii="Consolas" w:eastAsia="Times New Roman" w:hAnsi="Consolas" w:cs="Courier New"/>
          <w:color w:val="000000"/>
          <w:sz w:val="20"/>
          <w:szCs w:val="20"/>
          <w:lang w:eastAsia="da-DK"/>
        </w:rPr>
        <w:t>, paste</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undo = function</w:t>
      </w:r>
      <w:r w:rsidRPr="0028485B">
        <w:rPr>
          <w:rFonts w:ascii="Consolas" w:eastAsia="Times New Roman" w:hAnsi="Consolas" w:cs="Courier New"/>
          <w:color w:val="999977"/>
          <w:sz w:val="20"/>
          <w:szCs w:val="20"/>
          <w:lang w:eastAsia="da-DK"/>
        </w:rPr>
        <w:t>()</w:t>
      </w:r>
      <w:proofErr w:type="gramStart"/>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executeCommand</w:t>
      </w:r>
      <w:r w:rsidRPr="0028485B">
        <w:rPr>
          <w:rFonts w:ascii="Consolas" w:eastAsia="Times New Roman" w:hAnsi="Consolas" w:cs="Courier New"/>
          <w:color w:val="999977"/>
          <w:sz w:val="20"/>
          <w:szCs w:val="20"/>
          <w:lang w:eastAsia="da-DK"/>
        </w:rPr>
        <w:t>(</w:t>
      </w:r>
      <w:proofErr w:type="gramEnd"/>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new</w:t>
      </w:r>
      <w:r w:rsidRPr="0028485B">
        <w:rPr>
          <w:rFonts w:ascii="Consolas" w:eastAsia="Times New Roman" w:hAnsi="Consolas" w:cs="Courier New"/>
          <w:color w:val="000000"/>
          <w:sz w:val="20"/>
          <w:szCs w:val="20"/>
          <w:lang w:eastAsia="da-DK"/>
        </w:rPr>
        <w:t xml:space="preserve"> UndoCommand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b/>
          <w:bCs/>
          <w:color w:val="000000"/>
          <w:sz w:val="20"/>
          <w:szCs w:val="20"/>
          <w:lang w:eastAsia="da-DK"/>
        </w:rPr>
        <w:t>this</w:t>
      </w:r>
      <w:r w:rsidRPr="0028485B">
        <w:rPr>
          <w:rFonts w:ascii="Consolas" w:eastAsia="Times New Roman" w:hAnsi="Consolas" w:cs="Courier New"/>
          <w:color w:val="000000"/>
          <w:sz w:val="20"/>
          <w:szCs w:val="20"/>
          <w:lang w:eastAsia="da-DK"/>
        </w:rPr>
        <w:t>, activeEditor</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undoButton.setCommand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undo</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shortcuts.onKeyPress</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DD1144"/>
          <w:sz w:val="20"/>
          <w:szCs w:val="20"/>
          <w:lang w:eastAsia="da-DK"/>
        </w:rPr>
        <w:t>"Ctrl+Z"</w:t>
      </w:r>
      <w:r w:rsidRPr="0028485B">
        <w:rPr>
          <w:rFonts w:ascii="Consolas" w:eastAsia="Times New Roman" w:hAnsi="Consolas" w:cs="Courier New"/>
          <w:color w:val="000000"/>
          <w:sz w:val="20"/>
          <w:szCs w:val="20"/>
          <w:lang w:eastAsia="da-DK"/>
        </w:rPr>
        <w:t>, undo</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Execute a command and check whether it has to be added to</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the history.</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executeCommand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command</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if</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command.execute</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history.push</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command</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Take the most recent command from the history and run its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undo method. Note that we don't know the class of that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command. But we don't have to, since the command knows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proofErr w:type="gramStart"/>
      <w:r w:rsidRPr="0028485B">
        <w:rPr>
          <w:rFonts w:ascii="Consolas" w:eastAsia="Times New Roman" w:hAnsi="Consolas" w:cs="Courier New"/>
          <w:color w:val="009900"/>
          <w:sz w:val="20"/>
          <w:szCs w:val="20"/>
          <w:lang w:eastAsia="da-DK"/>
        </w:rPr>
        <w:t>//</w:t>
      </w:r>
      <w:proofErr w:type="gramEnd"/>
      <w:r w:rsidRPr="0028485B">
        <w:rPr>
          <w:rFonts w:ascii="Consolas" w:eastAsia="Times New Roman" w:hAnsi="Consolas" w:cs="Courier New"/>
          <w:color w:val="009900"/>
          <w:sz w:val="20"/>
          <w:szCs w:val="20"/>
          <w:lang w:eastAsia="da-DK"/>
        </w:rPr>
        <w:t xml:space="preserve"> how to undo its own action.</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method</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550000"/>
          <w:sz w:val="20"/>
          <w:szCs w:val="20"/>
          <w:lang w:eastAsia="da-DK"/>
        </w:rPr>
        <w:t>undo</w:t>
      </w:r>
      <w:r w:rsidRPr="0028485B">
        <w:rPr>
          <w:rFonts w:ascii="Consolas" w:eastAsia="Times New Roman" w:hAnsi="Consolas" w:cs="Courier New"/>
          <w:color w:val="999977"/>
          <w:sz w:val="20"/>
          <w:szCs w:val="20"/>
          <w:lang w:eastAsia="da-DK"/>
        </w:rPr>
        <w:t>()</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is</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command = history.pop</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if</w:t>
      </w:r>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color w:val="999977"/>
          <w:sz w:val="20"/>
          <w:szCs w:val="20"/>
          <w:lang w:eastAsia="da-DK"/>
        </w:rPr>
        <w:t>(</w:t>
      </w:r>
      <w:proofErr w:type="gramStart"/>
      <w:r w:rsidRPr="0028485B">
        <w:rPr>
          <w:rFonts w:ascii="Consolas" w:eastAsia="Times New Roman" w:hAnsi="Consolas" w:cs="Courier New"/>
          <w:color w:val="000000"/>
          <w:sz w:val="20"/>
          <w:szCs w:val="20"/>
          <w:lang w:eastAsia="da-DK"/>
        </w:rPr>
        <w:t>command !</w:t>
      </w:r>
      <w:proofErr w:type="gramEnd"/>
      <w:r w:rsidRPr="0028485B">
        <w:rPr>
          <w:rFonts w:ascii="Consolas" w:eastAsia="Times New Roman" w:hAnsi="Consolas" w:cs="Courier New"/>
          <w:color w:val="000000"/>
          <w:sz w:val="20"/>
          <w:szCs w:val="20"/>
          <w:lang w:eastAsia="da-DK"/>
        </w:rPr>
        <w:t xml:space="preserve">= </w:t>
      </w:r>
      <w:r w:rsidRPr="0028485B">
        <w:rPr>
          <w:rFonts w:ascii="Consolas" w:eastAsia="Times New Roman" w:hAnsi="Consolas" w:cs="Courier New"/>
          <w:b/>
          <w:bCs/>
          <w:color w:val="000000"/>
          <w:sz w:val="20"/>
          <w:szCs w:val="20"/>
          <w:lang w:eastAsia="da-DK"/>
        </w:rPr>
        <w:t>null</w:t>
      </w:r>
      <w:r w:rsidRPr="0028485B">
        <w:rPr>
          <w:rFonts w:ascii="Consolas" w:eastAsia="Times New Roman" w:hAnsi="Consolas" w:cs="Courier New"/>
          <w:color w:val="999977"/>
          <w:sz w:val="20"/>
          <w:szCs w:val="20"/>
          <w:lang w:eastAsia="da-DK"/>
        </w:rPr>
        <w:t>)</w:t>
      </w:r>
    </w:p>
    <w:p w:rsidR="0028485B" w:rsidRPr="0028485B" w:rsidRDefault="0028485B" w:rsidP="0028485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8485B">
        <w:rPr>
          <w:rFonts w:ascii="Consolas" w:eastAsia="Times New Roman" w:hAnsi="Consolas" w:cs="Courier New"/>
          <w:color w:val="000000"/>
          <w:sz w:val="20"/>
          <w:szCs w:val="20"/>
          <w:lang w:eastAsia="da-DK"/>
        </w:rPr>
        <w:t xml:space="preserve">            command.undo</w:t>
      </w:r>
      <w:r w:rsidRPr="0028485B">
        <w:rPr>
          <w:rFonts w:ascii="Consolas" w:eastAsia="Times New Roman" w:hAnsi="Consolas" w:cs="Courier New"/>
          <w:color w:val="999977"/>
          <w:sz w:val="20"/>
          <w:szCs w:val="20"/>
          <w:lang w:eastAsia="da-DK"/>
        </w:rPr>
        <w:t>()</w:t>
      </w:r>
    </w:p>
    <w:p w:rsidR="0028485B" w:rsidRPr="0028485B" w:rsidRDefault="00A85D01" w:rsidP="0028485B">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A85D01">
        <w:rPr>
          <w:rFonts w:ascii="Arial" w:eastAsia="Times New Roman" w:hAnsi="Arial" w:cs="Arial"/>
          <w:b/>
          <w:bCs/>
          <w:color w:val="444444"/>
          <w:sz w:val="36"/>
          <w:szCs w:val="36"/>
          <w:lang w:eastAsia="da-DK"/>
        </w:rPr>
        <w:t>Anvendelse</w:t>
      </w:r>
    </w:p>
    <w:p w:rsidR="0028485B" w:rsidRDefault="00A85D01" w:rsidP="0028485B">
      <w:pPr>
        <w:shd w:val="clear" w:color="auto" w:fill="FFFFFF"/>
        <w:spacing w:after="0" w:line="240" w:lineRule="auto"/>
        <w:rPr>
          <w:rFonts w:ascii="Arial" w:eastAsia="Times New Roman" w:hAnsi="Arial" w:cs="Arial"/>
          <w:b/>
          <w:bCs/>
          <w:color w:val="444444"/>
          <w:sz w:val="24"/>
          <w:szCs w:val="24"/>
          <w:lang w:eastAsia="da-DK"/>
        </w:rPr>
      </w:pPr>
      <w:r w:rsidRPr="00A85D01">
        <w:rPr>
          <w:rFonts w:ascii="Arial" w:eastAsia="Times New Roman" w:hAnsi="Arial" w:cs="Arial"/>
          <w:b/>
          <w:bCs/>
          <w:color w:val="444444"/>
          <w:sz w:val="24"/>
          <w:szCs w:val="24"/>
          <w:lang w:eastAsia="da-DK"/>
        </w:rPr>
        <w:t>Brug Command-mønsteret når</w:t>
      </w:r>
      <w:r>
        <w:rPr>
          <w:rFonts w:ascii="Arial" w:eastAsia="Times New Roman" w:hAnsi="Arial" w:cs="Arial"/>
          <w:b/>
          <w:bCs/>
          <w:color w:val="444444"/>
          <w:sz w:val="24"/>
          <w:szCs w:val="24"/>
          <w:lang w:eastAsia="da-DK"/>
        </w:rPr>
        <w:t>:</w:t>
      </w:r>
    </w:p>
    <w:p w:rsidR="00A85D01" w:rsidRPr="00A85D01" w:rsidRDefault="00A85D01" w:rsidP="00A85D01">
      <w:pPr>
        <w:pStyle w:val="Listeafsnit"/>
        <w:numPr>
          <w:ilvl w:val="0"/>
          <w:numId w:val="6"/>
        </w:numPr>
        <w:shd w:val="clear" w:color="auto" w:fill="FFFFFF"/>
        <w:spacing w:after="0" w:line="240" w:lineRule="auto"/>
        <w:rPr>
          <w:rFonts w:ascii="Arial" w:eastAsia="Times New Roman" w:hAnsi="Arial" w:cs="Arial"/>
          <w:bCs/>
          <w:color w:val="444444"/>
          <w:sz w:val="24"/>
          <w:szCs w:val="24"/>
          <w:lang w:eastAsia="da-DK"/>
        </w:rPr>
      </w:pPr>
      <w:r w:rsidRPr="00A85D01">
        <w:rPr>
          <w:rFonts w:ascii="Arial" w:eastAsia="Times New Roman" w:hAnsi="Arial" w:cs="Arial"/>
          <w:bCs/>
          <w:color w:val="444444"/>
          <w:sz w:val="24"/>
          <w:szCs w:val="24"/>
          <w:lang w:eastAsia="da-DK"/>
        </w:rPr>
        <w:t>du vil parameterisere objekter med operationer</w:t>
      </w:r>
    </w:p>
    <w:p w:rsidR="00A85D01" w:rsidRPr="00A85D01" w:rsidRDefault="00A85D01" w:rsidP="00A85D01">
      <w:pPr>
        <w:shd w:val="clear" w:color="auto" w:fill="FFFFFF"/>
        <w:spacing w:after="0" w:line="240" w:lineRule="auto"/>
        <w:rPr>
          <w:rFonts w:ascii="Arial" w:eastAsia="Times New Roman" w:hAnsi="Arial" w:cs="Arial"/>
          <w:bCs/>
          <w:color w:val="444444"/>
          <w:sz w:val="24"/>
          <w:szCs w:val="24"/>
          <w:lang w:eastAsia="da-DK"/>
        </w:rPr>
      </w:pPr>
    </w:p>
    <w:p w:rsidR="00A85D01" w:rsidRPr="00A85D01" w:rsidRDefault="00A85D01" w:rsidP="00A85D01">
      <w:pPr>
        <w:pStyle w:val="Listeafsnit"/>
        <w:numPr>
          <w:ilvl w:val="0"/>
          <w:numId w:val="6"/>
        </w:numPr>
        <w:shd w:val="clear" w:color="auto" w:fill="FFFFFF"/>
        <w:spacing w:after="0" w:line="240" w:lineRule="auto"/>
        <w:rPr>
          <w:rFonts w:ascii="Arial" w:eastAsia="Times New Roman" w:hAnsi="Arial" w:cs="Arial"/>
          <w:bCs/>
          <w:color w:val="444444"/>
          <w:sz w:val="24"/>
          <w:szCs w:val="24"/>
          <w:lang w:eastAsia="da-DK"/>
        </w:rPr>
      </w:pPr>
      <w:r w:rsidRPr="00A85D01">
        <w:rPr>
          <w:rFonts w:ascii="Arial" w:eastAsia="Times New Roman" w:hAnsi="Arial" w:cs="Arial"/>
          <w:bCs/>
          <w:color w:val="444444"/>
          <w:sz w:val="24"/>
          <w:szCs w:val="24"/>
          <w:lang w:eastAsia="da-DK"/>
        </w:rPr>
        <w:t>du vil sætte operationer i kø, planlægge dem eller udføre dem eksternt</w:t>
      </w:r>
    </w:p>
    <w:p w:rsidR="00A85D01" w:rsidRPr="00A85D01" w:rsidRDefault="00A85D01" w:rsidP="00A85D01">
      <w:pPr>
        <w:shd w:val="clear" w:color="auto" w:fill="FFFFFF"/>
        <w:spacing w:after="0" w:line="240" w:lineRule="auto"/>
        <w:rPr>
          <w:rFonts w:ascii="Arial" w:eastAsia="Times New Roman" w:hAnsi="Arial" w:cs="Arial"/>
          <w:bCs/>
          <w:color w:val="444444"/>
          <w:sz w:val="24"/>
          <w:szCs w:val="24"/>
          <w:lang w:eastAsia="da-DK"/>
        </w:rPr>
      </w:pPr>
    </w:p>
    <w:p w:rsidR="00A85D01" w:rsidRPr="00A85D01" w:rsidRDefault="00A85D01" w:rsidP="00A85D01">
      <w:pPr>
        <w:pStyle w:val="Listeafsnit"/>
        <w:numPr>
          <w:ilvl w:val="0"/>
          <w:numId w:val="6"/>
        </w:numPr>
        <w:shd w:val="clear" w:color="auto" w:fill="FFFFFF"/>
        <w:spacing w:after="0" w:line="240" w:lineRule="auto"/>
        <w:rPr>
          <w:rFonts w:ascii="Arial" w:eastAsia="Times New Roman" w:hAnsi="Arial" w:cs="Arial"/>
          <w:bCs/>
          <w:color w:val="444444"/>
          <w:sz w:val="24"/>
          <w:szCs w:val="24"/>
          <w:lang w:eastAsia="da-DK"/>
        </w:rPr>
      </w:pPr>
      <w:r w:rsidRPr="00A85D01">
        <w:rPr>
          <w:rFonts w:ascii="Arial" w:eastAsia="Times New Roman" w:hAnsi="Arial" w:cs="Arial"/>
          <w:bCs/>
          <w:color w:val="444444"/>
          <w:sz w:val="24"/>
          <w:szCs w:val="24"/>
          <w:lang w:eastAsia="da-DK"/>
        </w:rPr>
        <w:t>du vil implementere reversible handlinger (undo/redo)</w:t>
      </w:r>
    </w:p>
    <w:p w:rsidR="0028485B" w:rsidRPr="0028485B" w:rsidRDefault="00A85D01" w:rsidP="0028485B">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A85D01">
        <w:rPr>
          <w:rFonts w:ascii="Arial" w:eastAsia="Times New Roman" w:hAnsi="Arial" w:cs="Arial"/>
          <w:b/>
          <w:bCs/>
          <w:color w:val="444444"/>
          <w:sz w:val="36"/>
          <w:szCs w:val="36"/>
          <w:lang w:eastAsia="da-DK"/>
        </w:rPr>
        <w:t>Sådan implementeres det</w:t>
      </w:r>
    </w:p>
    <w:p w:rsidR="00A85D01" w:rsidRPr="00A85D01" w:rsidRDefault="00A85D01" w:rsidP="00A85D01">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Definér et Command-interface.</w:t>
      </w:r>
    </w:p>
    <w:p w:rsidR="00A85D01" w:rsidRPr="00A85D01" w:rsidRDefault="00A85D01" w:rsidP="00A85D01">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Udtræk anmodninger til konkrete Command-klasser.</w:t>
      </w:r>
    </w:p>
    <w:p w:rsidR="00A85D01" w:rsidRPr="00A85D01" w:rsidRDefault="00A85D01" w:rsidP="00A85D01">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Find sendere og giv dem command-felter.</w:t>
      </w:r>
    </w:p>
    <w:p w:rsidR="00A85D01" w:rsidRPr="00A85D01" w:rsidRDefault="00A85D01" w:rsidP="00A85D01">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Lad sendere udføre commands i stedet for at kalde receivers direkte.</w:t>
      </w:r>
    </w:p>
    <w:p w:rsidR="0028485B" w:rsidRPr="00A85D01" w:rsidRDefault="00A85D01" w:rsidP="00A85D01">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Client-kode skaber: receivers → commands → senders</w:t>
      </w:r>
      <w:proofErr w:type="gramStart"/>
      <w:r w:rsidRPr="00A85D01">
        <w:rPr>
          <w:rFonts w:ascii="Arial" w:eastAsia="Times New Roman" w:hAnsi="Arial" w:cs="Arial"/>
          <w:color w:val="444444"/>
          <w:sz w:val="24"/>
          <w:szCs w:val="24"/>
          <w:lang w:eastAsia="da-DK"/>
        </w:rPr>
        <w:t>.</w:t>
      </w:r>
      <w:r w:rsidR="0028485B" w:rsidRPr="00A85D01">
        <w:rPr>
          <w:rFonts w:ascii="Arial" w:eastAsia="Times New Roman" w:hAnsi="Arial" w:cs="Arial"/>
          <w:color w:val="444444"/>
          <w:sz w:val="24"/>
          <w:szCs w:val="24"/>
          <w:lang w:eastAsia="da-DK"/>
        </w:rPr>
        <w:t>Declare</w:t>
      </w:r>
      <w:proofErr w:type="gramEnd"/>
      <w:r w:rsidR="0028485B" w:rsidRPr="00A85D01">
        <w:rPr>
          <w:rFonts w:ascii="Arial" w:eastAsia="Times New Roman" w:hAnsi="Arial" w:cs="Arial"/>
          <w:color w:val="444444"/>
          <w:sz w:val="24"/>
          <w:szCs w:val="24"/>
          <w:lang w:eastAsia="da-DK"/>
        </w:rPr>
        <w:t xml:space="preserve"> the command interface with a single execution method.</w:t>
      </w:r>
    </w:p>
    <w:p w:rsidR="0028485B" w:rsidRPr="0028485B" w:rsidRDefault="0028485B" w:rsidP="00A85D01">
      <w:pPr>
        <w:shd w:val="clear" w:color="auto" w:fill="FFFFFF"/>
        <w:spacing w:before="100" w:beforeAutospacing="1" w:after="100" w:afterAutospacing="1" w:line="240" w:lineRule="auto"/>
        <w:ind w:left="357"/>
        <w:rPr>
          <w:rFonts w:ascii="Arial" w:eastAsia="Times New Roman" w:hAnsi="Arial" w:cs="Arial"/>
          <w:color w:val="444444"/>
          <w:sz w:val="24"/>
          <w:szCs w:val="24"/>
          <w:lang w:eastAsia="da-DK"/>
        </w:rPr>
      </w:pPr>
    </w:p>
    <w:p w:rsidR="0028485B" w:rsidRPr="0028485B" w:rsidRDefault="0028485B" w:rsidP="0028485B">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28485B">
        <w:rPr>
          <w:rFonts w:ascii="Arial" w:eastAsia="Times New Roman" w:hAnsi="Arial" w:cs="Arial"/>
          <w:b/>
          <w:bCs/>
          <w:color w:val="444444"/>
          <w:sz w:val="36"/>
          <w:szCs w:val="36"/>
          <w:lang w:eastAsia="da-DK"/>
        </w:rPr>
        <w:lastRenderedPageBreak/>
        <w:t>Pros and Cons</w:t>
      </w:r>
    </w:p>
    <w:p w:rsidR="00A85D01" w:rsidRPr="00A85D01" w:rsidRDefault="00A85D01" w:rsidP="00A85D01">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Fordele:</w:t>
      </w:r>
    </w:p>
    <w:p w:rsidR="00A85D01" w:rsidRPr="00A85D01" w:rsidRDefault="00A85D01" w:rsidP="00A85D01">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Single Responsibility Principle</w:t>
      </w:r>
    </w:p>
    <w:p w:rsidR="00A85D01" w:rsidRPr="00A85D01" w:rsidRDefault="00A85D01" w:rsidP="00A85D01">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Open/Closed Principle</w:t>
      </w:r>
    </w:p>
    <w:p w:rsidR="00A85D01" w:rsidRPr="00A85D01" w:rsidRDefault="00A85D01" w:rsidP="00A85D01">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Undo/redo</w:t>
      </w:r>
    </w:p>
    <w:p w:rsidR="00A85D01" w:rsidRPr="00A85D01" w:rsidRDefault="00A85D01" w:rsidP="00A85D01">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Udsat eksekvering</w:t>
      </w:r>
    </w:p>
    <w:p w:rsidR="00A85D01" w:rsidRPr="00A85D01" w:rsidRDefault="00A85D01" w:rsidP="00A85D01">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Kombinér simple kommandoer til komplekse</w:t>
      </w:r>
    </w:p>
    <w:p w:rsidR="00A85D01" w:rsidRPr="00A85D01" w:rsidRDefault="00A85D01" w:rsidP="00A85D01">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Reducerer kobling</w:t>
      </w:r>
    </w:p>
    <w:p w:rsidR="00A85D01" w:rsidRPr="00A85D01" w:rsidRDefault="00A85D01" w:rsidP="00A85D01">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Ulemper:</w:t>
      </w:r>
    </w:p>
    <w:p w:rsidR="0028485B" w:rsidRPr="0028485B" w:rsidRDefault="00A85D01" w:rsidP="00A85D01">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Kan øge kompleksiteten pga. det ekstra lag</w:t>
      </w:r>
      <w:r w:rsidR="0028485B" w:rsidRPr="0028485B">
        <w:rPr>
          <w:rFonts w:ascii="Arial" w:eastAsia="Times New Roman" w:hAnsi="Arial" w:cs="Arial"/>
          <w:color w:val="444444"/>
          <w:sz w:val="24"/>
          <w:szCs w:val="24"/>
          <w:lang w:eastAsia="da-DK"/>
        </w:rPr>
        <w:t> </w:t>
      </w:r>
      <w:r w:rsidR="0028485B" w:rsidRPr="0028485B">
        <w:rPr>
          <w:rFonts w:ascii="Arial" w:eastAsia="Times New Roman" w:hAnsi="Arial" w:cs="Arial"/>
          <w:i/>
          <w:iCs/>
          <w:color w:val="444444"/>
          <w:sz w:val="24"/>
          <w:szCs w:val="24"/>
          <w:lang w:eastAsia="da-DK"/>
        </w:rPr>
        <w:t>Single Responsibility Principle</w:t>
      </w:r>
      <w:r w:rsidR="0028485B" w:rsidRPr="0028485B">
        <w:rPr>
          <w:rFonts w:ascii="Arial" w:eastAsia="Times New Roman" w:hAnsi="Arial" w:cs="Arial"/>
          <w:color w:val="444444"/>
          <w:sz w:val="24"/>
          <w:szCs w:val="24"/>
          <w:lang w:eastAsia="da-DK"/>
        </w:rPr>
        <w:t>. You can decouple classes that invoke operations from classes that perform these operations.</w:t>
      </w:r>
    </w:p>
    <w:p w:rsidR="0028485B" w:rsidRPr="0028485B" w:rsidRDefault="00A85D01" w:rsidP="0028485B">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A85D01">
        <w:rPr>
          <w:rFonts w:ascii="Arial" w:eastAsia="Times New Roman" w:hAnsi="Arial" w:cs="Arial"/>
          <w:b/>
          <w:bCs/>
          <w:color w:val="444444"/>
          <w:sz w:val="36"/>
          <w:szCs w:val="36"/>
          <w:lang w:eastAsia="da-DK"/>
        </w:rPr>
        <w:t>Relationer til andre mønstre</w:t>
      </w:r>
    </w:p>
    <w:p w:rsidR="00A85D01" w:rsidRPr="00A85D01" w:rsidRDefault="00A85D01" w:rsidP="00A85D01">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b/>
          <w:color w:val="444444"/>
          <w:sz w:val="24"/>
          <w:szCs w:val="24"/>
          <w:lang w:eastAsia="da-DK"/>
        </w:rPr>
        <w:t>Chain of Responsibility</w:t>
      </w:r>
      <w:r w:rsidRPr="00A85D01">
        <w:rPr>
          <w:rFonts w:ascii="Arial" w:eastAsia="Times New Roman" w:hAnsi="Arial" w:cs="Arial"/>
          <w:color w:val="444444"/>
          <w:sz w:val="24"/>
          <w:szCs w:val="24"/>
          <w:lang w:eastAsia="da-DK"/>
        </w:rPr>
        <w:t xml:space="preserve"> – sender anmodninger langs en kæde</w:t>
      </w:r>
    </w:p>
    <w:p w:rsidR="00A85D01" w:rsidRPr="00A85D01" w:rsidRDefault="00A85D01" w:rsidP="00A85D01">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b/>
          <w:color w:val="444444"/>
          <w:sz w:val="24"/>
          <w:szCs w:val="24"/>
          <w:lang w:eastAsia="da-DK"/>
        </w:rPr>
        <w:t>Command</w:t>
      </w:r>
      <w:r w:rsidRPr="00A85D01">
        <w:rPr>
          <w:rFonts w:ascii="Arial" w:eastAsia="Times New Roman" w:hAnsi="Arial" w:cs="Arial"/>
          <w:color w:val="444444"/>
          <w:sz w:val="24"/>
          <w:szCs w:val="24"/>
          <w:lang w:eastAsia="da-DK"/>
        </w:rPr>
        <w:t xml:space="preserve"> – knytter sendere til receivers</w:t>
      </w:r>
    </w:p>
    <w:p w:rsidR="00A85D01" w:rsidRPr="00A85D01" w:rsidRDefault="00A85D01" w:rsidP="00A85D01">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b/>
          <w:color w:val="444444"/>
          <w:sz w:val="24"/>
          <w:szCs w:val="24"/>
          <w:lang w:eastAsia="da-DK"/>
        </w:rPr>
        <w:t>Mediator</w:t>
      </w:r>
      <w:r w:rsidRPr="00A85D01">
        <w:rPr>
          <w:rFonts w:ascii="Arial" w:eastAsia="Times New Roman" w:hAnsi="Arial" w:cs="Arial"/>
          <w:color w:val="444444"/>
          <w:sz w:val="24"/>
          <w:szCs w:val="24"/>
          <w:lang w:eastAsia="da-DK"/>
        </w:rPr>
        <w:t xml:space="preserve"> – eliminerer direkte forbindelser</w:t>
      </w:r>
    </w:p>
    <w:p w:rsidR="00A85D01" w:rsidRPr="00A85D01" w:rsidRDefault="00A85D01" w:rsidP="00A85D01">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b/>
          <w:color w:val="444444"/>
          <w:sz w:val="24"/>
          <w:szCs w:val="24"/>
          <w:lang w:eastAsia="da-DK"/>
        </w:rPr>
        <w:t>Observer</w:t>
      </w:r>
      <w:r w:rsidRPr="00A85D01">
        <w:rPr>
          <w:rFonts w:ascii="Arial" w:eastAsia="Times New Roman" w:hAnsi="Arial" w:cs="Arial"/>
          <w:color w:val="444444"/>
          <w:sz w:val="24"/>
          <w:szCs w:val="24"/>
          <w:lang w:eastAsia="da-DK"/>
        </w:rPr>
        <w:t xml:space="preserve"> – dynamiske subscriptions</w:t>
      </w:r>
    </w:p>
    <w:p w:rsidR="0028485B" w:rsidRPr="0028485B" w:rsidRDefault="00A85D01" w:rsidP="00A85D01">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A85D01">
        <w:rPr>
          <w:rFonts w:ascii="Arial" w:eastAsia="Times New Roman" w:hAnsi="Arial" w:cs="Arial"/>
          <w:color w:val="444444"/>
          <w:sz w:val="24"/>
          <w:szCs w:val="24"/>
          <w:lang w:eastAsia="da-DK"/>
        </w:rPr>
        <w:t xml:space="preserve">Kan kombineres med </w:t>
      </w:r>
      <w:r w:rsidRPr="00A85D01">
        <w:rPr>
          <w:rFonts w:ascii="Arial" w:eastAsia="Times New Roman" w:hAnsi="Arial" w:cs="Arial"/>
          <w:b/>
          <w:color w:val="444444"/>
          <w:sz w:val="24"/>
          <w:szCs w:val="24"/>
          <w:lang w:eastAsia="da-DK"/>
        </w:rPr>
        <w:t>Memento</w:t>
      </w:r>
      <w:r w:rsidRPr="00A85D01">
        <w:rPr>
          <w:rFonts w:ascii="Arial" w:eastAsia="Times New Roman" w:hAnsi="Arial" w:cs="Arial"/>
          <w:color w:val="444444"/>
          <w:sz w:val="24"/>
          <w:szCs w:val="24"/>
          <w:lang w:eastAsia="da-DK"/>
        </w:rPr>
        <w:t xml:space="preserve"> (undo), </w:t>
      </w:r>
      <w:r w:rsidRPr="00A85D01">
        <w:rPr>
          <w:rFonts w:ascii="Arial" w:eastAsia="Times New Roman" w:hAnsi="Arial" w:cs="Arial"/>
          <w:b/>
          <w:color w:val="444444"/>
          <w:sz w:val="24"/>
          <w:szCs w:val="24"/>
          <w:lang w:eastAsia="da-DK"/>
        </w:rPr>
        <w:t>Prototype</w:t>
      </w:r>
      <w:r w:rsidRPr="00A85D01">
        <w:rPr>
          <w:rFonts w:ascii="Arial" w:eastAsia="Times New Roman" w:hAnsi="Arial" w:cs="Arial"/>
          <w:color w:val="444444"/>
          <w:sz w:val="24"/>
          <w:szCs w:val="24"/>
          <w:lang w:eastAsia="da-DK"/>
        </w:rPr>
        <w:t xml:space="preserve"> (historie) eller ligne </w:t>
      </w:r>
      <w:r w:rsidRPr="00A85D01">
        <w:rPr>
          <w:rFonts w:ascii="Arial" w:eastAsia="Times New Roman" w:hAnsi="Arial" w:cs="Arial"/>
          <w:b/>
          <w:color w:val="444444"/>
          <w:sz w:val="24"/>
          <w:szCs w:val="24"/>
          <w:lang w:eastAsia="da-DK"/>
        </w:rPr>
        <w:t>Strategy</w:t>
      </w:r>
      <w:r w:rsidRPr="00A85D01">
        <w:rPr>
          <w:rFonts w:ascii="Arial" w:eastAsia="Times New Roman" w:hAnsi="Arial" w:cs="Arial"/>
          <w:color w:val="444444"/>
          <w:sz w:val="24"/>
          <w:szCs w:val="24"/>
          <w:lang w:eastAsia="da-DK"/>
        </w:rPr>
        <w:t>, men med andre formål.</w:t>
      </w:r>
    </w:p>
    <w:sectPr w:rsidR="0028485B" w:rsidRPr="0028485B"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75D9B"/>
    <w:multiLevelType w:val="hybridMultilevel"/>
    <w:tmpl w:val="8D7430B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nsid w:val="04FD1ADC"/>
    <w:multiLevelType w:val="multilevel"/>
    <w:tmpl w:val="2766E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6F3A27"/>
    <w:multiLevelType w:val="multilevel"/>
    <w:tmpl w:val="5A5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A34133"/>
    <w:multiLevelType w:val="multilevel"/>
    <w:tmpl w:val="1936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C85A88"/>
    <w:multiLevelType w:val="multilevel"/>
    <w:tmpl w:val="95C08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FE14BD1"/>
    <w:multiLevelType w:val="multilevel"/>
    <w:tmpl w:val="95C08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55B6BE1"/>
    <w:multiLevelType w:val="multilevel"/>
    <w:tmpl w:val="AF46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3"/>
  </w:num>
  <w:num w:numId="4">
    <w:abstractNumId w:val="2"/>
  </w:num>
  <w:num w:numId="5">
    <w:abstractNumId w:val="1"/>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1304"/>
  <w:hyphenationZone w:val="425"/>
  <w:characterSpacingControl w:val="doNotCompress"/>
  <w:compat/>
  <w:rsids>
    <w:rsidRoot w:val="0028485B"/>
    <w:rsid w:val="0028485B"/>
    <w:rsid w:val="00520781"/>
    <w:rsid w:val="006D4449"/>
    <w:rsid w:val="007E1DAA"/>
    <w:rsid w:val="00A85D01"/>
    <w:rsid w:val="00CE0F65"/>
    <w:rsid w:val="00D90583"/>
    <w:rsid w:val="00DA5400"/>
    <w:rsid w:val="00FD0A86"/>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2848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28485B"/>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8485B"/>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28485B"/>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28485B"/>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28485B"/>
    <w:rPr>
      <w:b/>
      <w:bCs/>
    </w:rPr>
  </w:style>
  <w:style w:type="character" w:styleId="HTML-kode">
    <w:name w:val="HTML Code"/>
    <w:basedOn w:val="Standardskrifttypeiafsnit"/>
    <w:uiPriority w:val="99"/>
    <w:semiHidden/>
    <w:unhideWhenUsed/>
    <w:rsid w:val="0028485B"/>
    <w:rPr>
      <w:rFonts w:ascii="Courier New" w:eastAsia="Times New Roman" w:hAnsi="Courier New" w:cs="Courier New"/>
      <w:sz w:val="20"/>
      <w:szCs w:val="20"/>
    </w:rPr>
  </w:style>
  <w:style w:type="character" w:styleId="Fremhv">
    <w:name w:val="Emphasis"/>
    <w:basedOn w:val="Standardskrifttypeiafsnit"/>
    <w:uiPriority w:val="20"/>
    <w:qFormat/>
    <w:rsid w:val="0028485B"/>
    <w:rPr>
      <w:i/>
      <w:iCs/>
    </w:rPr>
  </w:style>
  <w:style w:type="paragraph" w:styleId="FormateretHTML">
    <w:name w:val="HTML Preformatted"/>
    <w:basedOn w:val="Normal"/>
    <w:link w:val="FormateretHTMLTegn"/>
    <w:uiPriority w:val="99"/>
    <w:semiHidden/>
    <w:unhideWhenUsed/>
    <w:rsid w:val="00284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28485B"/>
    <w:rPr>
      <w:rFonts w:ascii="Courier New" w:eastAsia="Times New Roman" w:hAnsi="Courier New" w:cs="Courier New"/>
      <w:sz w:val="20"/>
      <w:szCs w:val="20"/>
      <w:lang w:eastAsia="da-DK"/>
    </w:rPr>
  </w:style>
  <w:style w:type="character" w:customStyle="1" w:styleId="cm-doc">
    <w:name w:val="cm-doc"/>
    <w:basedOn w:val="Standardskrifttypeiafsnit"/>
    <w:rsid w:val="0028485B"/>
  </w:style>
  <w:style w:type="character" w:customStyle="1" w:styleId="cm-keyword">
    <w:name w:val="cm-keyword"/>
    <w:basedOn w:val="Standardskrifttypeiafsnit"/>
    <w:rsid w:val="0028485B"/>
  </w:style>
  <w:style w:type="character" w:customStyle="1" w:styleId="cm-def1">
    <w:name w:val="cm-def1"/>
    <w:basedOn w:val="Standardskrifttypeiafsnit"/>
    <w:rsid w:val="0028485B"/>
  </w:style>
  <w:style w:type="character" w:customStyle="1" w:styleId="cm-def3">
    <w:name w:val="cm-def3"/>
    <w:basedOn w:val="Standardskrifttypeiafsnit"/>
    <w:rsid w:val="0028485B"/>
  </w:style>
  <w:style w:type="character" w:customStyle="1" w:styleId="cm-bracket">
    <w:name w:val="cm-bracket"/>
    <w:basedOn w:val="Standardskrifttypeiafsnit"/>
    <w:rsid w:val="0028485B"/>
  </w:style>
  <w:style w:type="character" w:customStyle="1" w:styleId="cm-variable">
    <w:name w:val="cm-variable"/>
    <w:basedOn w:val="Standardskrifttypeiafsnit"/>
    <w:rsid w:val="0028485B"/>
  </w:style>
  <w:style w:type="character" w:customStyle="1" w:styleId="cm-atom">
    <w:name w:val="cm-atom"/>
    <w:basedOn w:val="Standardskrifttypeiafsnit"/>
    <w:rsid w:val="0028485B"/>
  </w:style>
  <w:style w:type="character" w:customStyle="1" w:styleId="cm-operator">
    <w:name w:val="cm-operator"/>
    <w:basedOn w:val="Standardskrifttypeiafsnit"/>
    <w:rsid w:val="0028485B"/>
  </w:style>
  <w:style w:type="character" w:customStyle="1" w:styleId="cm-def2">
    <w:name w:val="cm-def2"/>
    <w:basedOn w:val="Standardskrifttypeiafsnit"/>
    <w:rsid w:val="0028485B"/>
  </w:style>
  <w:style w:type="character" w:customStyle="1" w:styleId="cm-comment">
    <w:name w:val="cm-comment"/>
    <w:basedOn w:val="Standardskrifttypeiafsnit"/>
    <w:rsid w:val="0028485B"/>
  </w:style>
  <w:style w:type="character" w:customStyle="1" w:styleId="cm-string">
    <w:name w:val="cm-string"/>
    <w:basedOn w:val="Standardskrifttypeiafsnit"/>
    <w:rsid w:val="0028485B"/>
  </w:style>
  <w:style w:type="character" w:styleId="Hyperlink">
    <w:name w:val="Hyperlink"/>
    <w:basedOn w:val="Standardskrifttypeiafsnit"/>
    <w:uiPriority w:val="99"/>
    <w:semiHidden/>
    <w:unhideWhenUsed/>
    <w:rsid w:val="0028485B"/>
    <w:rPr>
      <w:color w:val="0000FF"/>
      <w:u w:val="single"/>
    </w:rPr>
  </w:style>
  <w:style w:type="character" w:styleId="BesgtHyperlink">
    <w:name w:val="FollowedHyperlink"/>
    <w:basedOn w:val="Standardskrifttypeiafsnit"/>
    <w:uiPriority w:val="99"/>
    <w:semiHidden/>
    <w:unhideWhenUsed/>
    <w:rsid w:val="0028485B"/>
    <w:rPr>
      <w:color w:val="800080"/>
      <w:u w:val="single"/>
    </w:rPr>
  </w:style>
  <w:style w:type="paragraph" w:styleId="Markeringsbobletekst">
    <w:name w:val="Balloon Text"/>
    <w:basedOn w:val="Normal"/>
    <w:link w:val="MarkeringsbobletekstTegn"/>
    <w:uiPriority w:val="99"/>
    <w:semiHidden/>
    <w:unhideWhenUsed/>
    <w:rsid w:val="0028485B"/>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28485B"/>
    <w:rPr>
      <w:rFonts w:ascii="Tahoma" w:hAnsi="Tahoma" w:cs="Tahoma"/>
      <w:sz w:val="16"/>
      <w:szCs w:val="16"/>
    </w:rPr>
  </w:style>
  <w:style w:type="paragraph" w:styleId="Billedtekst">
    <w:name w:val="caption"/>
    <w:basedOn w:val="Normal"/>
    <w:next w:val="Normal"/>
    <w:uiPriority w:val="35"/>
    <w:unhideWhenUsed/>
    <w:qFormat/>
    <w:rsid w:val="00D90583"/>
    <w:pPr>
      <w:spacing w:line="240" w:lineRule="auto"/>
    </w:pPr>
    <w:rPr>
      <w:b/>
      <w:bCs/>
      <w:color w:val="4F81BD" w:themeColor="accent1"/>
      <w:sz w:val="18"/>
      <w:szCs w:val="18"/>
    </w:rPr>
  </w:style>
  <w:style w:type="paragraph" w:styleId="Listeafsnit">
    <w:name w:val="List Paragraph"/>
    <w:basedOn w:val="Normal"/>
    <w:uiPriority w:val="34"/>
    <w:qFormat/>
    <w:rsid w:val="00A85D01"/>
    <w:pPr>
      <w:ind w:left="720"/>
      <w:contextualSpacing/>
    </w:pPr>
  </w:style>
</w:styles>
</file>

<file path=word/webSettings.xml><?xml version="1.0" encoding="utf-8"?>
<w:webSettings xmlns:r="http://schemas.openxmlformats.org/officeDocument/2006/relationships" xmlns:w="http://schemas.openxmlformats.org/wordprocessingml/2006/main">
  <w:divs>
    <w:div w:id="419327392">
      <w:bodyDiv w:val="1"/>
      <w:marLeft w:val="0"/>
      <w:marRight w:val="0"/>
      <w:marTop w:val="0"/>
      <w:marBottom w:val="0"/>
      <w:divBdr>
        <w:top w:val="none" w:sz="0" w:space="0" w:color="auto"/>
        <w:left w:val="none" w:sz="0" w:space="0" w:color="auto"/>
        <w:bottom w:val="none" w:sz="0" w:space="0" w:color="auto"/>
        <w:right w:val="none" w:sz="0" w:space="0" w:color="auto"/>
      </w:divBdr>
      <w:divsChild>
        <w:div w:id="1311903073">
          <w:marLeft w:val="0"/>
          <w:marRight w:val="0"/>
          <w:marTop w:val="0"/>
          <w:marBottom w:val="0"/>
          <w:divBdr>
            <w:top w:val="none" w:sz="0" w:space="0" w:color="auto"/>
            <w:left w:val="none" w:sz="0" w:space="0" w:color="auto"/>
            <w:bottom w:val="none" w:sz="0" w:space="0" w:color="auto"/>
            <w:right w:val="none" w:sz="0" w:space="0" w:color="auto"/>
          </w:divBdr>
          <w:divsChild>
            <w:div w:id="779375922">
              <w:marLeft w:val="0"/>
              <w:marRight w:val="0"/>
              <w:marTop w:val="0"/>
              <w:marBottom w:val="0"/>
              <w:divBdr>
                <w:top w:val="none" w:sz="0" w:space="0" w:color="auto"/>
                <w:left w:val="none" w:sz="0" w:space="0" w:color="auto"/>
                <w:bottom w:val="none" w:sz="0" w:space="0" w:color="auto"/>
                <w:right w:val="none" w:sz="0" w:space="0" w:color="auto"/>
              </w:divBdr>
            </w:div>
          </w:divsChild>
        </w:div>
        <w:div w:id="723719801">
          <w:marLeft w:val="0"/>
          <w:marRight w:val="0"/>
          <w:marTop w:val="0"/>
          <w:marBottom w:val="0"/>
          <w:divBdr>
            <w:top w:val="none" w:sz="0" w:space="0" w:color="auto"/>
            <w:left w:val="none" w:sz="0" w:space="0" w:color="auto"/>
            <w:bottom w:val="none" w:sz="0" w:space="0" w:color="auto"/>
            <w:right w:val="none" w:sz="0" w:space="0" w:color="auto"/>
          </w:divBdr>
          <w:divsChild>
            <w:div w:id="1038509902">
              <w:marLeft w:val="0"/>
              <w:marRight w:val="0"/>
              <w:marTop w:val="0"/>
              <w:marBottom w:val="0"/>
              <w:divBdr>
                <w:top w:val="none" w:sz="0" w:space="0" w:color="auto"/>
                <w:left w:val="none" w:sz="0" w:space="0" w:color="auto"/>
                <w:bottom w:val="none" w:sz="0" w:space="0" w:color="auto"/>
                <w:right w:val="none" w:sz="0" w:space="0" w:color="auto"/>
              </w:divBdr>
            </w:div>
            <w:div w:id="1311516926">
              <w:marLeft w:val="0"/>
              <w:marRight w:val="0"/>
              <w:marTop w:val="0"/>
              <w:marBottom w:val="0"/>
              <w:divBdr>
                <w:top w:val="none" w:sz="0" w:space="0" w:color="auto"/>
                <w:left w:val="none" w:sz="0" w:space="0" w:color="auto"/>
                <w:bottom w:val="dotted" w:sz="6" w:space="0" w:color="EEEEEE"/>
                <w:right w:val="none" w:sz="0" w:space="0" w:color="auto"/>
              </w:divBdr>
            </w:div>
            <w:div w:id="999188891">
              <w:marLeft w:val="0"/>
              <w:marRight w:val="0"/>
              <w:marTop w:val="0"/>
              <w:marBottom w:val="0"/>
              <w:divBdr>
                <w:top w:val="none" w:sz="0" w:space="0" w:color="auto"/>
                <w:left w:val="none" w:sz="0" w:space="0" w:color="auto"/>
                <w:bottom w:val="none" w:sz="0" w:space="0" w:color="auto"/>
                <w:right w:val="none" w:sz="0" w:space="0" w:color="auto"/>
              </w:divBdr>
            </w:div>
            <w:div w:id="58066721">
              <w:marLeft w:val="0"/>
              <w:marRight w:val="0"/>
              <w:marTop w:val="0"/>
              <w:marBottom w:val="0"/>
              <w:divBdr>
                <w:top w:val="none" w:sz="0" w:space="0" w:color="auto"/>
                <w:left w:val="none" w:sz="0" w:space="0" w:color="auto"/>
                <w:bottom w:val="dotted" w:sz="6" w:space="0" w:color="EEEEEE"/>
                <w:right w:val="none" w:sz="0" w:space="0" w:color="auto"/>
              </w:divBdr>
            </w:div>
            <w:div w:id="49153117">
              <w:marLeft w:val="0"/>
              <w:marRight w:val="0"/>
              <w:marTop w:val="0"/>
              <w:marBottom w:val="0"/>
              <w:divBdr>
                <w:top w:val="none" w:sz="0" w:space="0" w:color="auto"/>
                <w:left w:val="none" w:sz="0" w:space="0" w:color="auto"/>
                <w:bottom w:val="none" w:sz="0" w:space="0" w:color="auto"/>
                <w:right w:val="none" w:sz="0" w:space="0" w:color="auto"/>
              </w:divBdr>
            </w:div>
            <w:div w:id="1837189727">
              <w:marLeft w:val="0"/>
              <w:marRight w:val="0"/>
              <w:marTop w:val="0"/>
              <w:marBottom w:val="0"/>
              <w:divBdr>
                <w:top w:val="none" w:sz="0" w:space="0" w:color="auto"/>
                <w:left w:val="none" w:sz="0" w:space="0" w:color="auto"/>
                <w:bottom w:val="none" w:sz="0" w:space="0" w:color="auto"/>
                <w:right w:val="none" w:sz="0" w:space="0" w:color="auto"/>
              </w:divBdr>
            </w:div>
          </w:divsChild>
        </w:div>
        <w:div w:id="1975602211">
          <w:marLeft w:val="-225"/>
          <w:marRight w:val="-225"/>
          <w:marTop w:val="0"/>
          <w:marBottom w:val="0"/>
          <w:divBdr>
            <w:top w:val="none" w:sz="0" w:space="0" w:color="auto"/>
            <w:left w:val="none" w:sz="0" w:space="0" w:color="auto"/>
            <w:bottom w:val="none" w:sz="0" w:space="0" w:color="auto"/>
            <w:right w:val="none" w:sz="0" w:space="0" w:color="auto"/>
          </w:divBdr>
          <w:divsChild>
            <w:div w:id="1210536923">
              <w:marLeft w:val="0"/>
              <w:marRight w:val="0"/>
              <w:marTop w:val="0"/>
              <w:marBottom w:val="0"/>
              <w:divBdr>
                <w:top w:val="none" w:sz="0" w:space="0" w:color="auto"/>
                <w:left w:val="none" w:sz="0" w:space="0" w:color="auto"/>
                <w:bottom w:val="none" w:sz="0" w:space="0" w:color="auto"/>
                <w:right w:val="none" w:sz="0" w:space="0" w:color="auto"/>
              </w:divBdr>
            </w:div>
            <w:div w:id="906066602">
              <w:marLeft w:val="0"/>
              <w:marRight w:val="0"/>
              <w:marTop w:val="0"/>
              <w:marBottom w:val="0"/>
              <w:divBdr>
                <w:top w:val="none" w:sz="0" w:space="0" w:color="auto"/>
                <w:left w:val="none" w:sz="0" w:space="0" w:color="auto"/>
                <w:bottom w:val="none" w:sz="0" w:space="0" w:color="auto"/>
                <w:right w:val="none" w:sz="0" w:space="0" w:color="auto"/>
              </w:divBdr>
            </w:div>
          </w:divsChild>
        </w:div>
        <w:div w:id="559561189">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1519</Words>
  <Characters>9271</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4</cp:revision>
  <dcterms:created xsi:type="dcterms:W3CDTF">2025-11-14T05:48:00Z</dcterms:created>
  <dcterms:modified xsi:type="dcterms:W3CDTF">2025-11-14T11:46:00Z</dcterms:modified>
</cp:coreProperties>
</file>