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4F9E" w:rsidRPr="00C04F9E" w:rsidRDefault="00C04F9E" w:rsidP="00C04F9E">
      <w:pPr>
        <w:shd w:val="clear" w:color="auto" w:fill="FFFFFF"/>
        <w:spacing w:before="100" w:beforeAutospacing="1" w:after="100" w:afterAutospacing="1" w:line="240" w:lineRule="auto"/>
        <w:outlineLvl w:val="0"/>
        <w:rPr>
          <w:rFonts w:ascii="Arial" w:eastAsia="Times New Roman" w:hAnsi="Arial" w:cs="Arial"/>
          <w:b/>
          <w:bCs/>
          <w:color w:val="444444"/>
          <w:kern w:val="36"/>
          <w:sz w:val="48"/>
          <w:szCs w:val="48"/>
          <w:lang w:eastAsia="da-DK"/>
        </w:rPr>
      </w:pPr>
      <w:r w:rsidRPr="00C04F9E">
        <w:rPr>
          <w:rFonts w:ascii="Arial" w:eastAsia="Times New Roman" w:hAnsi="Arial" w:cs="Arial"/>
          <w:b/>
          <w:bCs/>
          <w:color w:val="444444"/>
          <w:kern w:val="36"/>
          <w:sz w:val="48"/>
          <w:szCs w:val="48"/>
          <w:lang w:eastAsia="da-DK"/>
        </w:rPr>
        <w:t>State</w:t>
      </w:r>
    </w:p>
    <w:p w:rsidR="00C04F9E" w:rsidRPr="00C04F9E" w:rsidRDefault="00985790" w:rsidP="00C04F9E">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t>Formål</w:t>
      </w:r>
    </w:p>
    <w:p w:rsidR="00C04F9E" w:rsidRPr="00C04F9E" w:rsidRDefault="00C04F9E" w:rsidP="00C04F9E">
      <w:pPr>
        <w:shd w:val="clear" w:color="auto" w:fill="FFFFFF"/>
        <w:spacing w:after="100" w:afterAutospacing="1" w:line="240" w:lineRule="auto"/>
        <w:rPr>
          <w:rFonts w:ascii="Arial" w:eastAsia="Times New Roman" w:hAnsi="Arial" w:cs="Arial"/>
          <w:color w:val="444444"/>
          <w:sz w:val="24"/>
          <w:szCs w:val="24"/>
          <w:lang w:eastAsia="da-DK"/>
        </w:rPr>
      </w:pPr>
      <w:r w:rsidRPr="00C04F9E">
        <w:rPr>
          <w:rFonts w:ascii="Arial" w:eastAsia="Times New Roman" w:hAnsi="Arial" w:cs="Arial"/>
          <w:b/>
          <w:bCs/>
          <w:color w:val="444444"/>
          <w:sz w:val="24"/>
          <w:szCs w:val="24"/>
          <w:lang w:eastAsia="da-DK"/>
        </w:rPr>
        <w:t>State</w:t>
      </w:r>
      <w:r w:rsidRPr="00C04F9E">
        <w:rPr>
          <w:rFonts w:ascii="Arial" w:eastAsia="Times New Roman" w:hAnsi="Arial" w:cs="Arial"/>
          <w:color w:val="444444"/>
          <w:sz w:val="24"/>
          <w:szCs w:val="24"/>
          <w:lang w:eastAsia="da-DK"/>
        </w:rPr>
        <w:t> </w:t>
      </w:r>
      <w:r w:rsidR="007A6E1C" w:rsidRPr="007A6E1C">
        <w:rPr>
          <w:rFonts w:ascii="Arial" w:eastAsia="Times New Roman" w:hAnsi="Arial" w:cs="Arial"/>
          <w:color w:val="444444"/>
          <w:sz w:val="24"/>
          <w:szCs w:val="24"/>
          <w:lang w:eastAsia="da-DK"/>
        </w:rPr>
        <w:t>er et adfærdsmønster, der gør det muligt for et objekt at ændre sin adfærd, når dets interne tilstand ændres. Det fremstår som om objektet har ændret klasse.</w:t>
      </w:r>
    </w:p>
    <w:p w:rsidR="00C04F9E" w:rsidRPr="00C04F9E" w:rsidRDefault="00C04F9E" w:rsidP="00C04F9E">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drawing>
          <wp:inline distT="0" distB="0" distL="0" distR="0">
            <wp:extent cx="6096000" cy="3810000"/>
            <wp:effectExtent l="19050" t="0" r="0" b="0"/>
            <wp:docPr id="1" name="Billede 1" descr="State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te Design Pattern"/>
                    <pic:cNvPicPr>
                      <a:picLocks noChangeAspect="1" noChangeArrowheads="1"/>
                    </pic:cNvPicPr>
                  </pic:nvPicPr>
                  <pic:blipFill>
                    <a:blip r:embed="rId6" cstate="print"/>
                    <a:srcRect/>
                    <a:stretch>
                      <a:fillRect/>
                    </a:stretch>
                  </pic:blipFill>
                  <pic:spPr bwMode="auto">
                    <a:xfrm>
                      <a:off x="0" y="0"/>
                      <a:ext cx="6096000" cy="3810000"/>
                    </a:xfrm>
                    <a:prstGeom prst="rect">
                      <a:avLst/>
                    </a:prstGeom>
                    <a:noFill/>
                    <a:ln w="9525">
                      <a:noFill/>
                      <a:miter lim="800000"/>
                      <a:headEnd/>
                      <a:tailEnd/>
                    </a:ln>
                  </pic:spPr>
                </pic:pic>
              </a:graphicData>
            </a:graphic>
          </wp:inline>
        </w:drawing>
      </w:r>
    </w:p>
    <w:p w:rsidR="00C04F9E" w:rsidRPr="00C04F9E" w:rsidRDefault="00C04F9E" w:rsidP="00C04F9E">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C04F9E">
        <w:rPr>
          <w:rFonts w:ascii="Arial" w:eastAsia="Times New Roman" w:hAnsi="Arial" w:cs="Arial"/>
          <w:b/>
          <w:bCs/>
          <w:color w:val="444444"/>
          <w:sz w:val="36"/>
          <w:szCs w:val="36"/>
          <w:lang w:eastAsia="da-DK"/>
        </w:rPr>
        <w:t>Problem</w:t>
      </w:r>
    </w:p>
    <w:p w:rsidR="00C04F9E" w:rsidRPr="00C04F9E" w:rsidRDefault="007A6E1C" w:rsidP="00C04F9E">
      <w:pPr>
        <w:shd w:val="clear" w:color="auto" w:fill="FFFFFF"/>
        <w:spacing w:after="100" w:afterAutospacing="1" w:line="240" w:lineRule="auto"/>
        <w:rPr>
          <w:rFonts w:ascii="Arial" w:eastAsia="Times New Roman" w:hAnsi="Arial" w:cs="Arial"/>
          <w:color w:val="444444"/>
          <w:sz w:val="24"/>
          <w:szCs w:val="24"/>
          <w:lang w:eastAsia="da-DK"/>
        </w:rPr>
      </w:pPr>
      <w:r w:rsidRPr="007A6E1C">
        <w:rPr>
          <w:rFonts w:ascii="Arial" w:eastAsia="Times New Roman" w:hAnsi="Arial" w:cs="Arial"/>
          <w:color w:val="444444"/>
          <w:sz w:val="24"/>
          <w:szCs w:val="24"/>
          <w:lang w:eastAsia="da-DK"/>
        </w:rPr>
        <w:t>State-mønstret er tæt knyttet til begrebet Finite-State Machine (FSM).</w:t>
      </w:r>
    </w:p>
    <w:p w:rsidR="007A6E1C" w:rsidRDefault="00C04F9E" w:rsidP="007A6E1C">
      <w:pPr>
        <w:keepNext/>
        <w:shd w:val="clear" w:color="auto" w:fill="FFFFFF"/>
        <w:spacing w:after="0" w:line="240" w:lineRule="auto"/>
        <w:jc w:val="center"/>
      </w:pPr>
      <w:r>
        <w:rPr>
          <w:rFonts w:ascii="Arial" w:eastAsia="Times New Roman" w:hAnsi="Arial" w:cs="Arial"/>
          <w:noProof/>
          <w:color w:val="444444"/>
          <w:sz w:val="24"/>
          <w:szCs w:val="24"/>
          <w:lang w:eastAsia="da-DK"/>
        </w:rPr>
        <w:drawing>
          <wp:inline distT="0" distB="0" distL="0" distR="0">
            <wp:extent cx="3048000" cy="2095500"/>
            <wp:effectExtent l="0" t="0" r="0" b="0"/>
            <wp:docPr id="2" name="Billede 2" descr="Finite-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nite-State Machine"/>
                    <pic:cNvPicPr>
                      <a:picLocks noChangeAspect="1" noChangeArrowheads="1"/>
                    </pic:cNvPicPr>
                  </pic:nvPicPr>
                  <pic:blipFill>
                    <a:blip r:embed="rId7" cstate="print"/>
                    <a:srcRect/>
                    <a:stretch>
                      <a:fillRect/>
                    </a:stretch>
                  </pic:blipFill>
                  <pic:spPr bwMode="auto">
                    <a:xfrm>
                      <a:off x="0" y="0"/>
                      <a:ext cx="3048000" cy="2095500"/>
                    </a:xfrm>
                    <a:prstGeom prst="rect">
                      <a:avLst/>
                    </a:prstGeom>
                    <a:noFill/>
                    <a:ln w="9525">
                      <a:noFill/>
                      <a:miter lim="800000"/>
                      <a:headEnd/>
                      <a:tailEnd/>
                    </a:ln>
                  </pic:spPr>
                </pic:pic>
              </a:graphicData>
            </a:graphic>
          </wp:inline>
        </w:drawing>
      </w:r>
    </w:p>
    <w:p w:rsidR="00C04F9E" w:rsidRPr="00C04F9E" w:rsidRDefault="007A6E1C" w:rsidP="007A6E1C">
      <w:pPr>
        <w:pStyle w:val="Billedtekst"/>
        <w:jc w:val="center"/>
        <w:rPr>
          <w:rFonts w:ascii="Arial" w:eastAsia="Times New Roman" w:hAnsi="Arial" w:cs="Arial"/>
          <w:color w:val="444444"/>
          <w:sz w:val="24"/>
          <w:szCs w:val="24"/>
          <w:lang w:eastAsia="da-DK"/>
        </w:rPr>
      </w:pPr>
      <w:r>
        <w:t xml:space="preserve">Figur </w:t>
      </w:r>
      <w:fldSimple w:instr=" SEQ Figur \* ARABIC ">
        <w:r w:rsidR="00A81AB7">
          <w:rPr>
            <w:noProof/>
          </w:rPr>
          <w:t>1</w:t>
        </w:r>
      </w:fldSimple>
      <w:r>
        <w:t xml:space="preserve">. </w:t>
      </w:r>
      <w:r w:rsidRPr="00E31835">
        <w:t>Finite-State Machine.</w:t>
      </w:r>
    </w:p>
    <w:p w:rsidR="00C04F9E" w:rsidRPr="00C04F9E" w:rsidRDefault="00C04F9E" w:rsidP="00C04F9E">
      <w:pPr>
        <w:shd w:val="clear" w:color="auto" w:fill="FFFFFF"/>
        <w:spacing w:after="0" w:line="240" w:lineRule="auto"/>
        <w:jc w:val="center"/>
        <w:rPr>
          <w:rFonts w:ascii="Arial" w:eastAsia="Times New Roman" w:hAnsi="Arial" w:cs="Arial"/>
          <w:color w:val="444444"/>
          <w:sz w:val="24"/>
          <w:szCs w:val="24"/>
          <w:lang w:eastAsia="da-DK"/>
        </w:rPr>
      </w:pPr>
    </w:p>
    <w:p w:rsidR="007A6E1C" w:rsidRPr="007A6E1C" w:rsidRDefault="007A6E1C" w:rsidP="007A6E1C">
      <w:pPr>
        <w:shd w:val="clear" w:color="auto" w:fill="FFFFFF"/>
        <w:spacing w:after="100" w:afterAutospacing="1" w:line="240" w:lineRule="auto"/>
        <w:rPr>
          <w:rFonts w:ascii="Arial" w:eastAsia="Times New Roman" w:hAnsi="Arial" w:cs="Arial"/>
          <w:color w:val="444444"/>
          <w:sz w:val="24"/>
          <w:szCs w:val="24"/>
          <w:lang w:eastAsia="da-DK"/>
        </w:rPr>
      </w:pPr>
      <w:r w:rsidRPr="007A6E1C">
        <w:rPr>
          <w:rFonts w:ascii="Arial" w:eastAsia="Times New Roman" w:hAnsi="Arial" w:cs="Arial"/>
          <w:color w:val="444444"/>
          <w:sz w:val="24"/>
          <w:szCs w:val="24"/>
          <w:lang w:eastAsia="da-DK"/>
        </w:rPr>
        <w:t>Hovedideen er, at der på et givent tidspunkt kun er et begrænset antal tilstande, som et program kan befinde sig i. I hver unik tilstand opfører programmet sig forskelligt, og programmet kan skifte fra en tilstand til en anden øjeblikkeligt. Dog kan programmet afhængigt af den aktuelle tilstand muligvis ikke skifte til visse andre tilstande. Disse skift, kaldet overgange, er også begrænsede og forudbestemte.</w:t>
      </w:r>
    </w:p>
    <w:p w:rsidR="007A6E1C" w:rsidRPr="007A6E1C" w:rsidRDefault="007A6E1C" w:rsidP="007A6E1C">
      <w:pPr>
        <w:shd w:val="clear" w:color="auto" w:fill="FFFFFF"/>
        <w:spacing w:after="100" w:afterAutospacing="1" w:line="240" w:lineRule="auto"/>
        <w:rPr>
          <w:rFonts w:ascii="Arial" w:eastAsia="Times New Roman" w:hAnsi="Arial" w:cs="Arial"/>
          <w:color w:val="444444"/>
          <w:sz w:val="24"/>
          <w:szCs w:val="24"/>
          <w:lang w:eastAsia="da-DK"/>
        </w:rPr>
      </w:pPr>
      <w:r w:rsidRPr="007A6E1C">
        <w:rPr>
          <w:rFonts w:ascii="Arial" w:eastAsia="Times New Roman" w:hAnsi="Arial" w:cs="Arial"/>
          <w:color w:val="444444"/>
          <w:sz w:val="24"/>
          <w:szCs w:val="24"/>
          <w:lang w:eastAsia="da-DK"/>
        </w:rPr>
        <w:t>Du kan også anvende denne tilgang til objekter. Forestil dig, at vi har en Document klasse. Et dokument kan være i en af tre tilstande: Draft, Moderation, eller Published. Metoden publish for dokumentet fungerer lidt forskelligt i hver tilstand:</w:t>
      </w:r>
    </w:p>
    <w:p w:rsidR="007A6E1C" w:rsidRPr="007A6E1C" w:rsidRDefault="007A6E1C" w:rsidP="007A6E1C">
      <w:pPr>
        <w:pStyle w:val="Listeafsnit"/>
        <w:numPr>
          <w:ilvl w:val="0"/>
          <w:numId w:val="8"/>
        </w:numPr>
        <w:shd w:val="clear" w:color="auto" w:fill="FFFFFF"/>
        <w:spacing w:after="100" w:afterAutospacing="1" w:line="240" w:lineRule="auto"/>
        <w:rPr>
          <w:rFonts w:ascii="Arial" w:eastAsia="Times New Roman" w:hAnsi="Arial" w:cs="Arial"/>
          <w:color w:val="444444"/>
          <w:sz w:val="24"/>
          <w:szCs w:val="24"/>
          <w:lang w:eastAsia="da-DK"/>
        </w:rPr>
      </w:pPr>
      <w:r w:rsidRPr="007A6E1C">
        <w:rPr>
          <w:rFonts w:ascii="Arial" w:eastAsia="Times New Roman" w:hAnsi="Arial" w:cs="Arial"/>
          <w:color w:val="444444"/>
          <w:sz w:val="24"/>
          <w:szCs w:val="24"/>
          <w:lang w:eastAsia="da-DK"/>
        </w:rPr>
        <w:t>I Draft, ændres dokumentet til Moderation.</w:t>
      </w:r>
    </w:p>
    <w:p w:rsidR="007A6E1C" w:rsidRPr="007A6E1C" w:rsidRDefault="007A6E1C" w:rsidP="007A6E1C">
      <w:pPr>
        <w:pStyle w:val="Listeafsnit"/>
        <w:numPr>
          <w:ilvl w:val="0"/>
          <w:numId w:val="8"/>
        </w:numPr>
        <w:shd w:val="clear" w:color="auto" w:fill="FFFFFF"/>
        <w:spacing w:after="100" w:afterAutospacing="1" w:line="240" w:lineRule="auto"/>
        <w:rPr>
          <w:rFonts w:ascii="Arial" w:eastAsia="Times New Roman" w:hAnsi="Arial" w:cs="Arial"/>
          <w:color w:val="444444"/>
          <w:sz w:val="24"/>
          <w:szCs w:val="24"/>
          <w:lang w:eastAsia="da-DK"/>
        </w:rPr>
      </w:pPr>
      <w:r w:rsidRPr="007A6E1C">
        <w:rPr>
          <w:rFonts w:ascii="Arial" w:eastAsia="Times New Roman" w:hAnsi="Arial" w:cs="Arial"/>
          <w:color w:val="444444"/>
          <w:sz w:val="24"/>
          <w:szCs w:val="24"/>
          <w:lang w:eastAsia="da-DK"/>
        </w:rPr>
        <w:t>I Moderation, gøres dokumentet offentligt, men kun hvis den aktuelle bruger er en administrator.</w:t>
      </w:r>
    </w:p>
    <w:p w:rsidR="007A6E1C" w:rsidRPr="007A6E1C" w:rsidRDefault="007A6E1C" w:rsidP="007A6E1C">
      <w:pPr>
        <w:pStyle w:val="Listeafsnit"/>
        <w:numPr>
          <w:ilvl w:val="0"/>
          <w:numId w:val="8"/>
        </w:numPr>
        <w:shd w:val="clear" w:color="auto" w:fill="FFFFFF"/>
        <w:spacing w:after="100" w:afterAutospacing="1" w:line="240" w:lineRule="auto"/>
        <w:rPr>
          <w:rFonts w:ascii="Arial" w:eastAsia="Times New Roman" w:hAnsi="Arial" w:cs="Arial"/>
          <w:color w:val="444444"/>
          <w:sz w:val="24"/>
          <w:szCs w:val="24"/>
          <w:lang w:eastAsia="da-DK"/>
        </w:rPr>
      </w:pPr>
      <w:r w:rsidRPr="007A6E1C">
        <w:rPr>
          <w:rFonts w:ascii="Arial" w:eastAsia="Times New Roman" w:hAnsi="Arial" w:cs="Arial"/>
          <w:color w:val="444444"/>
          <w:sz w:val="24"/>
          <w:szCs w:val="24"/>
          <w:lang w:eastAsia="da-DK"/>
        </w:rPr>
        <w:t>I Published, gør metoden ikke noget.</w:t>
      </w:r>
    </w:p>
    <w:p w:rsidR="00C04F9E" w:rsidRPr="00C04F9E" w:rsidRDefault="00C04F9E" w:rsidP="007A6E1C">
      <w:pPr>
        <w:shd w:val="clear" w:color="auto" w:fill="FFFFFF"/>
        <w:spacing w:before="100" w:beforeAutospacing="1" w:after="100" w:afterAutospacing="1" w:line="240" w:lineRule="auto"/>
        <w:ind w:left="360"/>
        <w:rPr>
          <w:rFonts w:ascii="Arial" w:eastAsia="Times New Roman" w:hAnsi="Arial" w:cs="Arial"/>
          <w:color w:val="444444"/>
          <w:sz w:val="24"/>
          <w:szCs w:val="24"/>
          <w:lang w:eastAsia="da-DK"/>
        </w:rPr>
      </w:pPr>
    </w:p>
    <w:p w:rsidR="007A6E1C" w:rsidRDefault="00C04F9E" w:rsidP="007A6E1C">
      <w:pPr>
        <w:keepNext/>
        <w:shd w:val="clear" w:color="auto" w:fill="FFFFFF"/>
        <w:spacing w:after="0" w:line="240" w:lineRule="auto"/>
        <w:jc w:val="center"/>
      </w:pPr>
      <w:r>
        <w:rPr>
          <w:rFonts w:ascii="Arial" w:eastAsia="Times New Roman" w:hAnsi="Arial" w:cs="Arial"/>
          <w:noProof/>
          <w:color w:val="444444"/>
          <w:sz w:val="24"/>
          <w:szCs w:val="24"/>
          <w:lang w:eastAsia="da-DK"/>
        </w:rPr>
        <w:drawing>
          <wp:inline distT="0" distB="0" distL="0" distR="0">
            <wp:extent cx="5334000" cy="4191000"/>
            <wp:effectExtent l="0" t="0" r="0" b="0"/>
            <wp:docPr id="3" name="Billede 3" descr="Possible states of a documen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ssible states of a document object"/>
                    <pic:cNvPicPr>
                      <a:picLocks noChangeAspect="1" noChangeArrowheads="1"/>
                    </pic:cNvPicPr>
                  </pic:nvPicPr>
                  <pic:blipFill>
                    <a:blip r:embed="rId8" cstate="print"/>
                    <a:srcRect/>
                    <a:stretch>
                      <a:fillRect/>
                    </a:stretch>
                  </pic:blipFill>
                  <pic:spPr bwMode="auto">
                    <a:xfrm>
                      <a:off x="0" y="0"/>
                      <a:ext cx="5334000" cy="4191000"/>
                    </a:xfrm>
                    <a:prstGeom prst="rect">
                      <a:avLst/>
                    </a:prstGeom>
                    <a:noFill/>
                    <a:ln w="9525">
                      <a:noFill/>
                      <a:miter lim="800000"/>
                      <a:headEnd/>
                      <a:tailEnd/>
                    </a:ln>
                  </pic:spPr>
                </pic:pic>
              </a:graphicData>
            </a:graphic>
          </wp:inline>
        </w:drawing>
      </w:r>
    </w:p>
    <w:p w:rsidR="00C04F9E" w:rsidRPr="00C04F9E" w:rsidRDefault="007A6E1C" w:rsidP="007A6E1C">
      <w:pPr>
        <w:pStyle w:val="Billedtekst"/>
        <w:jc w:val="center"/>
        <w:rPr>
          <w:rFonts w:ascii="Arial" w:eastAsia="Times New Roman" w:hAnsi="Arial" w:cs="Arial"/>
          <w:color w:val="444444"/>
          <w:sz w:val="24"/>
          <w:szCs w:val="24"/>
          <w:lang w:eastAsia="da-DK"/>
        </w:rPr>
      </w:pPr>
      <w:r>
        <w:t xml:space="preserve">Figur </w:t>
      </w:r>
      <w:fldSimple w:instr=" SEQ Figur \* ARABIC ">
        <w:r w:rsidR="00A81AB7">
          <w:rPr>
            <w:noProof/>
          </w:rPr>
          <w:t>2</w:t>
        </w:r>
      </w:fldSimple>
      <w:r>
        <w:t xml:space="preserve">. </w:t>
      </w:r>
      <w:r w:rsidRPr="00D81C5B">
        <w:t>Possible states and transitions of a document object.</w:t>
      </w:r>
    </w:p>
    <w:p w:rsidR="00C04F9E" w:rsidRPr="00C04F9E" w:rsidRDefault="00C04F9E" w:rsidP="00C04F9E">
      <w:pPr>
        <w:shd w:val="clear" w:color="auto" w:fill="FFFFFF"/>
        <w:spacing w:after="0" w:line="240" w:lineRule="auto"/>
        <w:jc w:val="center"/>
        <w:rPr>
          <w:rFonts w:ascii="Arial" w:eastAsia="Times New Roman" w:hAnsi="Arial" w:cs="Arial"/>
          <w:color w:val="444444"/>
          <w:sz w:val="24"/>
          <w:szCs w:val="24"/>
          <w:lang w:eastAsia="da-DK"/>
        </w:rPr>
      </w:pPr>
    </w:p>
    <w:p w:rsidR="00C04F9E" w:rsidRDefault="00A81AB7" w:rsidP="00C04F9E">
      <w:pPr>
        <w:shd w:val="clear" w:color="auto" w:fill="FFFFFF"/>
        <w:spacing w:after="100" w:afterAutospacing="1" w:line="240" w:lineRule="auto"/>
        <w:rPr>
          <w:rFonts w:ascii="Arial" w:eastAsia="Times New Roman" w:hAnsi="Arial" w:cs="Arial"/>
          <w:color w:val="444444"/>
          <w:sz w:val="24"/>
          <w:szCs w:val="24"/>
          <w:lang w:eastAsia="da-DK"/>
        </w:rPr>
      </w:pPr>
      <w:r w:rsidRPr="00A81AB7">
        <w:rPr>
          <w:rFonts w:ascii="Arial" w:eastAsia="Times New Roman" w:hAnsi="Arial" w:cs="Arial"/>
          <w:color w:val="444444"/>
          <w:sz w:val="24"/>
          <w:szCs w:val="24"/>
          <w:lang w:eastAsia="da-DK"/>
        </w:rPr>
        <w:t>For at implementere sådan en tilstandsmaskine vil vi typisk bruge en masse betingelser (som if eller switch) for at vælge den passende adfærd afhængigt af objektets nuværende tilstand. Denne tilgang har dog nogle store ulemper:</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b/>
          <w:bCs/>
          <w:color w:val="000000"/>
          <w:sz w:val="20"/>
          <w:szCs w:val="20"/>
          <w:lang w:eastAsia="da-DK"/>
        </w:rPr>
        <w:lastRenderedPageBreak/>
        <w:t>class</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990000"/>
          <w:sz w:val="20"/>
          <w:szCs w:val="20"/>
          <w:lang w:eastAsia="da-DK"/>
        </w:rPr>
        <w:t>Document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field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state</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string</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publish</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switch </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state</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DD1144"/>
          <w:sz w:val="20"/>
          <w:szCs w:val="20"/>
          <w:lang w:eastAsia="da-DK"/>
        </w:rPr>
        <w:t>"draft"</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state = </w:t>
      </w:r>
      <w:r w:rsidRPr="00C04F9E">
        <w:rPr>
          <w:rFonts w:ascii="Consolas" w:eastAsia="Times New Roman" w:hAnsi="Consolas" w:cs="Courier New"/>
          <w:color w:val="DD1144"/>
          <w:sz w:val="20"/>
          <w:szCs w:val="20"/>
          <w:lang w:eastAsia="da-DK"/>
        </w:rPr>
        <w:t>"moderation"</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break</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DD1144"/>
          <w:sz w:val="20"/>
          <w:szCs w:val="20"/>
          <w:lang w:eastAsia="da-DK"/>
        </w:rPr>
        <w:t>"moderation"</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if</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currentUser.role == </w:t>
      </w:r>
      <w:r w:rsidRPr="00C04F9E">
        <w:rPr>
          <w:rFonts w:ascii="Consolas" w:eastAsia="Times New Roman" w:hAnsi="Consolas" w:cs="Courier New"/>
          <w:color w:val="DD1144"/>
          <w:sz w:val="20"/>
          <w:szCs w:val="20"/>
          <w:lang w:eastAsia="da-DK"/>
        </w:rPr>
        <w:t>"admin"</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state = </w:t>
      </w:r>
      <w:r w:rsidRPr="00C04F9E">
        <w:rPr>
          <w:rFonts w:ascii="Consolas" w:eastAsia="Times New Roman" w:hAnsi="Consolas" w:cs="Courier New"/>
          <w:color w:val="DD1144"/>
          <w:sz w:val="20"/>
          <w:szCs w:val="20"/>
          <w:lang w:eastAsia="da-DK"/>
        </w:rPr>
        <w:t>"published"</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break</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DD1144"/>
          <w:sz w:val="20"/>
          <w:szCs w:val="20"/>
          <w:lang w:eastAsia="da-DK"/>
        </w:rPr>
        <w:t>"published"</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Do nothing.</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break</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w:t>
      </w:r>
    </w:p>
    <w:p w:rsidR="00A81AB7" w:rsidRDefault="00A81AB7" w:rsidP="00C04F9E">
      <w:pPr>
        <w:shd w:val="clear" w:color="auto" w:fill="FFFFFF"/>
        <w:spacing w:after="100" w:afterAutospacing="1" w:line="240" w:lineRule="auto"/>
        <w:rPr>
          <w:rFonts w:ascii="Arial" w:eastAsia="Times New Roman" w:hAnsi="Arial" w:cs="Arial"/>
          <w:color w:val="444444"/>
          <w:sz w:val="24"/>
          <w:szCs w:val="24"/>
          <w:lang w:eastAsia="da-DK"/>
        </w:rPr>
      </w:pPr>
    </w:p>
    <w:p w:rsidR="00A81AB7" w:rsidRPr="00C04F9E" w:rsidRDefault="00A81AB7" w:rsidP="00A81AB7">
      <w:pPr>
        <w:shd w:val="clear" w:color="auto" w:fill="FFFFFF"/>
        <w:spacing w:after="100" w:afterAutospacing="1" w:line="240" w:lineRule="auto"/>
        <w:rPr>
          <w:rFonts w:ascii="Arial" w:eastAsia="Times New Roman" w:hAnsi="Arial" w:cs="Arial"/>
          <w:color w:val="444444"/>
          <w:sz w:val="24"/>
          <w:szCs w:val="24"/>
          <w:lang w:eastAsia="da-DK"/>
        </w:rPr>
      </w:pPr>
      <w:r w:rsidRPr="00A81AB7">
        <w:rPr>
          <w:rFonts w:ascii="Arial" w:eastAsia="Times New Roman" w:hAnsi="Arial" w:cs="Arial"/>
          <w:color w:val="444444"/>
          <w:sz w:val="24"/>
          <w:szCs w:val="24"/>
          <w:lang w:eastAsia="da-DK"/>
        </w:rPr>
        <w:t>Når der tilføjes flere tilstande og tilstandafhængige adfærd, vil metoderne indeholde monstrøse betingelser, som gør det svært at vedligeholde koden, da enhver ændring i overgange kan kræve ændringer i betingelserne i alle metoder.</w:t>
      </w:r>
    </w:p>
    <w:p w:rsidR="00C04F9E" w:rsidRPr="00C04F9E" w:rsidRDefault="00A81AB7" w:rsidP="00C04F9E">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t>Løsning</w:t>
      </w:r>
    </w:p>
    <w:p w:rsidR="00A81AB7" w:rsidRPr="00A81AB7" w:rsidRDefault="00A81AB7" w:rsidP="00A81AB7">
      <w:pPr>
        <w:shd w:val="clear" w:color="auto" w:fill="FFFFFF"/>
        <w:spacing w:after="100" w:afterAutospacing="1" w:line="240" w:lineRule="auto"/>
        <w:rPr>
          <w:rFonts w:ascii="Arial" w:eastAsia="Times New Roman" w:hAnsi="Arial" w:cs="Arial"/>
          <w:color w:val="444444"/>
          <w:sz w:val="24"/>
          <w:szCs w:val="24"/>
          <w:lang w:eastAsia="da-DK"/>
        </w:rPr>
      </w:pPr>
      <w:r w:rsidRPr="00A81AB7">
        <w:rPr>
          <w:rFonts w:ascii="Arial" w:eastAsia="Times New Roman" w:hAnsi="Arial" w:cs="Arial"/>
          <w:color w:val="444444"/>
          <w:sz w:val="24"/>
          <w:szCs w:val="24"/>
          <w:lang w:eastAsia="da-DK"/>
        </w:rPr>
        <w:t>State-mønstret foreslår, at du opretter nye klasser for alle mulige tilstande af et objekt og flytter alle tilstandsspecifikke adfærd til disse klasser.</w:t>
      </w:r>
    </w:p>
    <w:p w:rsidR="00A81AB7" w:rsidRPr="00A81AB7" w:rsidRDefault="00A81AB7" w:rsidP="00A81AB7">
      <w:pPr>
        <w:shd w:val="clear" w:color="auto" w:fill="FFFFFF"/>
        <w:spacing w:after="100" w:afterAutospacing="1" w:line="240" w:lineRule="auto"/>
        <w:rPr>
          <w:rFonts w:ascii="Arial" w:eastAsia="Times New Roman" w:hAnsi="Arial" w:cs="Arial"/>
          <w:color w:val="444444"/>
          <w:sz w:val="24"/>
          <w:szCs w:val="24"/>
          <w:lang w:eastAsia="da-DK"/>
        </w:rPr>
      </w:pPr>
      <w:r w:rsidRPr="00A81AB7">
        <w:rPr>
          <w:rFonts w:ascii="Arial" w:eastAsia="Times New Roman" w:hAnsi="Arial" w:cs="Arial"/>
          <w:color w:val="444444"/>
          <w:sz w:val="24"/>
          <w:szCs w:val="24"/>
          <w:lang w:eastAsia="da-DK"/>
        </w:rPr>
        <w:t>I stedet for at implementere alle adfærd i objektet selv, opbevarer objektet, kaldet Context, en reference til et af state objekterne, der repræsenterer den aktuelle tilstand. Alle tilstande-relaterede opgaver bliver derefter delegeret til dette objekt.</w:t>
      </w:r>
    </w:p>
    <w:p w:rsidR="00A81AB7" w:rsidRDefault="00C04F9E" w:rsidP="00A81AB7">
      <w:pPr>
        <w:keepNext/>
        <w:shd w:val="clear" w:color="auto" w:fill="FFFFFF"/>
        <w:spacing w:after="0" w:line="240" w:lineRule="auto"/>
        <w:jc w:val="center"/>
      </w:pPr>
      <w:r>
        <w:rPr>
          <w:rFonts w:ascii="Arial" w:eastAsia="Times New Roman" w:hAnsi="Arial" w:cs="Arial"/>
          <w:noProof/>
          <w:color w:val="444444"/>
          <w:sz w:val="24"/>
          <w:szCs w:val="24"/>
          <w:lang w:eastAsia="da-DK"/>
        </w:rPr>
        <w:drawing>
          <wp:inline distT="0" distB="0" distL="0" distR="0">
            <wp:extent cx="4667250" cy="3048000"/>
            <wp:effectExtent l="0" t="0" r="0" b="0"/>
            <wp:docPr id="4" name="Billede 4" descr="Document delegates the work to a state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ocument delegates the work to a state object"/>
                    <pic:cNvPicPr>
                      <a:picLocks noChangeAspect="1" noChangeArrowheads="1"/>
                    </pic:cNvPicPr>
                  </pic:nvPicPr>
                  <pic:blipFill>
                    <a:blip r:embed="rId9" cstate="print"/>
                    <a:srcRect/>
                    <a:stretch>
                      <a:fillRect/>
                    </a:stretch>
                  </pic:blipFill>
                  <pic:spPr bwMode="auto">
                    <a:xfrm>
                      <a:off x="0" y="0"/>
                      <a:ext cx="4667250" cy="3048000"/>
                    </a:xfrm>
                    <a:prstGeom prst="rect">
                      <a:avLst/>
                    </a:prstGeom>
                    <a:noFill/>
                    <a:ln w="9525">
                      <a:noFill/>
                      <a:miter lim="800000"/>
                      <a:headEnd/>
                      <a:tailEnd/>
                    </a:ln>
                  </pic:spPr>
                </pic:pic>
              </a:graphicData>
            </a:graphic>
          </wp:inline>
        </w:drawing>
      </w:r>
    </w:p>
    <w:p w:rsidR="00C04F9E" w:rsidRPr="00C04F9E" w:rsidRDefault="00A81AB7" w:rsidP="00A81AB7">
      <w:pPr>
        <w:pStyle w:val="Billedtekst"/>
        <w:jc w:val="center"/>
        <w:rPr>
          <w:rFonts w:ascii="Arial" w:eastAsia="Times New Roman" w:hAnsi="Arial" w:cs="Arial"/>
          <w:color w:val="444444"/>
          <w:sz w:val="24"/>
          <w:szCs w:val="24"/>
          <w:lang w:eastAsia="da-DK"/>
        </w:rPr>
      </w:pPr>
      <w:r>
        <w:t xml:space="preserve">Figur </w:t>
      </w:r>
      <w:fldSimple w:instr=" SEQ Figur \* ARABIC ">
        <w:r>
          <w:rPr>
            <w:noProof/>
          </w:rPr>
          <w:t>3</w:t>
        </w:r>
      </w:fldSimple>
      <w:r>
        <w:rPr>
          <w:noProof/>
        </w:rPr>
        <w:t xml:space="preserve">. </w:t>
      </w:r>
      <w:r w:rsidRPr="00327762">
        <w:rPr>
          <w:noProof/>
        </w:rPr>
        <w:t>Document delegates the work to a state object.</w:t>
      </w:r>
    </w:p>
    <w:p w:rsidR="00C04F9E" w:rsidRPr="00C04F9E" w:rsidRDefault="00C04F9E" w:rsidP="00C04F9E">
      <w:pPr>
        <w:shd w:val="clear" w:color="auto" w:fill="FFFFFF"/>
        <w:spacing w:after="0" w:line="240" w:lineRule="auto"/>
        <w:jc w:val="center"/>
        <w:rPr>
          <w:rFonts w:ascii="Arial" w:eastAsia="Times New Roman" w:hAnsi="Arial" w:cs="Arial"/>
          <w:color w:val="444444"/>
          <w:sz w:val="24"/>
          <w:szCs w:val="24"/>
          <w:lang w:eastAsia="da-DK"/>
        </w:rPr>
      </w:pPr>
    </w:p>
    <w:p w:rsidR="004D0D31" w:rsidRPr="00A81AB7" w:rsidRDefault="004D0D31" w:rsidP="004D0D31">
      <w:pPr>
        <w:shd w:val="clear" w:color="auto" w:fill="FFFFFF"/>
        <w:spacing w:after="100" w:afterAutospacing="1" w:line="240" w:lineRule="auto"/>
        <w:rPr>
          <w:rFonts w:ascii="Arial" w:eastAsia="Times New Roman" w:hAnsi="Arial" w:cs="Arial"/>
          <w:color w:val="444444"/>
          <w:sz w:val="24"/>
          <w:szCs w:val="24"/>
          <w:lang w:eastAsia="da-DK"/>
        </w:rPr>
      </w:pPr>
      <w:r w:rsidRPr="00A81AB7">
        <w:rPr>
          <w:rFonts w:ascii="Arial" w:eastAsia="Times New Roman" w:hAnsi="Arial" w:cs="Arial"/>
          <w:color w:val="444444"/>
          <w:sz w:val="24"/>
          <w:szCs w:val="24"/>
          <w:lang w:eastAsia="da-DK"/>
        </w:rPr>
        <w:t>Context-klassen opdaterer den aktive tilstand ved at udskifte tilstandsobjektet med et nyt objekt, der repræsenterer den nye tilstand. Dette er muligt, fordi alle tilstandsklasser følger den samme interface, og Context arbejder kun med disse objekter via dette interface.</w:t>
      </w:r>
    </w:p>
    <w:p w:rsidR="004D0D31" w:rsidRPr="00C04F9E" w:rsidRDefault="004D0D31" w:rsidP="004D0D31">
      <w:pPr>
        <w:shd w:val="clear" w:color="auto" w:fill="FFFFFF"/>
        <w:spacing w:after="100" w:afterAutospacing="1" w:line="240" w:lineRule="auto"/>
        <w:rPr>
          <w:rFonts w:ascii="Arial" w:eastAsia="Times New Roman" w:hAnsi="Arial" w:cs="Arial"/>
          <w:color w:val="444444"/>
          <w:sz w:val="24"/>
          <w:szCs w:val="24"/>
          <w:lang w:eastAsia="da-DK"/>
        </w:rPr>
      </w:pPr>
      <w:r w:rsidRPr="00A81AB7">
        <w:rPr>
          <w:rFonts w:ascii="Arial" w:eastAsia="Times New Roman" w:hAnsi="Arial" w:cs="Arial"/>
          <w:color w:val="444444"/>
          <w:sz w:val="24"/>
          <w:szCs w:val="24"/>
          <w:lang w:eastAsia="da-DK"/>
        </w:rPr>
        <w:t>Denne struktur kan minde om Strategy-mønstret, men der er én vigtig forskel: I State-mønstret er de enkelte tilstande opmærksomme på hinanden og kan initiere overgange fra én tilstand til en anden, mens strategier næsten aldrig kender til hinanden.</w:t>
      </w:r>
    </w:p>
    <w:p w:rsidR="00C04F9E" w:rsidRPr="00C04F9E" w:rsidRDefault="00C04F9E" w:rsidP="00C04F9E">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C04F9E">
        <w:rPr>
          <w:rFonts w:ascii="Arial" w:eastAsia="Times New Roman" w:hAnsi="Arial" w:cs="Arial"/>
          <w:b/>
          <w:bCs/>
          <w:color w:val="444444"/>
          <w:sz w:val="36"/>
          <w:szCs w:val="36"/>
          <w:lang w:eastAsia="da-DK"/>
        </w:rPr>
        <w:t>Real-World Analogy</w:t>
      </w:r>
    </w:p>
    <w:p w:rsidR="00C04F9E" w:rsidRPr="00C04F9E" w:rsidRDefault="004D0D31" w:rsidP="00C04F9E">
      <w:pPr>
        <w:shd w:val="clear" w:color="auto" w:fill="FFFFFF"/>
        <w:spacing w:after="100" w:afterAutospacing="1" w:line="240" w:lineRule="auto"/>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Tænk på knapperne og switches i din smartphone, som opfører sig forskelligt afhængigt af enhedens nuværende tilstand:</w:t>
      </w:r>
    </w:p>
    <w:p w:rsidR="00C04F9E" w:rsidRPr="00C04F9E" w:rsidRDefault="004D0D31" w:rsidP="004D0D31">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Når telefonen er ulåst, fører tryk på knapper til at udføre forskellige funktioner</w:t>
      </w:r>
      <w:r w:rsidR="00C04F9E" w:rsidRPr="00C04F9E">
        <w:rPr>
          <w:rFonts w:ascii="Arial" w:eastAsia="Times New Roman" w:hAnsi="Arial" w:cs="Arial"/>
          <w:color w:val="444444"/>
          <w:sz w:val="24"/>
          <w:szCs w:val="24"/>
          <w:lang w:eastAsia="da-DK"/>
        </w:rPr>
        <w:t>.</w:t>
      </w:r>
    </w:p>
    <w:p w:rsidR="00C04F9E" w:rsidRPr="00C04F9E" w:rsidRDefault="004D0D31" w:rsidP="004D0D31">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Når telefonen er låst, fører tryk på hvilken som helst knap til låseskærmen</w:t>
      </w:r>
      <w:r w:rsidR="00C04F9E" w:rsidRPr="00C04F9E">
        <w:rPr>
          <w:rFonts w:ascii="Arial" w:eastAsia="Times New Roman" w:hAnsi="Arial" w:cs="Arial"/>
          <w:color w:val="444444"/>
          <w:sz w:val="24"/>
          <w:szCs w:val="24"/>
          <w:lang w:eastAsia="da-DK"/>
        </w:rPr>
        <w:t>.</w:t>
      </w:r>
    </w:p>
    <w:p w:rsidR="00C04F9E" w:rsidRDefault="004D0D31" w:rsidP="004D0D31">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Når telefonens batteri er lavt, viser tryk på hvilken som helst knap opladningsskærmen</w:t>
      </w:r>
      <w:r w:rsidR="00C04F9E" w:rsidRPr="00C04F9E">
        <w:rPr>
          <w:rFonts w:ascii="Arial" w:eastAsia="Times New Roman" w:hAnsi="Arial" w:cs="Arial"/>
          <w:color w:val="444444"/>
          <w:sz w:val="24"/>
          <w:szCs w:val="24"/>
          <w:lang w:eastAsia="da-DK"/>
        </w:rPr>
        <w:t>.</w:t>
      </w:r>
    </w:p>
    <w:p w:rsidR="004D0D31" w:rsidRPr="00C04F9E" w:rsidRDefault="004D0D31" w:rsidP="004D0D31">
      <w:pPr>
        <w:shd w:val="clear" w:color="auto" w:fill="FFFFFF"/>
        <w:spacing w:before="100" w:beforeAutospacing="1" w:after="100" w:afterAutospacing="1" w:line="240" w:lineRule="auto"/>
        <w:ind w:left="357"/>
        <w:rPr>
          <w:rFonts w:ascii="Arial" w:eastAsia="Times New Roman" w:hAnsi="Arial" w:cs="Arial"/>
          <w:color w:val="444444"/>
          <w:sz w:val="24"/>
          <w:szCs w:val="24"/>
          <w:lang w:eastAsia="da-DK"/>
        </w:rPr>
      </w:pPr>
    </w:p>
    <w:p w:rsidR="00C04F9E" w:rsidRPr="00C04F9E" w:rsidRDefault="00C04F9E" w:rsidP="00C04F9E">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C04F9E">
        <w:rPr>
          <w:rFonts w:ascii="Arial" w:eastAsia="Times New Roman" w:hAnsi="Arial" w:cs="Arial"/>
          <w:b/>
          <w:bCs/>
          <w:color w:val="444444"/>
          <w:sz w:val="36"/>
          <w:szCs w:val="36"/>
          <w:lang w:eastAsia="da-DK"/>
        </w:rPr>
        <w:t> Stru</w:t>
      </w:r>
      <w:r w:rsidR="004D0D31">
        <w:rPr>
          <w:rFonts w:ascii="Arial" w:eastAsia="Times New Roman" w:hAnsi="Arial" w:cs="Arial"/>
          <w:b/>
          <w:bCs/>
          <w:color w:val="444444"/>
          <w:sz w:val="36"/>
          <w:szCs w:val="36"/>
          <w:lang w:eastAsia="da-DK"/>
        </w:rPr>
        <w:t>k</w:t>
      </w:r>
      <w:r w:rsidRPr="00C04F9E">
        <w:rPr>
          <w:rFonts w:ascii="Arial" w:eastAsia="Times New Roman" w:hAnsi="Arial" w:cs="Arial"/>
          <w:b/>
          <w:bCs/>
          <w:color w:val="444444"/>
          <w:sz w:val="36"/>
          <w:szCs w:val="36"/>
          <w:lang w:eastAsia="da-DK"/>
        </w:rPr>
        <w:t>tur</w:t>
      </w:r>
    </w:p>
    <w:p w:rsidR="00C04F9E" w:rsidRDefault="00C04F9E" w:rsidP="00C04F9E">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drawing>
          <wp:inline distT="0" distB="0" distL="0" distR="0">
            <wp:extent cx="5143500" cy="3905250"/>
            <wp:effectExtent l="0" t="0" r="0" b="0"/>
            <wp:docPr id="5" name="Billede 5" descr="Structure of the State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ructure of the State design pattern"/>
                    <pic:cNvPicPr>
                      <a:picLocks noChangeAspect="1" noChangeArrowheads="1"/>
                    </pic:cNvPicPr>
                  </pic:nvPicPr>
                  <pic:blipFill>
                    <a:blip r:embed="rId10" cstate="print"/>
                    <a:srcRect/>
                    <a:stretch>
                      <a:fillRect/>
                    </a:stretch>
                  </pic:blipFill>
                  <pic:spPr bwMode="auto">
                    <a:xfrm>
                      <a:off x="0" y="0"/>
                      <a:ext cx="5143500" cy="3905250"/>
                    </a:xfrm>
                    <a:prstGeom prst="rect">
                      <a:avLst/>
                    </a:prstGeom>
                    <a:noFill/>
                    <a:ln w="9525">
                      <a:noFill/>
                      <a:miter lim="800000"/>
                      <a:headEnd/>
                      <a:tailEnd/>
                    </a:ln>
                  </pic:spPr>
                </pic:pic>
              </a:graphicData>
            </a:graphic>
          </wp:inline>
        </w:drawing>
      </w:r>
    </w:p>
    <w:p w:rsidR="004D0D31" w:rsidRPr="00C04F9E" w:rsidRDefault="004D0D31" w:rsidP="00C04F9E">
      <w:pPr>
        <w:shd w:val="clear" w:color="auto" w:fill="FFFFFF"/>
        <w:spacing w:after="0" w:line="240" w:lineRule="auto"/>
        <w:rPr>
          <w:rFonts w:ascii="Arial" w:eastAsia="Times New Roman" w:hAnsi="Arial" w:cs="Arial"/>
          <w:color w:val="444444"/>
          <w:sz w:val="24"/>
          <w:szCs w:val="24"/>
          <w:lang w:eastAsia="da-DK"/>
        </w:rPr>
      </w:pPr>
    </w:p>
    <w:p w:rsidR="00C04F9E" w:rsidRPr="00C04F9E" w:rsidRDefault="004D0D31" w:rsidP="004D0D31">
      <w:pPr>
        <w:numPr>
          <w:ilvl w:val="0"/>
          <w:numId w:val="3"/>
        </w:numPr>
        <w:shd w:val="clear" w:color="auto" w:fill="F5F5F5"/>
        <w:spacing w:after="100" w:afterAutospacing="1" w:line="300" w:lineRule="atLeast"/>
        <w:ind w:left="357" w:hanging="357"/>
        <w:rPr>
          <w:rFonts w:ascii="Arial" w:eastAsia="Times New Roman" w:hAnsi="Arial" w:cs="Arial"/>
          <w:color w:val="444444"/>
          <w:sz w:val="21"/>
          <w:szCs w:val="21"/>
          <w:lang w:eastAsia="da-DK"/>
        </w:rPr>
      </w:pPr>
      <w:r w:rsidRPr="004D0D31">
        <w:rPr>
          <w:rFonts w:ascii="Arial" w:eastAsia="Times New Roman" w:hAnsi="Arial" w:cs="Arial"/>
          <w:bCs/>
          <w:color w:val="444444"/>
          <w:sz w:val="21"/>
          <w:lang w:eastAsia="da-DK"/>
        </w:rPr>
        <w:lastRenderedPageBreak/>
        <w:t xml:space="preserve">Context gemmer en reference til et af de konkrete state objekter og delegerer al </w:t>
      </w:r>
      <w:proofErr w:type="gramStart"/>
      <w:r w:rsidRPr="004D0D31">
        <w:rPr>
          <w:rFonts w:ascii="Arial" w:eastAsia="Times New Roman" w:hAnsi="Arial" w:cs="Arial"/>
          <w:bCs/>
          <w:color w:val="444444"/>
          <w:sz w:val="21"/>
          <w:lang w:eastAsia="da-DK"/>
        </w:rPr>
        <w:t>tilstandsspecifik</w:t>
      </w:r>
      <w:proofErr w:type="gramEnd"/>
      <w:r w:rsidRPr="004D0D31">
        <w:rPr>
          <w:rFonts w:ascii="Arial" w:eastAsia="Times New Roman" w:hAnsi="Arial" w:cs="Arial"/>
          <w:bCs/>
          <w:color w:val="444444"/>
          <w:sz w:val="21"/>
          <w:lang w:eastAsia="da-DK"/>
        </w:rPr>
        <w:t xml:space="preserve"> arbejde til det objekt. Context kommunikerer med state-objektet via state-interface. Contexten tilbyder en setter for at tildele et nyt state-objekt</w:t>
      </w:r>
      <w:r w:rsidR="00C04F9E" w:rsidRPr="00C04F9E">
        <w:rPr>
          <w:rFonts w:ascii="Arial" w:eastAsia="Times New Roman" w:hAnsi="Arial" w:cs="Arial"/>
          <w:color w:val="444444"/>
          <w:sz w:val="21"/>
          <w:szCs w:val="21"/>
          <w:lang w:eastAsia="da-DK"/>
        </w:rPr>
        <w:t>.</w:t>
      </w:r>
    </w:p>
    <w:p w:rsidR="00C04F9E" w:rsidRPr="00C04F9E" w:rsidRDefault="004D0D31" w:rsidP="004D0D31">
      <w:pPr>
        <w:numPr>
          <w:ilvl w:val="0"/>
          <w:numId w:val="3"/>
        </w:numPr>
        <w:shd w:val="clear" w:color="auto" w:fill="F5F5F5"/>
        <w:spacing w:before="100" w:beforeAutospacing="1" w:after="100" w:afterAutospacing="1" w:line="300" w:lineRule="atLeast"/>
        <w:ind w:left="357" w:hanging="357"/>
        <w:rPr>
          <w:rFonts w:ascii="Arial" w:eastAsia="Times New Roman" w:hAnsi="Arial" w:cs="Arial"/>
          <w:color w:val="444444"/>
          <w:sz w:val="21"/>
          <w:szCs w:val="21"/>
          <w:lang w:eastAsia="da-DK"/>
        </w:rPr>
      </w:pPr>
      <w:r w:rsidRPr="004D0D31">
        <w:rPr>
          <w:rFonts w:ascii="Arial" w:eastAsia="Times New Roman" w:hAnsi="Arial" w:cs="Arial"/>
          <w:color w:val="444444"/>
          <w:sz w:val="21"/>
          <w:szCs w:val="21"/>
          <w:lang w:eastAsia="da-DK"/>
        </w:rPr>
        <w:t>State interface erklærer de tilstandsspecifikke metoder. Disse metoder skal give mening for alle konkrete tilstande, så du ikke ender med at have metoder, der aldrig bliver kaldt i visse tilstande</w:t>
      </w:r>
      <w:r w:rsidR="00C04F9E" w:rsidRPr="00C04F9E">
        <w:rPr>
          <w:rFonts w:ascii="Arial" w:eastAsia="Times New Roman" w:hAnsi="Arial" w:cs="Arial"/>
          <w:color w:val="444444"/>
          <w:sz w:val="21"/>
          <w:szCs w:val="21"/>
          <w:lang w:eastAsia="da-DK"/>
        </w:rPr>
        <w:t>.</w:t>
      </w:r>
    </w:p>
    <w:p w:rsidR="00C04F9E" w:rsidRPr="00C04F9E" w:rsidRDefault="004D0D31" w:rsidP="004D0D31">
      <w:pPr>
        <w:numPr>
          <w:ilvl w:val="0"/>
          <w:numId w:val="3"/>
        </w:numPr>
        <w:shd w:val="clear" w:color="auto" w:fill="F5F5F5"/>
        <w:spacing w:before="100" w:beforeAutospacing="1" w:after="100" w:afterAutospacing="1" w:line="300" w:lineRule="atLeast"/>
        <w:ind w:left="357" w:hanging="357"/>
        <w:rPr>
          <w:rFonts w:ascii="Arial" w:eastAsia="Times New Roman" w:hAnsi="Arial" w:cs="Arial"/>
          <w:color w:val="444444"/>
          <w:sz w:val="21"/>
          <w:szCs w:val="21"/>
          <w:lang w:eastAsia="da-DK"/>
        </w:rPr>
      </w:pPr>
      <w:r w:rsidRPr="004D0D31">
        <w:rPr>
          <w:rFonts w:ascii="Arial" w:eastAsia="Times New Roman" w:hAnsi="Arial" w:cs="Arial"/>
          <w:bCs/>
          <w:color w:val="444444"/>
          <w:sz w:val="21"/>
          <w:lang w:eastAsia="da-DK"/>
        </w:rPr>
        <w:t>Concrete States implementerer deres egne versioner af de tilstandsspecifikke metoder. For at undgå duplikering af lignende kode på tværs af flere tilstande, kan du oprette mellemleds abstrakte klasser, der indkapsler nogle fælles adfærd</w:t>
      </w:r>
      <w:r w:rsidR="00C04F9E" w:rsidRPr="00C04F9E">
        <w:rPr>
          <w:rFonts w:ascii="Arial" w:eastAsia="Times New Roman" w:hAnsi="Arial" w:cs="Arial"/>
          <w:color w:val="444444"/>
          <w:sz w:val="21"/>
          <w:szCs w:val="21"/>
          <w:lang w:eastAsia="da-DK"/>
        </w:rPr>
        <w:t>.</w:t>
      </w:r>
    </w:p>
    <w:p w:rsidR="00C04F9E" w:rsidRPr="00C04F9E" w:rsidRDefault="004D0D31" w:rsidP="004D0D31">
      <w:pPr>
        <w:shd w:val="clear" w:color="auto" w:fill="F5F5F5"/>
        <w:spacing w:before="100" w:beforeAutospacing="1" w:after="100" w:afterAutospacing="1" w:line="300" w:lineRule="atLeast"/>
        <w:ind w:left="357"/>
        <w:rPr>
          <w:rFonts w:ascii="Arial" w:eastAsia="Times New Roman" w:hAnsi="Arial" w:cs="Arial"/>
          <w:color w:val="444444"/>
          <w:sz w:val="21"/>
          <w:szCs w:val="21"/>
          <w:lang w:eastAsia="da-DK"/>
        </w:rPr>
      </w:pPr>
      <w:r w:rsidRPr="004D0D31">
        <w:rPr>
          <w:rFonts w:ascii="Arial" w:eastAsia="Times New Roman" w:hAnsi="Arial" w:cs="Arial"/>
          <w:color w:val="444444"/>
          <w:sz w:val="21"/>
          <w:szCs w:val="21"/>
          <w:lang w:eastAsia="da-DK"/>
        </w:rPr>
        <w:t>State-objekter kan gemme en reference tilbage til Context-objektet. Gennem denne reference kan tilstanden hente de nødvendige oplysninger fra Contexten og også initiere tilstandsovergangen</w:t>
      </w:r>
    </w:p>
    <w:p w:rsidR="00C04F9E" w:rsidRDefault="004D0D31" w:rsidP="004D0D31">
      <w:pPr>
        <w:numPr>
          <w:ilvl w:val="0"/>
          <w:numId w:val="3"/>
        </w:numPr>
        <w:shd w:val="clear" w:color="auto" w:fill="F5F5F5"/>
        <w:spacing w:before="100" w:beforeAutospacing="1" w:after="0" w:line="300" w:lineRule="atLeast"/>
        <w:ind w:left="357" w:hanging="357"/>
        <w:rPr>
          <w:rFonts w:ascii="Arial" w:eastAsia="Times New Roman" w:hAnsi="Arial" w:cs="Arial"/>
          <w:color w:val="444444"/>
          <w:sz w:val="21"/>
          <w:szCs w:val="21"/>
          <w:lang w:eastAsia="da-DK"/>
        </w:rPr>
      </w:pPr>
      <w:r w:rsidRPr="004D0D31">
        <w:rPr>
          <w:rFonts w:ascii="Arial" w:eastAsia="Times New Roman" w:hAnsi="Arial" w:cs="Arial"/>
          <w:color w:val="444444"/>
          <w:sz w:val="21"/>
          <w:szCs w:val="21"/>
          <w:lang w:eastAsia="da-DK"/>
        </w:rPr>
        <w:t>Context og Concrete States kan begge ændre den næste tilstand af Context og udføre den faktiske tilstandsovergange ved at erstatte det tilknyttede state-objekt</w:t>
      </w:r>
      <w:r w:rsidR="00C04F9E" w:rsidRPr="00C04F9E">
        <w:rPr>
          <w:rFonts w:ascii="Arial" w:eastAsia="Times New Roman" w:hAnsi="Arial" w:cs="Arial"/>
          <w:color w:val="444444"/>
          <w:sz w:val="21"/>
          <w:szCs w:val="21"/>
          <w:lang w:eastAsia="da-DK"/>
        </w:rPr>
        <w:t>.</w:t>
      </w:r>
    </w:p>
    <w:p w:rsidR="004D0D31" w:rsidRPr="00C04F9E" w:rsidRDefault="004D0D31" w:rsidP="004D0D31">
      <w:pPr>
        <w:shd w:val="clear" w:color="auto" w:fill="F5F5F5"/>
        <w:spacing w:before="100" w:beforeAutospacing="1" w:after="0" w:line="300" w:lineRule="atLeast"/>
        <w:ind w:left="357"/>
        <w:rPr>
          <w:rFonts w:ascii="Arial" w:eastAsia="Times New Roman" w:hAnsi="Arial" w:cs="Arial"/>
          <w:color w:val="444444"/>
          <w:sz w:val="21"/>
          <w:szCs w:val="21"/>
          <w:lang w:eastAsia="da-DK"/>
        </w:rPr>
      </w:pPr>
    </w:p>
    <w:p w:rsidR="00C04F9E" w:rsidRPr="00C04F9E" w:rsidRDefault="00C04F9E" w:rsidP="00C04F9E">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C04F9E">
        <w:rPr>
          <w:rFonts w:ascii="Arial" w:eastAsia="Times New Roman" w:hAnsi="Arial" w:cs="Arial"/>
          <w:b/>
          <w:bCs/>
          <w:color w:val="444444"/>
          <w:sz w:val="36"/>
          <w:szCs w:val="36"/>
          <w:lang w:eastAsia="da-DK"/>
        </w:rPr>
        <w:t> Pseudocode</w:t>
      </w:r>
    </w:p>
    <w:p w:rsidR="00C04F9E" w:rsidRPr="00C04F9E" w:rsidRDefault="00C04F9E" w:rsidP="00C04F9E">
      <w:pPr>
        <w:shd w:val="clear" w:color="auto" w:fill="FFFFFF"/>
        <w:spacing w:after="100" w:afterAutospacing="1" w:line="240" w:lineRule="auto"/>
        <w:rPr>
          <w:rFonts w:ascii="Arial" w:eastAsia="Times New Roman" w:hAnsi="Arial" w:cs="Arial"/>
          <w:color w:val="444444"/>
          <w:sz w:val="24"/>
          <w:szCs w:val="24"/>
          <w:lang w:eastAsia="da-DK"/>
        </w:rPr>
      </w:pPr>
      <w:r w:rsidRPr="00C04F9E">
        <w:rPr>
          <w:rFonts w:ascii="Arial" w:eastAsia="Times New Roman" w:hAnsi="Arial" w:cs="Arial"/>
          <w:color w:val="444444"/>
          <w:sz w:val="24"/>
          <w:szCs w:val="24"/>
          <w:lang w:eastAsia="da-DK"/>
        </w:rPr>
        <w:t>In this example, the </w:t>
      </w:r>
      <w:r w:rsidRPr="00C04F9E">
        <w:rPr>
          <w:rFonts w:ascii="Arial" w:eastAsia="Times New Roman" w:hAnsi="Arial" w:cs="Arial"/>
          <w:b/>
          <w:bCs/>
          <w:color w:val="444444"/>
          <w:sz w:val="24"/>
          <w:szCs w:val="24"/>
          <w:lang w:eastAsia="da-DK"/>
        </w:rPr>
        <w:t>State</w:t>
      </w:r>
      <w:r w:rsidRPr="00C04F9E">
        <w:rPr>
          <w:rFonts w:ascii="Arial" w:eastAsia="Times New Roman" w:hAnsi="Arial" w:cs="Arial"/>
          <w:color w:val="444444"/>
          <w:sz w:val="24"/>
          <w:szCs w:val="24"/>
          <w:lang w:eastAsia="da-DK"/>
        </w:rPr>
        <w:t> pattern lets the same controls of the media player behave differently, depending on the current playback state.</w:t>
      </w:r>
    </w:p>
    <w:p w:rsidR="00C04F9E" w:rsidRPr="00C04F9E" w:rsidRDefault="00C04F9E" w:rsidP="00C04F9E">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drawing>
          <wp:inline distT="0" distB="0" distL="0" distR="0">
            <wp:extent cx="5619750" cy="3429000"/>
            <wp:effectExtent l="0" t="0" r="0" b="0"/>
            <wp:docPr id="6" name="Billede 6" descr="Structure of the State patter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ructure of the State pattern example"/>
                    <pic:cNvPicPr>
                      <a:picLocks noChangeAspect="1" noChangeArrowheads="1"/>
                    </pic:cNvPicPr>
                  </pic:nvPicPr>
                  <pic:blipFill>
                    <a:blip r:embed="rId11" cstate="print"/>
                    <a:srcRect/>
                    <a:stretch>
                      <a:fillRect/>
                    </a:stretch>
                  </pic:blipFill>
                  <pic:spPr bwMode="auto">
                    <a:xfrm>
                      <a:off x="0" y="0"/>
                      <a:ext cx="5619750" cy="3429000"/>
                    </a:xfrm>
                    <a:prstGeom prst="rect">
                      <a:avLst/>
                    </a:prstGeom>
                    <a:noFill/>
                    <a:ln w="9525">
                      <a:noFill/>
                      <a:miter lim="800000"/>
                      <a:headEnd/>
                      <a:tailEnd/>
                    </a:ln>
                  </pic:spPr>
                </pic:pic>
              </a:graphicData>
            </a:graphic>
          </wp:inline>
        </w:drawing>
      </w:r>
    </w:p>
    <w:p w:rsidR="00C04F9E" w:rsidRPr="00C04F9E" w:rsidRDefault="00C04F9E" w:rsidP="00C04F9E">
      <w:pPr>
        <w:shd w:val="clear" w:color="auto" w:fill="FFFFFF"/>
        <w:spacing w:after="0" w:line="240" w:lineRule="auto"/>
        <w:jc w:val="center"/>
        <w:rPr>
          <w:rFonts w:ascii="Arial" w:eastAsia="Times New Roman" w:hAnsi="Arial" w:cs="Arial"/>
          <w:color w:val="444444"/>
          <w:sz w:val="24"/>
          <w:szCs w:val="24"/>
          <w:lang w:eastAsia="da-DK"/>
        </w:rPr>
      </w:pPr>
      <w:r w:rsidRPr="00C04F9E">
        <w:rPr>
          <w:rFonts w:ascii="Arial" w:eastAsia="Times New Roman" w:hAnsi="Arial" w:cs="Arial"/>
          <w:color w:val="444444"/>
          <w:sz w:val="24"/>
          <w:szCs w:val="24"/>
          <w:lang w:eastAsia="da-DK"/>
        </w:rPr>
        <w:t>Example of changing object behavior with state objects.</w:t>
      </w:r>
    </w:p>
    <w:p w:rsidR="00C04F9E" w:rsidRPr="00C04F9E" w:rsidRDefault="00C04F9E" w:rsidP="00C04F9E">
      <w:pPr>
        <w:shd w:val="clear" w:color="auto" w:fill="FFFFFF"/>
        <w:spacing w:after="100" w:afterAutospacing="1" w:line="240" w:lineRule="auto"/>
        <w:rPr>
          <w:rFonts w:ascii="Arial" w:eastAsia="Times New Roman" w:hAnsi="Arial" w:cs="Arial"/>
          <w:color w:val="444444"/>
          <w:sz w:val="24"/>
          <w:szCs w:val="24"/>
          <w:lang w:eastAsia="da-DK"/>
        </w:rPr>
      </w:pPr>
      <w:r w:rsidRPr="00C04F9E">
        <w:rPr>
          <w:rFonts w:ascii="Arial" w:eastAsia="Times New Roman" w:hAnsi="Arial" w:cs="Arial"/>
          <w:color w:val="444444"/>
          <w:sz w:val="24"/>
          <w:szCs w:val="24"/>
          <w:lang w:eastAsia="da-DK"/>
        </w:rPr>
        <w:t>The main object of the player is always linked to a state object that performs most of the work for the player. Some actions replace the current state object of the player with another, which changes the way the player reacts to user interactions.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C04F9E">
        <w:rPr>
          <w:rFonts w:ascii="Consolas" w:eastAsia="Times New Roman" w:hAnsi="Consolas" w:cs="Courier New"/>
          <w:color w:val="009900"/>
          <w:sz w:val="20"/>
          <w:szCs w:val="20"/>
          <w:lang w:eastAsia="da-DK"/>
        </w:rPr>
        <w:lastRenderedPageBreak/>
        <w:t>//</w:t>
      </w:r>
      <w:proofErr w:type="gramEnd"/>
      <w:r w:rsidRPr="00C04F9E">
        <w:rPr>
          <w:rFonts w:ascii="Consolas" w:eastAsia="Times New Roman" w:hAnsi="Consolas" w:cs="Courier New"/>
          <w:color w:val="009900"/>
          <w:sz w:val="20"/>
          <w:szCs w:val="20"/>
          <w:lang w:eastAsia="da-DK"/>
        </w:rPr>
        <w:t xml:space="preserve"> The AudioPlayer class acts as a context. It also maintains a</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reference to an instance of one of the state classes that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represents the current state of the audio player.</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b/>
          <w:bCs/>
          <w:color w:val="000000"/>
          <w:sz w:val="20"/>
          <w:szCs w:val="20"/>
          <w:lang w:eastAsia="da-DK"/>
        </w:rPr>
        <w:t>class</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990000"/>
          <w:sz w:val="20"/>
          <w:szCs w:val="20"/>
          <w:lang w:eastAsia="da-DK"/>
        </w:rPr>
        <w:t>AudioPlayer</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field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state</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State</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field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UI</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volume</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playlist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currentSong</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constructor</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AudioPlayer</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this</w:t>
      </w:r>
      <w:r w:rsidRPr="00C04F9E">
        <w:rPr>
          <w:rFonts w:ascii="Consolas" w:eastAsia="Times New Roman" w:hAnsi="Consolas" w:cs="Courier New"/>
          <w:color w:val="000000"/>
          <w:sz w:val="20"/>
          <w:szCs w:val="20"/>
          <w:lang w:eastAsia="da-DK"/>
        </w:rPr>
        <w:t xml:space="preserve">.state = </w:t>
      </w:r>
      <w:r w:rsidRPr="00C04F9E">
        <w:rPr>
          <w:rFonts w:ascii="Consolas" w:eastAsia="Times New Roman" w:hAnsi="Consolas" w:cs="Courier New"/>
          <w:b/>
          <w:bCs/>
          <w:color w:val="000000"/>
          <w:sz w:val="20"/>
          <w:szCs w:val="20"/>
          <w:lang w:eastAsia="da-DK"/>
        </w:rPr>
        <w:t>new</w:t>
      </w:r>
      <w:r w:rsidRPr="00C04F9E">
        <w:rPr>
          <w:rFonts w:ascii="Consolas" w:eastAsia="Times New Roman" w:hAnsi="Consolas" w:cs="Courier New"/>
          <w:color w:val="000000"/>
          <w:sz w:val="20"/>
          <w:szCs w:val="20"/>
          <w:lang w:eastAsia="da-DK"/>
        </w:rPr>
        <w:t xml:space="preserve"> ReadyState</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b/>
          <w:bCs/>
          <w:color w:val="000000"/>
          <w:sz w:val="20"/>
          <w:szCs w:val="20"/>
          <w:lang w:eastAsia="da-DK"/>
        </w:rPr>
        <w:t>this</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Context delegates handling user input to a state</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object. Naturally, the outcome depends on what state</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is currently active, since each state can handle the</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input differently.</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UI = </w:t>
      </w:r>
      <w:r w:rsidRPr="00C04F9E">
        <w:rPr>
          <w:rFonts w:ascii="Consolas" w:eastAsia="Times New Roman" w:hAnsi="Consolas" w:cs="Courier New"/>
          <w:b/>
          <w:bCs/>
          <w:color w:val="000000"/>
          <w:sz w:val="20"/>
          <w:szCs w:val="20"/>
          <w:lang w:eastAsia="da-DK"/>
        </w:rPr>
        <w:t>new</w:t>
      </w:r>
      <w:r w:rsidRPr="00C04F9E">
        <w:rPr>
          <w:rFonts w:ascii="Consolas" w:eastAsia="Times New Roman" w:hAnsi="Consolas" w:cs="Courier New"/>
          <w:color w:val="000000"/>
          <w:sz w:val="20"/>
          <w:szCs w:val="20"/>
          <w:lang w:eastAsia="da-DK"/>
        </w:rPr>
        <w:t xml:space="preserve"> UserInterface</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UI.lockButton.onClick</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b/>
          <w:bCs/>
          <w:color w:val="000000"/>
          <w:sz w:val="20"/>
          <w:szCs w:val="20"/>
          <w:lang w:eastAsia="da-DK"/>
        </w:rPr>
        <w:t>this</w:t>
      </w:r>
      <w:r w:rsidRPr="00C04F9E">
        <w:rPr>
          <w:rFonts w:ascii="Consolas" w:eastAsia="Times New Roman" w:hAnsi="Consolas" w:cs="Courier New"/>
          <w:color w:val="000000"/>
          <w:sz w:val="20"/>
          <w:szCs w:val="20"/>
          <w:lang w:eastAsia="da-DK"/>
        </w:rPr>
        <w:t>.clickLock</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UI.playButton.onClick</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b/>
          <w:bCs/>
          <w:color w:val="000000"/>
          <w:sz w:val="20"/>
          <w:szCs w:val="20"/>
          <w:lang w:eastAsia="da-DK"/>
        </w:rPr>
        <w:t>this</w:t>
      </w:r>
      <w:r w:rsidRPr="00C04F9E">
        <w:rPr>
          <w:rFonts w:ascii="Consolas" w:eastAsia="Times New Roman" w:hAnsi="Consolas" w:cs="Courier New"/>
          <w:color w:val="000000"/>
          <w:sz w:val="20"/>
          <w:szCs w:val="20"/>
          <w:lang w:eastAsia="da-DK"/>
        </w:rPr>
        <w:t>.clickPlay</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UI.nextButton.onClick</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b/>
          <w:bCs/>
          <w:color w:val="000000"/>
          <w:sz w:val="20"/>
          <w:szCs w:val="20"/>
          <w:lang w:eastAsia="da-DK"/>
        </w:rPr>
        <w:t>this</w:t>
      </w:r>
      <w:r w:rsidRPr="00C04F9E">
        <w:rPr>
          <w:rFonts w:ascii="Consolas" w:eastAsia="Times New Roman" w:hAnsi="Consolas" w:cs="Courier New"/>
          <w:color w:val="000000"/>
          <w:sz w:val="20"/>
          <w:szCs w:val="20"/>
          <w:lang w:eastAsia="da-DK"/>
        </w:rPr>
        <w:t>.clickNext</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UI.prevButton.onClick</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b/>
          <w:bCs/>
          <w:color w:val="000000"/>
          <w:sz w:val="20"/>
          <w:szCs w:val="20"/>
          <w:lang w:eastAsia="da-DK"/>
        </w:rPr>
        <w:t>this</w:t>
      </w:r>
      <w:r w:rsidRPr="00C04F9E">
        <w:rPr>
          <w:rFonts w:ascii="Consolas" w:eastAsia="Times New Roman" w:hAnsi="Consolas" w:cs="Courier New"/>
          <w:color w:val="000000"/>
          <w:sz w:val="20"/>
          <w:szCs w:val="20"/>
          <w:lang w:eastAsia="da-DK"/>
        </w:rPr>
        <w:t>.clickPrevious</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Other objects must be able to switch the audio player's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active state.</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changeState</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state</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State</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this</w:t>
      </w:r>
      <w:r w:rsidRPr="00C04F9E">
        <w:rPr>
          <w:rFonts w:ascii="Consolas" w:eastAsia="Times New Roman" w:hAnsi="Consolas" w:cs="Courier New"/>
          <w:color w:val="000000"/>
          <w:sz w:val="20"/>
          <w:szCs w:val="20"/>
          <w:lang w:eastAsia="da-DK"/>
        </w:rPr>
        <w:t>.state = state</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UI methods delegate execution to the active state.</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clickLock</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state.clickLock</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clickPlay</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state.clickPlay</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clickNext</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state.clickNext</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clickPrevious</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state.clickPrevious</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A state may call some service methods on the context.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startPlayback</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stopPlayback</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nextSong</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previousSong</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fastForward</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time</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rewind</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time</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The base state class declares methods that all concrete</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states should implement and also provides a backreference to</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the context object associated with the state. States can use</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the backreference to transition the context to another state.</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b/>
          <w:bCs/>
          <w:color w:val="000000"/>
          <w:sz w:val="20"/>
          <w:szCs w:val="20"/>
          <w:lang w:eastAsia="da-DK"/>
        </w:rPr>
        <w:t>abstract class</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990000"/>
          <w:sz w:val="20"/>
          <w:szCs w:val="20"/>
          <w:lang w:eastAsia="da-DK"/>
        </w:rPr>
        <w:t>State</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protected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field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player</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AudioPlayer</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lastRenderedPageBreak/>
        <w:t xml:space="preserve">    </w:t>
      </w: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Context passes itself through the state constructor. This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may help a state fetch some useful context data if it's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needed.</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constructor</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State</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player</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this</w:t>
      </w:r>
      <w:r w:rsidRPr="00C04F9E">
        <w:rPr>
          <w:rFonts w:ascii="Consolas" w:eastAsia="Times New Roman" w:hAnsi="Consolas" w:cs="Courier New"/>
          <w:color w:val="000000"/>
          <w:sz w:val="20"/>
          <w:szCs w:val="20"/>
          <w:lang w:eastAsia="da-DK"/>
        </w:rPr>
        <w:t>.player = player</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abstract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clickLock</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abstract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clickPlay</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abstract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clickNext</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abstract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clickPrevious</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Concrete states implement various behaviors associated with a</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state of the context.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b/>
          <w:bCs/>
          <w:color w:val="000000"/>
          <w:sz w:val="20"/>
          <w:szCs w:val="20"/>
          <w:lang w:eastAsia="da-DK"/>
        </w:rPr>
        <w:t>class</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990000"/>
          <w:sz w:val="20"/>
          <w:szCs w:val="20"/>
          <w:lang w:eastAsia="da-DK"/>
        </w:rPr>
        <w:t>LockedState</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extends</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990000"/>
          <w:sz w:val="20"/>
          <w:szCs w:val="20"/>
          <w:lang w:eastAsia="da-DK"/>
        </w:rPr>
        <w:t>State</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When you unlock a locked player, it may assume one of two</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states.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clickLock</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if</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player.playing</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player.changeState</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b/>
          <w:bCs/>
          <w:color w:val="000000"/>
          <w:sz w:val="20"/>
          <w:szCs w:val="20"/>
          <w:lang w:eastAsia="da-DK"/>
        </w:rPr>
        <w:t>new</w:t>
      </w:r>
      <w:r w:rsidRPr="00C04F9E">
        <w:rPr>
          <w:rFonts w:ascii="Consolas" w:eastAsia="Times New Roman" w:hAnsi="Consolas" w:cs="Courier New"/>
          <w:color w:val="000000"/>
          <w:sz w:val="20"/>
          <w:szCs w:val="20"/>
          <w:lang w:eastAsia="da-DK"/>
        </w:rPr>
        <w:t xml:space="preserve"> PlayingState</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player</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else</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player.changeState</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b/>
          <w:bCs/>
          <w:color w:val="000000"/>
          <w:sz w:val="20"/>
          <w:szCs w:val="20"/>
          <w:lang w:eastAsia="da-DK"/>
        </w:rPr>
        <w:t>new</w:t>
      </w:r>
      <w:r w:rsidRPr="00C04F9E">
        <w:rPr>
          <w:rFonts w:ascii="Consolas" w:eastAsia="Times New Roman" w:hAnsi="Consolas" w:cs="Courier New"/>
          <w:color w:val="000000"/>
          <w:sz w:val="20"/>
          <w:szCs w:val="20"/>
          <w:lang w:eastAsia="da-DK"/>
        </w:rPr>
        <w:t xml:space="preserve"> ReadyState</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player</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clickPlay</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Locked, so do nothing.</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clickNext</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Locked, so do nothing.</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clickPrevious</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Locked, so do nothing.</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C04F9E">
        <w:rPr>
          <w:rFonts w:ascii="Consolas" w:eastAsia="Times New Roman" w:hAnsi="Consolas" w:cs="Courier New"/>
          <w:color w:val="009900"/>
          <w:sz w:val="20"/>
          <w:szCs w:val="20"/>
          <w:lang w:eastAsia="da-DK"/>
        </w:rPr>
        <w:t>//</w:t>
      </w:r>
      <w:proofErr w:type="gramEnd"/>
      <w:r w:rsidRPr="00C04F9E">
        <w:rPr>
          <w:rFonts w:ascii="Consolas" w:eastAsia="Times New Roman" w:hAnsi="Consolas" w:cs="Courier New"/>
          <w:color w:val="009900"/>
          <w:sz w:val="20"/>
          <w:szCs w:val="20"/>
          <w:lang w:eastAsia="da-DK"/>
        </w:rPr>
        <w:t xml:space="preserve"> They can also trigger state transitions in the context.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b/>
          <w:bCs/>
          <w:color w:val="000000"/>
          <w:sz w:val="20"/>
          <w:szCs w:val="20"/>
          <w:lang w:eastAsia="da-DK"/>
        </w:rPr>
        <w:t>class</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990000"/>
          <w:sz w:val="20"/>
          <w:szCs w:val="20"/>
          <w:lang w:eastAsia="da-DK"/>
        </w:rPr>
        <w:t>ReadyState</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extends</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990000"/>
          <w:sz w:val="20"/>
          <w:szCs w:val="20"/>
          <w:lang w:eastAsia="da-DK"/>
        </w:rPr>
        <w:t>State</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clickLock</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player.changeState</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b/>
          <w:bCs/>
          <w:color w:val="000000"/>
          <w:sz w:val="20"/>
          <w:szCs w:val="20"/>
          <w:lang w:eastAsia="da-DK"/>
        </w:rPr>
        <w:t>new</w:t>
      </w:r>
      <w:r w:rsidRPr="00C04F9E">
        <w:rPr>
          <w:rFonts w:ascii="Consolas" w:eastAsia="Times New Roman" w:hAnsi="Consolas" w:cs="Courier New"/>
          <w:color w:val="000000"/>
          <w:sz w:val="20"/>
          <w:szCs w:val="20"/>
          <w:lang w:eastAsia="da-DK"/>
        </w:rPr>
        <w:t xml:space="preserve"> LockedState</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player</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clickPlay</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player.startPlayback</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player.changeState</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b/>
          <w:bCs/>
          <w:color w:val="000000"/>
          <w:sz w:val="20"/>
          <w:szCs w:val="20"/>
          <w:lang w:eastAsia="da-DK"/>
        </w:rPr>
        <w:t>new</w:t>
      </w:r>
      <w:r w:rsidRPr="00C04F9E">
        <w:rPr>
          <w:rFonts w:ascii="Consolas" w:eastAsia="Times New Roman" w:hAnsi="Consolas" w:cs="Courier New"/>
          <w:color w:val="000000"/>
          <w:sz w:val="20"/>
          <w:szCs w:val="20"/>
          <w:lang w:eastAsia="da-DK"/>
        </w:rPr>
        <w:t xml:space="preserve"> PlayingState</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player</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clickNext</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player.nextSong</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clickPrevious</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player.previousSong</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b/>
          <w:bCs/>
          <w:color w:val="000000"/>
          <w:sz w:val="20"/>
          <w:szCs w:val="20"/>
          <w:lang w:eastAsia="da-DK"/>
        </w:rPr>
        <w:t>class</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990000"/>
          <w:sz w:val="20"/>
          <w:szCs w:val="20"/>
          <w:lang w:eastAsia="da-DK"/>
        </w:rPr>
        <w:t>PlayingState</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extends</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990000"/>
          <w:sz w:val="20"/>
          <w:szCs w:val="20"/>
          <w:lang w:eastAsia="da-DK"/>
        </w:rPr>
        <w:t>State</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clickLock</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player.changeState</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b/>
          <w:bCs/>
          <w:color w:val="000000"/>
          <w:sz w:val="20"/>
          <w:szCs w:val="20"/>
          <w:lang w:eastAsia="da-DK"/>
        </w:rPr>
        <w:t>new</w:t>
      </w:r>
      <w:r w:rsidRPr="00C04F9E">
        <w:rPr>
          <w:rFonts w:ascii="Consolas" w:eastAsia="Times New Roman" w:hAnsi="Consolas" w:cs="Courier New"/>
          <w:color w:val="000000"/>
          <w:sz w:val="20"/>
          <w:szCs w:val="20"/>
          <w:lang w:eastAsia="da-DK"/>
        </w:rPr>
        <w:t xml:space="preserve"> LockedState</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player</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clickPlay</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player.stopPlayback</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player.changeState</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b/>
          <w:bCs/>
          <w:color w:val="000000"/>
          <w:sz w:val="20"/>
          <w:szCs w:val="20"/>
          <w:lang w:eastAsia="da-DK"/>
        </w:rPr>
        <w:t>new</w:t>
      </w:r>
      <w:r w:rsidRPr="00C04F9E">
        <w:rPr>
          <w:rFonts w:ascii="Consolas" w:eastAsia="Times New Roman" w:hAnsi="Consolas" w:cs="Courier New"/>
          <w:color w:val="000000"/>
          <w:sz w:val="20"/>
          <w:szCs w:val="20"/>
          <w:lang w:eastAsia="da-DK"/>
        </w:rPr>
        <w:t xml:space="preserve"> ReadyState</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player</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clickNext</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if</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event.doubleclick</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player.nextSong</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else</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player.fastForward</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5CC5"/>
          <w:sz w:val="20"/>
          <w:szCs w:val="20"/>
          <w:lang w:eastAsia="da-DK"/>
        </w:rPr>
        <w:t>5</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method</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550000"/>
          <w:sz w:val="20"/>
          <w:szCs w:val="20"/>
          <w:lang w:eastAsia="da-DK"/>
        </w:rPr>
        <w:t>clickPrevious</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is</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if</w:t>
      </w: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0000"/>
          <w:sz w:val="20"/>
          <w:szCs w:val="20"/>
          <w:lang w:eastAsia="da-DK"/>
        </w:rPr>
        <w:t>event.doubleclick</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player.previous</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w:t>
      </w:r>
      <w:r w:rsidRPr="00C04F9E">
        <w:rPr>
          <w:rFonts w:ascii="Consolas" w:eastAsia="Times New Roman" w:hAnsi="Consolas" w:cs="Courier New"/>
          <w:b/>
          <w:bCs/>
          <w:color w:val="000000"/>
          <w:sz w:val="20"/>
          <w:szCs w:val="20"/>
          <w:lang w:eastAsia="da-DK"/>
        </w:rPr>
        <w:t>else</w:t>
      </w:r>
    </w:p>
    <w:p w:rsidR="00C04F9E" w:rsidRPr="00C04F9E" w:rsidRDefault="00C04F9E" w:rsidP="00C04F9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04F9E">
        <w:rPr>
          <w:rFonts w:ascii="Consolas" w:eastAsia="Times New Roman" w:hAnsi="Consolas" w:cs="Courier New"/>
          <w:color w:val="000000"/>
          <w:sz w:val="20"/>
          <w:szCs w:val="20"/>
          <w:lang w:eastAsia="da-DK"/>
        </w:rPr>
        <w:t xml:space="preserve">            player.rewind</w:t>
      </w:r>
      <w:r w:rsidRPr="00C04F9E">
        <w:rPr>
          <w:rFonts w:ascii="Consolas" w:eastAsia="Times New Roman" w:hAnsi="Consolas" w:cs="Courier New"/>
          <w:color w:val="999977"/>
          <w:sz w:val="20"/>
          <w:szCs w:val="20"/>
          <w:lang w:eastAsia="da-DK"/>
        </w:rPr>
        <w:t>(</w:t>
      </w:r>
      <w:r w:rsidRPr="00C04F9E">
        <w:rPr>
          <w:rFonts w:ascii="Consolas" w:eastAsia="Times New Roman" w:hAnsi="Consolas" w:cs="Courier New"/>
          <w:color w:val="005CC5"/>
          <w:sz w:val="20"/>
          <w:szCs w:val="20"/>
          <w:lang w:eastAsia="da-DK"/>
        </w:rPr>
        <w:t>5</w:t>
      </w:r>
      <w:r w:rsidRPr="00C04F9E">
        <w:rPr>
          <w:rFonts w:ascii="Consolas" w:eastAsia="Times New Roman" w:hAnsi="Consolas" w:cs="Courier New"/>
          <w:color w:val="999977"/>
          <w:sz w:val="20"/>
          <w:szCs w:val="20"/>
          <w:lang w:eastAsia="da-DK"/>
        </w:rPr>
        <w:t>)</w:t>
      </w:r>
    </w:p>
    <w:p w:rsidR="00C04F9E" w:rsidRPr="00C04F9E" w:rsidRDefault="00C04F9E" w:rsidP="00C04F9E">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C04F9E">
        <w:rPr>
          <w:rFonts w:ascii="Arial" w:eastAsia="Times New Roman" w:hAnsi="Arial" w:cs="Arial"/>
          <w:b/>
          <w:bCs/>
          <w:color w:val="444444"/>
          <w:sz w:val="36"/>
          <w:szCs w:val="36"/>
          <w:lang w:eastAsia="da-DK"/>
        </w:rPr>
        <w:t> </w:t>
      </w:r>
      <w:r w:rsidR="004D0D31" w:rsidRPr="004D0D31">
        <w:rPr>
          <w:rFonts w:ascii="Arial" w:eastAsia="Times New Roman" w:hAnsi="Arial" w:cs="Arial"/>
          <w:b/>
          <w:bCs/>
          <w:color w:val="444444"/>
          <w:sz w:val="36"/>
          <w:szCs w:val="36"/>
          <w:lang w:eastAsia="da-DK"/>
        </w:rPr>
        <w:t>Anvendelighed</w:t>
      </w:r>
    </w:p>
    <w:p w:rsidR="00C04F9E" w:rsidRPr="00C04F9E" w:rsidRDefault="004D0D31" w:rsidP="00C04F9E">
      <w:pPr>
        <w:shd w:val="clear" w:color="auto" w:fill="FFFFFF"/>
        <w:spacing w:after="0" w:line="240" w:lineRule="auto"/>
        <w:rPr>
          <w:rFonts w:ascii="Arial" w:eastAsia="Times New Roman" w:hAnsi="Arial" w:cs="Arial"/>
          <w:b/>
          <w:bCs/>
          <w:color w:val="444444"/>
          <w:sz w:val="24"/>
          <w:szCs w:val="24"/>
          <w:lang w:eastAsia="da-DK"/>
        </w:rPr>
      </w:pPr>
      <w:r w:rsidRPr="004D0D31">
        <w:rPr>
          <w:rFonts w:ascii="Arial" w:eastAsia="Times New Roman" w:hAnsi="Arial" w:cs="Arial"/>
          <w:b/>
          <w:bCs/>
          <w:color w:val="444444"/>
          <w:sz w:val="24"/>
          <w:szCs w:val="24"/>
          <w:lang w:eastAsia="da-DK"/>
        </w:rPr>
        <w:t>Brug State-mønstret, når du har et objekt, der opfører sig forskelligt afhængigt af sin aktuelle tilstand, og antallet af tilstande er enormt, og den tilstandsspecifikke kode ændrer sig ofte.</w:t>
      </w:r>
    </w:p>
    <w:p w:rsidR="00C04F9E" w:rsidRDefault="004D0D31" w:rsidP="00C04F9E">
      <w:pPr>
        <w:shd w:val="clear" w:color="auto" w:fill="FFFFFF"/>
        <w:spacing w:after="100" w:afterAutospacing="1" w:line="240" w:lineRule="auto"/>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Mønstret foreslår, at du udtrækker al tilstandsspecifik kode i et sæt af distinkte klasser. Dette gør det muligt at tilføje nye tilstande eller ændre eksisterende tilstande uafhængigt af hinanden, hvilket reducerer vedligeholdelsesomkostningerne.</w:t>
      </w:r>
    </w:p>
    <w:p w:rsidR="004D0D31" w:rsidRDefault="004D0D31" w:rsidP="004D0D31">
      <w:pPr>
        <w:shd w:val="clear" w:color="auto" w:fill="FFFFFF"/>
        <w:spacing w:after="0" w:line="240" w:lineRule="auto"/>
        <w:rPr>
          <w:rFonts w:ascii="Arial" w:eastAsia="Times New Roman" w:hAnsi="Arial" w:cs="Arial"/>
          <w:b/>
          <w:color w:val="444444"/>
          <w:sz w:val="24"/>
          <w:szCs w:val="24"/>
          <w:lang w:eastAsia="da-DK"/>
        </w:rPr>
      </w:pPr>
      <w:r w:rsidRPr="004D0D31">
        <w:rPr>
          <w:rFonts w:ascii="Arial" w:eastAsia="Times New Roman" w:hAnsi="Arial" w:cs="Arial"/>
          <w:b/>
          <w:color w:val="444444"/>
          <w:sz w:val="24"/>
          <w:szCs w:val="24"/>
          <w:lang w:eastAsia="da-DK"/>
        </w:rPr>
        <w:t>Brug mønstret, når du har en klasse, der er fyldt med massive betingelser, som ændrer, hvordan klassen opfører sig afhængigt af de aktuelle værdier i klassens felter.</w:t>
      </w:r>
    </w:p>
    <w:p w:rsidR="004D0D31" w:rsidRPr="004D0D31" w:rsidRDefault="004D0D31" w:rsidP="004D0D31">
      <w:pPr>
        <w:shd w:val="clear" w:color="auto" w:fill="FFFFFF"/>
        <w:spacing w:after="100" w:afterAutospacing="1" w:line="240" w:lineRule="auto"/>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State-mønstret giver dig mulighed for at udtrække grene af disse betingelser til metoder i de tilsvarende tilstandsklasser. Samtidig kan du også rense midlertidige felter og hjælpefunktioner, der er involveret i tilstandsspecifik kode, ud af din hovedklasse.</w:t>
      </w:r>
    </w:p>
    <w:p w:rsidR="004D0D31" w:rsidRPr="004D0D31" w:rsidRDefault="004D0D31" w:rsidP="004D0D31">
      <w:pPr>
        <w:shd w:val="clear" w:color="auto" w:fill="FFFFFF"/>
        <w:spacing w:after="0" w:line="240" w:lineRule="auto"/>
        <w:rPr>
          <w:rFonts w:ascii="Arial" w:eastAsia="Times New Roman" w:hAnsi="Arial" w:cs="Arial"/>
          <w:b/>
          <w:color w:val="444444"/>
          <w:sz w:val="24"/>
          <w:szCs w:val="24"/>
          <w:lang w:eastAsia="da-DK"/>
        </w:rPr>
      </w:pPr>
      <w:r w:rsidRPr="004D0D31">
        <w:rPr>
          <w:rFonts w:ascii="Arial" w:eastAsia="Times New Roman" w:hAnsi="Arial" w:cs="Arial"/>
          <w:b/>
          <w:color w:val="444444"/>
          <w:sz w:val="24"/>
          <w:szCs w:val="24"/>
          <w:lang w:eastAsia="da-DK"/>
        </w:rPr>
        <w:t>Brug State, når du har meget duplikeret kode på tværs af lignende tilstande og overgange i en tilstandsmaskine, der er baseret på betingelser.</w:t>
      </w:r>
    </w:p>
    <w:p w:rsidR="004D0D31" w:rsidRPr="00C04F9E" w:rsidRDefault="004D0D31" w:rsidP="004D0D31">
      <w:pPr>
        <w:shd w:val="clear" w:color="auto" w:fill="FFFFFF"/>
        <w:spacing w:after="100" w:afterAutospacing="1" w:line="240" w:lineRule="auto"/>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State-mønstret gør det muligt at opbygge hierarkier af tilstandsklasser og reducere duplikation ved at udtrække fælles kode i abstrakte baseklasser.</w:t>
      </w:r>
    </w:p>
    <w:p w:rsidR="00C04F9E" w:rsidRPr="00C04F9E" w:rsidRDefault="00C04F9E" w:rsidP="00C04F9E">
      <w:pPr>
        <w:shd w:val="clear" w:color="auto" w:fill="FFFFFF"/>
        <w:spacing w:after="0" w:line="240" w:lineRule="auto"/>
        <w:rPr>
          <w:rFonts w:ascii="Arial" w:eastAsia="Times New Roman" w:hAnsi="Arial" w:cs="Arial"/>
          <w:color w:val="444444"/>
          <w:sz w:val="24"/>
          <w:szCs w:val="24"/>
          <w:lang w:eastAsia="da-DK"/>
        </w:rPr>
      </w:pPr>
    </w:p>
    <w:p w:rsidR="00C04F9E" w:rsidRPr="00C04F9E" w:rsidRDefault="004D0D31" w:rsidP="004D0D31">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4D0D31">
        <w:rPr>
          <w:rFonts w:ascii="Arial" w:eastAsia="Times New Roman" w:hAnsi="Arial" w:cs="Arial"/>
          <w:b/>
          <w:bCs/>
          <w:color w:val="444444"/>
          <w:sz w:val="36"/>
          <w:szCs w:val="36"/>
          <w:lang w:eastAsia="da-DK"/>
        </w:rPr>
        <w:t>Hvordan man implementerer</w:t>
      </w:r>
    </w:p>
    <w:p w:rsidR="004D0D31" w:rsidRPr="004D0D31" w:rsidRDefault="004D0D31" w:rsidP="004D0D31">
      <w:pPr>
        <w:numPr>
          <w:ilvl w:val="0"/>
          <w:numId w:val="4"/>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Bestem hvilken klasse der skal være konteksten:</w:t>
      </w:r>
    </w:p>
    <w:p w:rsidR="004D0D31" w:rsidRPr="004D0D31" w:rsidRDefault="004D0D31" w:rsidP="004D0D31">
      <w:pPr>
        <w:numPr>
          <w:ilvl w:val="1"/>
          <w:numId w:val="4"/>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Det kan være en eksisterende klasse, der allerede indeholder den tilstandafhængige kode, eller en ny klasse, hvis den tilstandsspecifikke kode er fordelt på flere klasser.</w:t>
      </w:r>
    </w:p>
    <w:p w:rsidR="004D0D31" w:rsidRPr="004D0D31" w:rsidRDefault="004D0D31" w:rsidP="004D0D31">
      <w:pPr>
        <w:numPr>
          <w:ilvl w:val="0"/>
          <w:numId w:val="4"/>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Deklarer tilstandens interface:</w:t>
      </w:r>
    </w:p>
    <w:p w:rsidR="004D0D31" w:rsidRPr="004D0D31" w:rsidRDefault="004D0D31" w:rsidP="004D0D31">
      <w:pPr>
        <w:numPr>
          <w:ilvl w:val="1"/>
          <w:numId w:val="4"/>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Definer et tilstandsinterface. Selvom det kan afspejle alle de metoder, der er deklareret i konteksten, bør du kun inkludere de metoder, der indeholder tilstandsspecifik adfærd.</w:t>
      </w:r>
    </w:p>
    <w:p w:rsidR="004D0D31" w:rsidRPr="004D0D31" w:rsidRDefault="004D0D31" w:rsidP="004D0D31">
      <w:pPr>
        <w:numPr>
          <w:ilvl w:val="0"/>
          <w:numId w:val="4"/>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Opret konkrete tilstandsklasser:</w:t>
      </w:r>
    </w:p>
    <w:p w:rsidR="004D0D31" w:rsidRPr="004D0D31" w:rsidRDefault="004D0D31" w:rsidP="004D0D31">
      <w:pPr>
        <w:numPr>
          <w:ilvl w:val="1"/>
          <w:numId w:val="4"/>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lastRenderedPageBreak/>
        <w:t>For hver aktuel tilstand opretter du en klasse, der nedarver fra tilstandsinterfacet. Gennemgå kontekstens metoder og udtræk al kode relateret til den pågældende tilstand og placer den i den nyoprettede klasse.</w:t>
      </w:r>
    </w:p>
    <w:p w:rsidR="004D0D31" w:rsidRPr="004D0D31" w:rsidRDefault="004D0D31" w:rsidP="004D0D31">
      <w:pPr>
        <w:numPr>
          <w:ilvl w:val="1"/>
          <w:numId w:val="4"/>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Når du flytter koden til tilstandsklassen, opdager du måske, at den afhænger af private medlemmer i konteksten. Der er flere løsninger på dette:</w:t>
      </w:r>
    </w:p>
    <w:p w:rsidR="004D0D31" w:rsidRPr="004D0D31" w:rsidRDefault="004D0D31" w:rsidP="004D0D31">
      <w:pPr>
        <w:numPr>
          <w:ilvl w:val="1"/>
          <w:numId w:val="4"/>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Gør disse felter eller metoder offentlige.</w:t>
      </w:r>
    </w:p>
    <w:p w:rsidR="004D0D31" w:rsidRPr="004D0D31" w:rsidRDefault="004D0D31" w:rsidP="004D0D31">
      <w:pPr>
        <w:numPr>
          <w:ilvl w:val="1"/>
          <w:numId w:val="4"/>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Gør adfærden, du udtrækker, til en offentlig metode i konteksten og kald den fra tilstandsklassen. Denne løsning er hurtig men kan forbedres senere.</w:t>
      </w:r>
    </w:p>
    <w:p w:rsidR="004D0D31" w:rsidRPr="004D0D31" w:rsidRDefault="004D0D31" w:rsidP="004D0D31">
      <w:pPr>
        <w:numPr>
          <w:ilvl w:val="1"/>
          <w:numId w:val="4"/>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proofErr w:type="gramStart"/>
      <w:r w:rsidRPr="004D0D31">
        <w:rPr>
          <w:rFonts w:ascii="Arial" w:eastAsia="Times New Roman" w:hAnsi="Arial" w:cs="Arial"/>
          <w:color w:val="444444"/>
          <w:sz w:val="24"/>
          <w:szCs w:val="24"/>
          <w:lang w:eastAsia="da-DK"/>
        </w:rPr>
        <w:t>Indlejre</w:t>
      </w:r>
      <w:proofErr w:type="gramEnd"/>
      <w:r w:rsidRPr="004D0D31">
        <w:rPr>
          <w:rFonts w:ascii="Arial" w:eastAsia="Times New Roman" w:hAnsi="Arial" w:cs="Arial"/>
          <w:color w:val="444444"/>
          <w:sz w:val="24"/>
          <w:szCs w:val="24"/>
          <w:lang w:eastAsia="da-DK"/>
        </w:rPr>
        <w:t xml:space="preserve"> tilstandsklasserne i kontekstklassen, men kun hvis dit programmeringssprog understøtter indlejrede klasser.</w:t>
      </w:r>
    </w:p>
    <w:p w:rsidR="004D0D31" w:rsidRPr="004D0D31" w:rsidRDefault="004D0D31" w:rsidP="004D0D31">
      <w:pPr>
        <w:numPr>
          <w:ilvl w:val="0"/>
          <w:numId w:val="4"/>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Modificer kontekstklassen:</w:t>
      </w:r>
    </w:p>
    <w:p w:rsidR="004D0D31" w:rsidRPr="004D0D31" w:rsidRDefault="004D0D31" w:rsidP="004D0D31">
      <w:pPr>
        <w:numPr>
          <w:ilvl w:val="1"/>
          <w:numId w:val="4"/>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Tilføj et referencefelt i konteksten til at gemme den aktuelle tilstandsobjekt og en offentlig setter, der gør det muligt at ændre værdien af dette felt.</w:t>
      </w:r>
    </w:p>
    <w:p w:rsidR="004D0D31" w:rsidRPr="004D0D31" w:rsidRDefault="004D0D31" w:rsidP="004D0D31">
      <w:pPr>
        <w:numPr>
          <w:ilvl w:val="0"/>
          <w:numId w:val="4"/>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Gennemgå metoderne i konteksten igen:</w:t>
      </w:r>
    </w:p>
    <w:p w:rsidR="004D0D31" w:rsidRPr="004D0D31" w:rsidRDefault="004D0D31" w:rsidP="004D0D31">
      <w:pPr>
        <w:numPr>
          <w:ilvl w:val="1"/>
          <w:numId w:val="4"/>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Gennemgå kontekstens metoder og erstat tomme tilstandsbetingelser med kald til de tilsvarende metoder i tilstandsobjektet.</w:t>
      </w:r>
    </w:p>
    <w:p w:rsidR="004D0D31" w:rsidRPr="004D0D31" w:rsidRDefault="004D0D31" w:rsidP="004D0D31">
      <w:pPr>
        <w:numPr>
          <w:ilvl w:val="0"/>
          <w:numId w:val="4"/>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Skift tilstanden i konteksten:</w:t>
      </w:r>
    </w:p>
    <w:p w:rsidR="004D0D31" w:rsidRDefault="004D0D31" w:rsidP="004D0D31">
      <w:pPr>
        <w:numPr>
          <w:ilvl w:val="1"/>
          <w:numId w:val="4"/>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For at ændre tilstanden opretter du en instans af en af tilstandsklasserne og giver den til konteksten. Du kan gøre dette enten inden i konteksten, i de forskellige tilstande eller i klienten. Hvor end dette gøres, bliver klassen afhængig af den konkrete tilstandsklasse, den instansierer.</w:t>
      </w:r>
    </w:p>
    <w:p w:rsidR="00C04F9E" w:rsidRPr="00C04F9E" w:rsidRDefault="00C04F9E" w:rsidP="004D0D31">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p>
    <w:p w:rsidR="00C04F9E" w:rsidRPr="00C04F9E" w:rsidRDefault="00C04F9E" w:rsidP="00C04F9E">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C04F9E">
        <w:rPr>
          <w:rFonts w:ascii="Arial" w:eastAsia="Times New Roman" w:hAnsi="Arial" w:cs="Arial"/>
          <w:b/>
          <w:bCs/>
          <w:color w:val="444444"/>
          <w:sz w:val="36"/>
          <w:szCs w:val="36"/>
          <w:lang w:eastAsia="da-DK"/>
        </w:rPr>
        <w:t> Pros and Cons</w:t>
      </w:r>
    </w:p>
    <w:p w:rsidR="004D0D31" w:rsidRPr="004D0D31" w:rsidRDefault="004D0D31" w:rsidP="004D0D31">
      <w:pPr>
        <w:shd w:val="clear" w:color="auto" w:fill="FFFFFF"/>
        <w:spacing w:before="100" w:beforeAutospacing="1" w:after="100" w:afterAutospacing="1" w:line="240" w:lineRule="auto"/>
        <w:rPr>
          <w:rFonts w:ascii="Arial" w:eastAsia="Times New Roman" w:hAnsi="Arial" w:cs="Arial"/>
          <w:iCs/>
          <w:color w:val="444444"/>
          <w:sz w:val="24"/>
          <w:szCs w:val="24"/>
          <w:lang w:eastAsia="da-DK"/>
        </w:rPr>
      </w:pPr>
      <w:r w:rsidRPr="004D0D31">
        <w:rPr>
          <w:rFonts w:ascii="Arial" w:eastAsia="Times New Roman" w:hAnsi="Arial" w:cs="Arial"/>
          <w:iCs/>
          <w:color w:val="444444"/>
          <w:sz w:val="24"/>
          <w:szCs w:val="24"/>
          <w:lang w:eastAsia="da-DK"/>
        </w:rPr>
        <w:t>Fordele:</w:t>
      </w:r>
    </w:p>
    <w:p w:rsidR="004D0D31" w:rsidRPr="004D0D31" w:rsidRDefault="004D0D31" w:rsidP="004D0D31">
      <w:pPr>
        <w:pStyle w:val="Listeafsnit"/>
        <w:numPr>
          <w:ilvl w:val="0"/>
          <w:numId w:val="9"/>
        </w:numPr>
        <w:shd w:val="clear" w:color="auto" w:fill="FFFFFF"/>
        <w:spacing w:before="100" w:beforeAutospacing="1" w:after="100" w:afterAutospacing="1" w:line="240" w:lineRule="auto"/>
        <w:rPr>
          <w:rFonts w:ascii="Arial" w:eastAsia="Times New Roman" w:hAnsi="Arial" w:cs="Arial"/>
          <w:iCs/>
          <w:color w:val="444444"/>
          <w:sz w:val="24"/>
          <w:szCs w:val="24"/>
          <w:lang w:eastAsia="da-DK"/>
        </w:rPr>
      </w:pPr>
      <w:r w:rsidRPr="004D0D31">
        <w:rPr>
          <w:rFonts w:ascii="Arial" w:eastAsia="Times New Roman" w:hAnsi="Arial" w:cs="Arial"/>
          <w:iCs/>
          <w:color w:val="444444"/>
          <w:sz w:val="24"/>
          <w:szCs w:val="24"/>
          <w:lang w:eastAsia="da-DK"/>
        </w:rPr>
        <w:t>Enkelt Ansvar-princippet:</w:t>
      </w:r>
    </w:p>
    <w:p w:rsidR="004D0D31" w:rsidRPr="004D0D31" w:rsidRDefault="004D0D31" w:rsidP="004D0D31">
      <w:pPr>
        <w:pStyle w:val="Listeafsnit"/>
        <w:numPr>
          <w:ilvl w:val="1"/>
          <w:numId w:val="9"/>
        </w:numPr>
        <w:shd w:val="clear" w:color="auto" w:fill="FFFFFF"/>
        <w:spacing w:before="100" w:beforeAutospacing="1" w:after="100" w:afterAutospacing="1" w:line="240" w:lineRule="auto"/>
        <w:rPr>
          <w:rFonts w:ascii="Arial" w:eastAsia="Times New Roman" w:hAnsi="Arial" w:cs="Arial"/>
          <w:iCs/>
          <w:color w:val="444444"/>
          <w:sz w:val="24"/>
          <w:szCs w:val="24"/>
          <w:lang w:eastAsia="da-DK"/>
        </w:rPr>
      </w:pPr>
      <w:r w:rsidRPr="004D0D31">
        <w:rPr>
          <w:rFonts w:ascii="Arial" w:eastAsia="Times New Roman" w:hAnsi="Arial" w:cs="Arial"/>
          <w:iCs/>
          <w:color w:val="444444"/>
          <w:sz w:val="24"/>
          <w:szCs w:val="24"/>
          <w:lang w:eastAsia="da-DK"/>
        </w:rPr>
        <w:t>Organisér koden relateret til specifikke tilstande i separate klasser. Dette gør det lettere at vedligeholde og forstå koden.</w:t>
      </w:r>
    </w:p>
    <w:p w:rsidR="004D0D31" w:rsidRPr="004D0D31" w:rsidRDefault="004D0D31" w:rsidP="004D0D31">
      <w:pPr>
        <w:pStyle w:val="Listeafsnit"/>
        <w:numPr>
          <w:ilvl w:val="0"/>
          <w:numId w:val="9"/>
        </w:numPr>
        <w:shd w:val="clear" w:color="auto" w:fill="FFFFFF"/>
        <w:spacing w:before="100" w:beforeAutospacing="1" w:after="100" w:afterAutospacing="1" w:line="240" w:lineRule="auto"/>
        <w:rPr>
          <w:rFonts w:ascii="Arial" w:eastAsia="Times New Roman" w:hAnsi="Arial" w:cs="Arial"/>
          <w:iCs/>
          <w:color w:val="444444"/>
          <w:sz w:val="24"/>
          <w:szCs w:val="24"/>
          <w:lang w:eastAsia="da-DK"/>
        </w:rPr>
      </w:pPr>
      <w:r w:rsidRPr="004D0D31">
        <w:rPr>
          <w:rFonts w:ascii="Arial" w:eastAsia="Times New Roman" w:hAnsi="Arial" w:cs="Arial"/>
          <w:iCs/>
          <w:color w:val="444444"/>
          <w:sz w:val="24"/>
          <w:szCs w:val="24"/>
          <w:lang w:eastAsia="da-DK"/>
        </w:rPr>
        <w:t>Åben/Lukket-princippet:</w:t>
      </w:r>
    </w:p>
    <w:p w:rsidR="004D0D31" w:rsidRPr="004D0D31" w:rsidRDefault="004D0D31" w:rsidP="004D0D31">
      <w:pPr>
        <w:pStyle w:val="Listeafsnit"/>
        <w:numPr>
          <w:ilvl w:val="1"/>
          <w:numId w:val="9"/>
        </w:numPr>
        <w:shd w:val="clear" w:color="auto" w:fill="FFFFFF"/>
        <w:spacing w:before="100" w:beforeAutospacing="1" w:after="100" w:afterAutospacing="1" w:line="240" w:lineRule="auto"/>
        <w:rPr>
          <w:rFonts w:ascii="Arial" w:eastAsia="Times New Roman" w:hAnsi="Arial" w:cs="Arial"/>
          <w:iCs/>
          <w:color w:val="444444"/>
          <w:sz w:val="24"/>
          <w:szCs w:val="24"/>
          <w:lang w:eastAsia="da-DK"/>
        </w:rPr>
      </w:pPr>
      <w:r w:rsidRPr="004D0D31">
        <w:rPr>
          <w:rFonts w:ascii="Arial" w:eastAsia="Times New Roman" w:hAnsi="Arial" w:cs="Arial"/>
          <w:iCs/>
          <w:color w:val="444444"/>
          <w:sz w:val="24"/>
          <w:szCs w:val="24"/>
          <w:lang w:eastAsia="da-DK"/>
        </w:rPr>
        <w:t>Introducer nye tilstande uden at ændre de eksisterende tilstandsklasser eller konteksten. Dette understøtter udvidelse og minimerer risikoen for at bryde eksisterende funktionalitet.</w:t>
      </w:r>
    </w:p>
    <w:p w:rsidR="004D0D31" w:rsidRPr="004D0D31" w:rsidRDefault="004D0D31" w:rsidP="004D0D31">
      <w:pPr>
        <w:pStyle w:val="Listeafsnit"/>
        <w:numPr>
          <w:ilvl w:val="0"/>
          <w:numId w:val="9"/>
        </w:numPr>
        <w:shd w:val="clear" w:color="auto" w:fill="FFFFFF"/>
        <w:spacing w:before="100" w:beforeAutospacing="1" w:after="100" w:afterAutospacing="1" w:line="240" w:lineRule="auto"/>
        <w:rPr>
          <w:rFonts w:ascii="Arial" w:eastAsia="Times New Roman" w:hAnsi="Arial" w:cs="Arial"/>
          <w:iCs/>
          <w:color w:val="444444"/>
          <w:sz w:val="24"/>
          <w:szCs w:val="24"/>
          <w:lang w:eastAsia="da-DK"/>
        </w:rPr>
      </w:pPr>
      <w:r w:rsidRPr="004D0D31">
        <w:rPr>
          <w:rFonts w:ascii="Arial" w:eastAsia="Times New Roman" w:hAnsi="Arial" w:cs="Arial"/>
          <w:iCs/>
          <w:color w:val="444444"/>
          <w:sz w:val="24"/>
          <w:szCs w:val="24"/>
          <w:lang w:eastAsia="da-DK"/>
        </w:rPr>
        <w:t>Forenkler kontekstens kode:</w:t>
      </w:r>
    </w:p>
    <w:p w:rsidR="004D0D31" w:rsidRPr="004D0D31" w:rsidRDefault="004D0D31" w:rsidP="004D0D31">
      <w:pPr>
        <w:pStyle w:val="Listeafsnit"/>
        <w:numPr>
          <w:ilvl w:val="1"/>
          <w:numId w:val="9"/>
        </w:numPr>
        <w:shd w:val="clear" w:color="auto" w:fill="FFFFFF"/>
        <w:spacing w:before="100" w:beforeAutospacing="1" w:after="100" w:afterAutospacing="1" w:line="240" w:lineRule="auto"/>
        <w:rPr>
          <w:rFonts w:ascii="Arial" w:eastAsia="Times New Roman" w:hAnsi="Arial" w:cs="Arial"/>
          <w:iCs/>
          <w:color w:val="444444"/>
          <w:sz w:val="24"/>
          <w:szCs w:val="24"/>
          <w:lang w:eastAsia="da-DK"/>
        </w:rPr>
      </w:pPr>
      <w:r w:rsidRPr="004D0D31">
        <w:rPr>
          <w:rFonts w:ascii="Arial" w:eastAsia="Times New Roman" w:hAnsi="Arial" w:cs="Arial"/>
          <w:iCs/>
          <w:color w:val="444444"/>
          <w:sz w:val="24"/>
          <w:szCs w:val="24"/>
          <w:lang w:eastAsia="da-DK"/>
        </w:rPr>
        <w:t>Ved at fjerne store betingelser fra konteksten kan du væsentligt reducere kompleksiteten af kontekstens kode. Adfærden håndteres nu af tilstandsobjekterne.</w:t>
      </w:r>
    </w:p>
    <w:p w:rsidR="004D0D31" w:rsidRPr="004D0D31" w:rsidRDefault="004D0D31" w:rsidP="004D0D31">
      <w:pPr>
        <w:shd w:val="clear" w:color="auto" w:fill="FFFFFF"/>
        <w:spacing w:before="100" w:beforeAutospacing="1" w:after="100" w:afterAutospacing="1" w:line="240" w:lineRule="auto"/>
        <w:rPr>
          <w:rFonts w:ascii="Arial" w:eastAsia="Times New Roman" w:hAnsi="Arial" w:cs="Arial"/>
          <w:iCs/>
          <w:color w:val="444444"/>
          <w:sz w:val="24"/>
          <w:szCs w:val="24"/>
          <w:lang w:eastAsia="da-DK"/>
        </w:rPr>
      </w:pPr>
      <w:r w:rsidRPr="004D0D31">
        <w:rPr>
          <w:rFonts w:ascii="Arial" w:eastAsia="Times New Roman" w:hAnsi="Arial" w:cs="Arial"/>
          <w:iCs/>
          <w:color w:val="444444"/>
          <w:sz w:val="24"/>
          <w:szCs w:val="24"/>
          <w:lang w:eastAsia="da-DK"/>
        </w:rPr>
        <w:t>Ulemper:</w:t>
      </w:r>
    </w:p>
    <w:p w:rsidR="004D0D31" w:rsidRPr="004D0D31" w:rsidRDefault="004D0D31" w:rsidP="004D0D31">
      <w:pPr>
        <w:pStyle w:val="Listeafsnit"/>
        <w:numPr>
          <w:ilvl w:val="0"/>
          <w:numId w:val="10"/>
        </w:numPr>
        <w:shd w:val="clear" w:color="auto" w:fill="FFFFFF"/>
        <w:spacing w:before="100" w:beforeAutospacing="1" w:after="100" w:afterAutospacing="1" w:line="240" w:lineRule="auto"/>
        <w:rPr>
          <w:rFonts w:ascii="Arial" w:eastAsia="Times New Roman" w:hAnsi="Arial" w:cs="Arial"/>
          <w:iCs/>
          <w:color w:val="444444"/>
          <w:sz w:val="24"/>
          <w:szCs w:val="24"/>
          <w:lang w:eastAsia="da-DK"/>
        </w:rPr>
      </w:pPr>
      <w:r w:rsidRPr="004D0D31">
        <w:rPr>
          <w:rFonts w:ascii="Arial" w:eastAsia="Times New Roman" w:hAnsi="Arial" w:cs="Arial"/>
          <w:iCs/>
          <w:color w:val="444444"/>
          <w:sz w:val="24"/>
          <w:szCs w:val="24"/>
          <w:lang w:eastAsia="da-DK"/>
        </w:rPr>
        <w:t>Overkill for enkle tilstandsmaskiner:</w:t>
      </w:r>
    </w:p>
    <w:p w:rsidR="00C04F9E" w:rsidRPr="004D0D31" w:rsidRDefault="004D0D31" w:rsidP="004D0D31">
      <w:pPr>
        <w:pStyle w:val="Listeafsnit"/>
        <w:numPr>
          <w:ilvl w:val="1"/>
          <w:numId w:val="10"/>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4D0D31">
        <w:rPr>
          <w:rFonts w:ascii="Arial" w:eastAsia="Times New Roman" w:hAnsi="Arial" w:cs="Arial"/>
          <w:iCs/>
          <w:color w:val="444444"/>
          <w:sz w:val="24"/>
          <w:szCs w:val="24"/>
          <w:lang w:eastAsia="da-DK"/>
        </w:rPr>
        <w:t>Hvis du kun har få tilstande, eller tilstandene sjældent ændres, kan det være, at State-mønstret er unødvendigt komplekst og ikke giver så meget værdi</w:t>
      </w:r>
      <w:proofErr w:type="gramStart"/>
      <w:r w:rsidRPr="004D0D31">
        <w:rPr>
          <w:rFonts w:ascii="Arial" w:eastAsia="Times New Roman" w:hAnsi="Arial" w:cs="Arial"/>
          <w:iCs/>
          <w:color w:val="444444"/>
          <w:sz w:val="24"/>
          <w:szCs w:val="24"/>
          <w:lang w:eastAsia="da-DK"/>
        </w:rPr>
        <w:t>.</w:t>
      </w:r>
      <w:r w:rsidR="00C04F9E" w:rsidRPr="004D0D31">
        <w:rPr>
          <w:rFonts w:ascii="Arial" w:eastAsia="Times New Roman" w:hAnsi="Arial" w:cs="Arial"/>
          <w:iCs/>
          <w:color w:val="444444"/>
          <w:sz w:val="24"/>
          <w:szCs w:val="24"/>
          <w:lang w:eastAsia="da-DK"/>
        </w:rPr>
        <w:t>Single</w:t>
      </w:r>
      <w:proofErr w:type="gramEnd"/>
      <w:r w:rsidR="00C04F9E" w:rsidRPr="004D0D31">
        <w:rPr>
          <w:rFonts w:ascii="Arial" w:eastAsia="Times New Roman" w:hAnsi="Arial" w:cs="Arial"/>
          <w:iCs/>
          <w:color w:val="444444"/>
          <w:sz w:val="24"/>
          <w:szCs w:val="24"/>
          <w:lang w:eastAsia="da-DK"/>
        </w:rPr>
        <w:t xml:space="preserve"> Responsibility Principle</w:t>
      </w:r>
      <w:r w:rsidR="00C04F9E" w:rsidRPr="004D0D31">
        <w:rPr>
          <w:rFonts w:ascii="Arial" w:eastAsia="Times New Roman" w:hAnsi="Arial" w:cs="Arial"/>
          <w:color w:val="444444"/>
          <w:sz w:val="24"/>
          <w:szCs w:val="24"/>
          <w:lang w:eastAsia="da-DK"/>
        </w:rPr>
        <w:t>. Organize the code related to particular states into separate classes.</w:t>
      </w:r>
    </w:p>
    <w:p w:rsidR="00C04F9E" w:rsidRPr="00C04F9E" w:rsidRDefault="004D0D31" w:rsidP="00C04F9E">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4D0D31">
        <w:rPr>
          <w:rFonts w:ascii="Arial" w:eastAsia="Times New Roman" w:hAnsi="Arial" w:cs="Arial"/>
          <w:b/>
          <w:bCs/>
          <w:color w:val="444444"/>
          <w:sz w:val="36"/>
          <w:szCs w:val="36"/>
          <w:lang w:eastAsia="da-DK"/>
        </w:rPr>
        <w:lastRenderedPageBreak/>
        <w:t>Relationer til Andre Mønstre</w:t>
      </w:r>
    </w:p>
    <w:p w:rsidR="004D0D31" w:rsidRPr="004D0D31" w:rsidRDefault="004D0D31" w:rsidP="004D0D31">
      <w:pPr>
        <w:numPr>
          <w:ilvl w:val="0"/>
          <w:numId w:val="7"/>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4D0D31">
        <w:rPr>
          <w:rFonts w:ascii="Arial" w:eastAsia="Times New Roman" w:hAnsi="Arial" w:cs="Arial"/>
          <w:b/>
          <w:color w:val="444444"/>
          <w:sz w:val="24"/>
          <w:szCs w:val="24"/>
          <w:lang w:eastAsia="da-DK"/>
        </w:rPr>
        <w:t>State</w:t>
      </w:r>
      <w:r w:rsidRPr="004D0D31">
        <w:rPr>
          <w:rFonts w:ascii="Arial" w:eastAsia="Times New Roman" w:hAnsi="Arial" w:cs="Arial"/>
          <w:color w:val="444444"/>
          <w:sz w:val="24"/>
          <w:szCs w:val="24"/>
          <w:lang w:eastAsia="da-DK"/>
        </w:rPr>
        <w:t xml:space="preserve"> vs. </w:t>
      </w:r>
      <w:r w:rsidRPr="004D0D31">
        <w:rPr>
          <w:rFonts w:ascii="Arial" w:eastAsia="Times New Roman" w:hAnsi="Arial" w:cs="Arial"/>
          <w:b/>
          <w:color w:val="444444"/>
          <w:sz w:val="24"/>
          <w:szCs w:val="24"/>
          <w:lang w:eastAsia="da-DK"/>
        </w:rPr>
        <w:t>Strategy</w:t>
      </w:r>
      <w:r w:rsidRPr="004D0D31">
        <w:rPr>
          <w:rFonts w:ascii="Arial" w:eastAsia="Times New Roman" w:hAnsi="Arial" w:cs="Arial"/>
          <w:color w:val="444444"/>
          <w:sz w:val="24"/>
          <w:szCs w:val="24"/>
          <w:lang w:eastAsia="da-DK"/>
        </w:rPr>
        <w:t>:</w:t>
      </w:r>
    </w:p>
    <w:p w:rsidR="004D0D31" w:rsidRPr="004D0D31" w:rsidRDefault="004D0D31" w:rsidP="004D0D31">
      <w:pPr>
        <w:numPr>
          <w:ilvl w:val="1"/>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Både State og Strategy bruger komposition til at delegere adfærd til andre objekter.</w:t>
      </w:r>
    </w:p>
    <w:p w:rsidR="004D0D31" w:rsidRPr="004D0D31" w:rsidRDefault="004D0D31" w:rsidP="004D0D31">
      <w:pPr>
        <w:numPr>
          <w:ilvl w:val="1"/>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State er en form for Strategy, hvor:</w:t>
      </w:r>
    </w:p>
    <w:p w:rsidR="004D0D31" w:rsidRPr="004D0D31" w:rsidRDefault="004D0D31" w:rsidP="004D0D31">
      <w:pPr>
        <w:numPr>
          <w:ilvl w:val="1"/>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State-objekter kan interagere med hinanden og initiere overgange (dvs. de er bevidste om hinanden).</w:t>
      </w:r>
    </w:p>
    <w:p w:rsidR="004D0D31" w:rsidRPr="004D0D31" w:rsidRDefault="004D0D31" w:rsidP="004D0D31">
      <w:pPr>
        <w:numPr>
          <w:ilvl w:val="1"/>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Strategy-objekter er typisk uafhængige og ikke bevidste om hinanden.</w:t>
      </w:r>
    </w:p>
    <w:p w:rsidR="004D0D31" w:rsidRPr="004D0D31" w:rsidRDefault="004D0D31" w:rsidP="004D0D31">
      <w:pPr>
        <w:numPr>
          <w:ilvl w:val="1"/>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State fokuserer på at håndtere adfærd baseret på tilstanden, mens Strategy giver mulighed for dynamisk at bytte algoritmer.</w:t>
      </w:r>
    </w:p>
    <w:p w:rsidR="004D0D31" w:rsidRPr="004D0D31" w:rsidRDefault="004D0D31" w:rsidP="004D0D31">
      <w:pPr>
        <w:numPr>
          <w:ilvl w:val="0"/>
          <w:numId w:val="7"/>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4D0D31">
        <w:rPr>
          <w:rFonts w:ascii="Arial" w:eastAsia="Times New Roman" w:hAnsi="Arial" w:cs="Arial"/>
          <w:b/>
          <w:color w:val="444444"/>
          <w:sz w:val="24"/>
          <w:szCs w:val="24"/>
          <w:lang w:eastAsia="da-DK"/>
        </w:rPr>
        <w:t>State</w:t>
      </w:r>
      <w:r w:rsidRPr="004D0D31">
        <w:rPr>
          <w:rFonts w:ascii="Arial" w:eastAsia="Times New Roman" w:hAnsi="Arial" w:cs="Arial"/>
          <w:color w:val="444444"/>
          <w:sz w:val="24"/>
          <w:szCs w:val="24"/>
          <w:lang w:eastAsia="da-DK"/>
        </w:rPr>
        <w:t xml:space="preserve"> vs. </w:t>
      </w:r>
      <w:r w:rsidRPr="004D0D31">
        <w:rPr>
          <w:rFonts w:ascii="Arial" w:eastAsia="Times New Roman" w:hAnsi="Arial" w:cs="Arial"/>
          <w:b/>
          <w:color w:val="444444"/>
          <w:sz w:val="24"/>
          <w:szCs w:val="24"/>
          <w:lang w:eastAsia="da-DK"/>
        </w:rPr>
        <w:t>Bridge</w:t>
      </w:r>
      <w:r w:rsidRPr="004D0D31">
        <w:rPr>
          <w:rFonts w:ascii="Arial" w:eastAsia="Times New Roman" w:hAnsi="Arial" w:cs="Arial"/>
          <w:color w:val="444444"/>
          <w:sz w:val="24"/>
          <w:szCs w:val="24"/>
          <w:lang w:eastAsia="da-DK"/>
        </w:rPr>
        <w:t>:</w:t>
      </w:r>
    </w:p>
    <w:p w:rsidR="004D0D31" w:rsidRPr="004D0D31" w:rsidRDefault="004D0D31" w:rsidP="004D0D31">
      <w:pPr>
        <w:numPr>
          <w:ilvl w:val="1"/>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State, Strategy og Bridge mønstre deler strukturer, der bygger på komposition for at delegere arbejde til andre objekter.</w:t>
      </w:r>
    </w:p>
    <w:p w:rsidR="004D0D31" w:rsidRPr="004D0D31" w:rsidRDefault="004D0D31" w:rsidP="004D0D31">
      <w:pPr>
        <w:numPr>
          <w:ilvl w:val="1"/>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Bridge handler om at adskille abstraktion fra implementering, hvilket gør det muligt at ændre implementeringen uden at påvirke abstraktionen.</w:t>
      </w:r>
    </w:p>
    <w:p w:rsidR="004D0D31" w:rsidRPr="004D0D31" w:rsidRDefault="004D0D31" w:rsidP="004D0D31">
      <w:pPr>
        <w:numPr>
          <w:ilvl w:val="1"/>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State handler om at ændre adfærd baseret på objektets tilstand, mens Bridge fokuserer på at adskille abstraktion fra implementeringen.</w:t>
      </w:r>
    </w:p>
    <w:p w:rsidR="004D0D31" w:rsidRPr="004D0D31" w:rsidRDefault="004D0D31" w:rsidP="004D0D31">
      <w:pPr>
        <w:numPr>
          <w:ilvl w:val="0"/>
          <w:numId w:val="7"/>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4D0D31">
        <w:rPr>
          <w:rFonts w:ascii="Arial" w:eastAsia="Times New Roman" w:hAnsi="Arial" w:cs="Arial"/>
          <w:b/>
          <w:color w:val="444444"/>
          <w:sz w:val="24"/>
          <w:szCs w:val="24"/>
          <w:lang w:eastAsia="da-DK"/>
        </w:rPr>
        <w:t>State</w:t>
      </w:r>
      <w:r w:rsidRPr="004D0D31">
        <w:rPr>
          <w:rFonts w:ascii="Arial" w:eastAsia="Times New Roman" w:hAnsi="Arial" w:cs="Arial"/>
          <w:color w:val="444444"/>
          <w:sz w:val="24"/>
          <w:szCs w:val="24"/>
          <w:lang w:eastAsia="da-DK"/>
        </w:rPr>
        <w:t xml:space="preserve"> vs. </w:t>
      </w:r>
      <w:r w:rsidRPr="004D0D31">
        <w:rPr>
          <w:rFonts w:ascii="Arial" w:eastAsia="Times New Roman" w:hAnsi="Arial" w:cs="Arial"/>
          <w:b/>
          <w:color w:val="444444"/>
          <w:sz w:val="24"/>
          <w:szCs w:val="24"/>
          <w:lang w:eastAsia="da-DK"/>
        </w:rPr>
        <w:t>Adapter</w:t>
      </w:r>
      <w:r w:rsidRPr="004D0D31">
        <w:rPr>
          <w:rFonts w:ascii="Arial" w:eastAsia="Times New Roman" w:hAnsi="Arial" w:cs="Arial"/>
          <w:color w:val="444444"/>
          <w:sz w:val="24"/>
          <w:szCs w:val="24"/>
          <w:lang w:eastAsia="da-DK"/>
        </w:rPr>
        <w:t>:</w:t>
      </w:r>
    </w:p>
    <w:p w:rsidR="004D0D31" w:rsidRPr="004D0D31" w:rsidRDefault="004D0D31" w:rsidP="004D0D31">
      <w:pPr>
        <w:numPr>
          <w:ilvl w:val="1"/>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Begge mønstre hjælper med at håndtere ændringer og tilpasse kode, men deres formål adskiller sig:</w:t>
      </w:r>
    </w:p>
    <w:p w:rsidR="004D0D31" w:rsidRPr="004D0D31" w:rsidRDefault="004D0D31" w:rsidP="004D0D31">
      <w:pPr>
        <w:numPr>
          <w:ilvl w:val="1"/>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Adapter gør det muligt at få forskellige interfaces til at arbejde sammen ved at tilpasse et objekts interface til et andet.</w:t>
      </w:r>
    </w:p>
    <w:p w:rsidR="004D0D31" w:rsidRPr="004D0D31" w:rsidRDefault="004D0D31" w:rsidP="004D0D31">
      <w:pPr>
        <w:numPr>
          <w:ilvl w:val="1"/>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State håndterer tilstandsovergange og ændrer adfærd baseret på objektets interne tilstand.</w:t>
      </w:r>
    </w:p>
    <w:p w:rsidR="004D0D31" w:rsidRPr="004D0D31" w:rsidRDefault="004D0D31" w:rsidP="004D0D31">
      <w:pPr>
        <w:numPr>
          <w:ilvl w:val="0"/>
          <w:numId w:val="7"/>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4D0D31">
        <w:rPr>
          <w:rFonts w:ascii="Arial" w:eastAsia="Times New Roman" w:hAnsi="Arial" w:cs="Arial"/>
          <w:b/>
          <w:color w:val="444444"/>
          <w:sz w:val="24"/>
          <w:szCs w:val="24"/>
          <w:lang w:eastAsia="da-DK"/>
        </w:rPr>
        <w:t>State</w:t>
      </w:r>
      <w:r w:rsidRPr="004D0D31">
        <w:rPr>
          <w:rFonts w:ascii="Arial" w:eastAsia="Times New Roman" w:hAnsi="Arial" w:cs="Arial"/>
          <w:color w:val="444444"/>
          <w:sz w:val="24"/>
          <w:szCs w:val="24"/>
          <w:lang w:eastAsia="da-DK"/>
        </w:rPr>
        <w:t xml:space="preserve"> som en udvidelse af </w:t>
      </w:r>
      <w:r w:rsidRPr="004D0D31">
        <w:rPr>
          <w:rFonts w:ascii="Arial" w:eastAsia="Times New Roman" w:hAnsi="Arial" w:cs="Arial"/>
          <w:b/>
          <w:color w:val="444444"/>
          <w:sz w:val="24"/>
          <w:szCs w:val="24"/>
          <w:lang w:eastAsia="da-DK"/>
        </w:rPr>
        <w:t>Strategy</w:t>
      </w:r>
      <w:r w:rsidRPr="004D0D31">
        <w:rPr>
          <w:rFonts w:ascii="Arial" w:eastAsia="Times New Roman" w:hAnsi="Arial" w:cs="Arial"/>
          <w:color w:val="444444"/>
          <w:sz w:val="24"/>
          <w:szCs w:val="24"/>
          <w:lang w:eastAsia="da-DK"/>
        </w:rPr>
        <w:t>:</w:t>
      </w:r>
    </w:p>
    <w:p w:rsidR="004D0D31" w:rsidRPr="004D0D31" w:rsidRDefault="004D0D31" w:rsidP="004D0D31">
      <w:pPr>
        <w:numPr>
          <w:ilvl w:val="1"/>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4D0D31">
        <w:rPr>
          <w:rFonts w:ascii="Arial" w:eastAsia="Times New Roman" w:hAnsi="Arial" w:cs="Arial"/>
          <w:color w:val="444444"/>
          <w:sz w:val="24"/>
          <w:szCs w:val="24"/>
          <w:lang w:eastAsia="da-DK"/>
        </w:rPr>
        <w:t>State kan ses som en udvidelse af Strategy, da begge mønstre gør brug af komposition, men hvor State-mønstret tillader tilstande at afhænge af hinanden og ændre kontekstens tilstand, hvilket Strategy ikke gør.</w:t>
      </w:r>
    </w:p>
    <w:sectPr w:rsidR="004D0D31" w:rsidRPr="004D0D31" w:rsidSect="00DA5400">
      <w:pgSz w:w="11906" w:h="16838"/>
      <w:pgMar w:top="1701" w:right="1134" w:bottom="170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426278"/>
    <w:multiLevelType w:val="multilevel"/>
    <w:tmpl w:val="ABE4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B75267"/>
    <w:multiLevelType w:val="multilevel"/>
    <w:tmpl w:val="EF60E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D13696"/>
    <w:multiLevelType w:val="multilevel"/>
    <w:tmpl w:val="CC10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5B416F"/>
    <w:multiLevelType w:val="multilevel"/>
    <w:tmpl w:val="15D2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A947155"/>
    <w:multiLevelType w:val="hybridMultilevel"/>
    <w:tmpl w:val="10D4D50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nsid w:val="3E243423"/>
    <w:multiLevelType w:val="hybridMultilevel"/>
    <w:tmpl w:val="D4A6774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nsid w:val="64B36270"/>
    <w:multiLevelType w:val="multilevel"/>
    <w:tmpl w:val="3F588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9E36C52"/>
    <w:multiLevelType w:val="multilevel"/>
    <w:tmpl w:val="9B581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FF85A79"/>
    <w:multiLevelType w:val="multilevel"/>
    <w:tmpl w:val="1BC4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3F95C84"/>
    <w:multiLevelType w:val="multilevel"/>
    <w:tmpl w:val="1BC47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7"/>
  </w:num>
  <w:num w:numId="4">
    <w:abstractNumId w:val="6"/>
  </w:num>
  <w:num w:numId="5">
    <w:abstractNumId w:val="8"/>
  </w:num>
  <w:num w:numId="6">
    <w:abstractNumId w:val="3"/>
  </w:num>
  <w:num w:numId="7">
    <w:abstractNumId w:val="1"/>
  </w:num>
  <w:num w:numId="8">
    <w:abstractNumId w:val="5"/>
  </w:num>
  <w:num w:numId="9">
    <w:abstractNumId w:val="4"/>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1304"/>
  <w:hyphenationZone w:val="425"/>
  <w:characterSpacingControl w:val="doNotCompress"/>
  <w:compat/>
  <w:rsids>
    <w:rsidRoot w:val="00C04F9E"/>
    <w:rsid w:val="0024542B"/>
    <w:rsid w:val="00274325"/>
    <w:rsid w:val="004D0D31"/>
    <w:rsid w:val="007A6E1C"/>
    <w:rsid w:val="00985790"/>
    <w:rsid w:val="00A81AB7"/>
    <w:rsid w:val="00C04F9E"/>
    <w:rsid w:val="00CE0F65"/>
    <w:rsid w:val="00DA5400"/>
    <w:rsid w:val="00FD0A86"/>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400"/>
  </w:style>
  <w:style w:type="paragraph" w:styleId="Overskrift1">
    <w:name w:val="heading 1"/>
    <w:basedOn w:val="Normal"/>
    <w:link w:val="Overskrift1Tegn"/>
    <w:uiPriority w:val="9"/>
    <w:qFormat/>
    <w:rsid w:val="00C04F9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a-DK"/>
    </w:rPr>
  </w:style>
  <w:style w:type="paragraph" w:styleId="Overskrift2">
    <w:name w:val="heading 2"/>
    <w:basedOn w:val="Normal"/>
    <w:link w:val="Overskrift2Tegn"/>
    <w:uiPriority w:val="9"/>
    <w:qFormat/>
    <w:rsid w:val="00C04F9E"/>
    <w:pPr>
      <w:spacing w:before="100" w:beforeAutospacing="1" w:after="100" w:afterAutospacing="1" w:line="240" w:lineRule="auto"/>
      <w:outlineLvl w:val="1"/>
    </w:pPr>
    <w:rPr>
      <w:rFonts w:ascii="Times New Roman" w:eastAsia="Times New Roman" w:hAnsi="Times New Roman" w:cs="Times New Roman"/>
      <w:b/>
      <w:bCs/>
      <w:sz w:val="36"/>
      <w:szCs w:val="36"/>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C04F9E"/>
    <w:rPr>
      <w:rFonts w:ascii="Times New Roman" w:eastAsia="Times New Roman" w:hAnsi="Times New Roman" w:cs="Times New Roman"/>
      <w:b/>
      <w:bCs/>
      <w:kern w:val="36"/>
      <w:sz w:val="48"/>
      <w:szCs w:val="48"/>
      <w:lang w:eastAsia="da-DK"/>
    </w:rPr>
  </w:style>
  <w:style w:type="character" w:customStyle="1" w:styleId="Overskrift2Tegn">
    <w:name w:val="Overskrift 2 Tegn"/>
    <w:basedOn w:val="Standardskrifttypeiafsnit"/>
    <w:link w:val="Overskrift2"/>
    <w:uiPriority w:val="9"/>
    <w:rsid w:val="00C04F9E"/>
    <w:rPr>
      <w:rFonts w:ascii="Times New Roman" w:eastAsia="Times New Roman" w:hAnsi="Times New Roman" w:cs="Times New Roman"/>
      <w:b/>
      <w:bCs/>
      <w:sz w:val="36"/>
      <w:szCs w:val="36"/>
      <w:lang w:eastAsia="da-DK"/>
    </w:rPr>
  </w:style>
  <w:style w:type="paragraph" w:styleId="NormalWeb">
    <w:name w:val="Normal (Web)"/>
    <w:basedOn w:val="Normal"/>
    <w:uiPriority w:val="99"/>
    <w:semiHidden/>
    <w:unhideWhenUsed/>
    <w:rsid w:val="00C04F9E"/>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Strk">
    <w:name w:val="Strong"/>
    <w:basedOn w:val="Standardskrifttypeiafsnit"/>
    <w:uiPriority w:val="22"/>
    <w:qFormat/>
    <w:rsid w:val="00C04F9E"/>
    <w:rPr>
      <w:b/>
      <w:bCs/>
    </w:rPr>
  </w:style>
  <w:style w:type="character" w:styleId="Fremhv">
    <w:name w:val="Emphasis"/>
    <w:basedOn w:val="Standardskrifttypeiafsnit"/>
    <w:uiPriority w:val="20"/>
    <w:qFormat/>
    <w:rsid w:val="00C04F9E"/>
    <w:rPr>
      <w:i/>
      <w:iCs/>
    </w:rPr>
  </w:style>
  <w:style w:type="character" w:customStyle="1" w:styleId="pop-i">
    <w:name w:val="pop-i"/>
    <w:basedOn w:val="Standardskrifttypeiafsnit"/>
    <w:rsid w:val="00C04F9E"/>
  </w:style>
  <w:style w:type="character" w:styleId="HTML-kode">
    <w:name w:val="HTML Code"/>
    <w:basedOn w:val="Standardskrifttypeiafsnit"/>
    <w:uiPriority w:val="99"/>
    <w:semiHidden/>
    <w:unhideWhenUsed/>
    <w:rsid w:val="00C04F9E"/>
    <w:rPr>
      <w:rFonts w:ascii="Courier New" w:eastAsia="Times New Roman" w:hAnsi="Courier New" w:cs="Courier New"/>
      <w:sz w:val="20"/>
      <w:szCs w:val="20"/>
    </w:rPr>
  </w:style>
  <w:style w:type="paragraph" w:styleId="FormateretHTML">
    <w:name w:val="HTML Preformatted"/>
    <w:basedOn w:val="Normal"/>
    <w:link w:val="FormateretHTMLTegn"/>
    <w:uiPriority w:val="99"/>
    <w:semiHidden/>
    <w:unhideWhenUsed/>
    <w:rsid w:val="00C04F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a-DK"/>
    </w:rPr>
  </w:style>
  <w:style w:type="character" w:customStyle="1" w:styleId="FormateretHTMLTegn">
    <w:name w:val="Formateret HTML   Tegn"/>
    <w:basedOn w:val="Standardskrifttypeiafsnit"/>
    <w:link w:val="FormateretHTML"/>
    <w:uiPriority w:val="99"/>
    <w:semiHidden/>
    <w:rsid w:val="00C04F9E"/>
    <w:rPr>
      <w:rFonts w:ascii="Courier New" w:eastAsia="Times New Roman" w:hAnsi="Courier New" w:cs="Courier New"/>
      <w:sz w:val="20"/>
      <w:szCs w:val="20"/>
      <w:lang w:eastAsia="da-DK"/>
    </w:rPr>
  </w:style>
  <w:style w:type="character" w:customStyle="1" w:styleId="cm-keyword">
    <w:name w:val="cm-keyword"/>
    <w:basedOn w:val="Standardskrifttypeiafsnit"/>
    <w:rsid w:val="00C04F9E"/>
  </w:style>
  <w:style w:type="character" w:customStyle="1" w:styleId="cm-def1">
    <w:name w:val="cm-def1"/>
    <w:basedOn w:val="Standardskrifttypeiafsnit"/>
    <w:rsid w:val="00C04F9E"/>
  </w:style>
  <w:style w:type="character" w:customStyle="1" w:styleId="cm-def3">
    <w:name w:val="cm-def3"/>
    <w:basedOn w:val="Standardskrifttypeiafsnit"/>
    <w:rsid w:val="00C04F9E"/>
  </w:style>
  <w:style w:type="character" w:customStyle="1" w:styleId="cm-bracket">
    <w:name w:val="cm-bracket"/>
    <w:basedOn w:val="Standardskrifttypeiafsnit"/>
    <w:rsid w:val="00C04F9E"/>
  </w:style>
  <w:style w:type="character" w:customStyle="1" w:styleId="cm-variable">
    <w:name w:val="cm-variable"/>
    <w:basedOn w:val="Standardskrifttypeiafsnit"/>
    <w:rsid w:val="00C04F9E"/>
  </w:style>
  <w:style w:type="character" w:customStyle="1" w:styleId="cm-comment">
    <w:name w:val="cm-comment"/>
    <w:basedOn w:val="Standardskrifttypeiafsnit"/>
    <w:rsid w:val="00C04F9E"/>
  </w:style>
  <w:style w:type="character" w:customStyle="1" w:styleId="cm-string">
    <w:name w:val="cm-string"/>
    <w:basedOn w:val="Standardskrifttypeiafsnit"/>
    <w:rsid w:val="00C04F9E"/>
  </w:style>
  <w:style w:type="character" w:customStyle="1" w:styleId="cm-operator">
    <w:name w:val="cm-operator"/>
    <w:basedOn w:val="Standardskrifttypeiafsnit"/>
    <w:rsid w:val="00C04F9E"/>
  </w:style>
  <w:style w:type="character" w:customStyle="1" w:styleId="cm-doc">
    <w:name w:val="cm-doc"/>
    <w:basedOn w:val="Standardskrifttypeiafsnit"/>
    <w:rsid w:val="00C04F9E"/>
  </w:style>
  <w:style w:type="character" w:styleId="Hyperlink">
    <w:name w:val="Hyperlink"/>
    <w:basedOn w:val="Standardskrifttypeiafsnit"/>
    <w:uiPriority w:val="99"/>
    <w:semiHidden/>
    <w:unhideWhenUsed/>
    <w:rsid w:val="00C04F9E"/>
    <w:rPr>
      <w:color w:val="0000FF"/>
      <w:u w:val="single"/>
    </w:rPr>
  </w:style>
  <w:style w:type="character" w:styleId="BesgtHyperlink">
    <w:name w:val="FollowedHyperlink"/>
    <w:basedOn w:val="Standardskrifttypeiafsnit"/>
    <w:uiPriority w:val="99"/>
    <w:semiHidden/>
    <w:unhideWhenUsed/>
    <w:rsid w:val="00C04F9E"/>
    <w:rPr>
      <w:color w:val="800080"/>
      <w:u w:val="single"/>
    </w:rPr>
  </w:style>
  <w:style w:type="character" w:customStyle="1" w:styleId="cm-atom">
    <w:name w:val="cm-atom"/>
    <w:basedOn w:val="Standardskrifttypeiafsnit"/>
    <w:rsid w:val="00C04F9E"/>
  </w:style>
  <w:style w:type="character" w:customStyle="1" w:styleId="cm-def2">
    <w:name w:val="cm-def2"/>
    <w:basedOn w:val="Standardskrifttypeiafsnit"/>
    <w:rsid w:val="00C04F9E"/>
  </w:style>
  <w:style w:type="character" w:customStyle="1" w:styleId="cm-number">
    <w:name w:val="cm-number"/>
    <w:basedOn w:val="Standardskrifttypeiafsnit"/>
    <w:rsid w:val="00C04F9E"/>
  </w:style>
  <w:style w:type="paragraph" w:styleId="Markeringsbobletekst">
    <w:name w:val="Balloon Text"/>
    <w:basedOn w:val="Normal"/>
    <w:link w:val="MarkeringsbobletekstTegn"/>
    <w:uiPriority w:val="99"/>
    <w:semiHidden/>
    <w:unhideWhenUsed/>
    <w:rsid w:val="00C04F9E"/>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C04F9E"/>
    <w:rPr>
      <w:rFonts w:ascii="Tahoma" w:hAnsi="Tahoma" w:cs="Tahoma"/>
      <w:sz w:val="16"/>
      <w:szCs w:val="16"/>
    </w:rPr>
  </w:style>
  <w:style w:type="paragraph" w:styleId="Billedtekst">
    <w:name w:val="caption"/>
    <w:basedOn w:val="Normal"/>
    <w:next w:val="Normal"/>
    <w:uiPriority w:val="35"/>
    <w:unhideWhenUsed/>
    <w:qFormat/>
    <w:rsid w:val="007A6E1C"/>
    <w:pPr>
      <w:spacing w:line="240" w:lineRule="auto"/>
    </w:pPr>
    <w:rPr>
      <w:b/>
      <w:bCs/>
      <w:color w:val="4F81BD" w:themeColor="accent1"/>
      <w:sz w:val="18"/>
      <w:szCs w:val="18"/>
    </w:rPr>
  </w:style>
  <w:style w:type="paragraph" w:styleId="Listeafsnit">
    <w:name w:val="List Paragraph"/>
    <w:basedOn w:val="Normal"/>
    <w:uiPriority w:val="34"/>
    <w:qFormat/>
    <w:rsid w:val="007A6E1C"/>
    <w:pPr>
      <w:ind w:left="720"/>
      <w:contextualSpacing/>
    </w:pPr>
  </w:style>
</w:styles>
</file>

<file path=word/webSettings.xml><?xml version="1.0" encoding="utf-8"?>
<w:webSettings xmlns:r="http://schemas.openxmlformats.org/officeDocument/2006/relationships" xmlns:w="http://schemas.openxmlformats.org/wordprocessingml/2006/main">
  <w:divs>
    <w:div w:id="1933077940">
      <w:bodyDiv w:val="1"/>
      <w:marLeft w:val="0"/>
      <w:marRight w:val="0"/>
      <w:marTop w:val="0"/>
      <w:marBottom w:val="0"/>
      <w:divBdr>
        <w:top w:val="none" w:sz="0" w:space="0" w:color="auto"/>
        <w:left w:val="none" w:sz="0" w:space="0" w:color="auto"/>
        <w:bottom w:val="none" w:sz="0" w:space="0" w:color="auto"/>
        <w:right w:val="none" w:sz="0" w:space="0" w:color="auto"/>
      </w:divBdr>
      <w:divsChild>
        <w:div w:id="1710062042">
          <w:marLeft w:val="0"/>
          <w:marRight w:val="0"/>
          <w:marTop w:val="0"/>
          <w:marBottom w:val="0"/>
          <w:divBdr>
            <w:top w:val="none" w:sz="0" w:space="0" w:color="auto"/>
            <w:left w:val="none" w:sz="0" w:space="0" w:color="auto"/>
            <w:bottom w:val="none" w:sz="0" w:space="0" w:color="auto"/>
            <w:right w:val="none" w:sz="0" w:space="0" w:color="auto"/>
          </w:divBdr>
          <w:divsChild>
            <w:div w:id="151024684">
              <w:marLeft w:val="0"/>
              <w:marRight w:val="0"/>
              <w:marTop w:val="0"/>
              <w:marBottom w:val="0"/>
              <w:divBdr>
                <w:top w:val="none" w:sz="0" w:space="0" w:color="auto"/>
                <w:left w:val="none" w:sz="0" w:space="0" w:color="auto"/>
                <w:bottom w:val="none" w:sz="0" w:space="0" w:color="auto"/>
                <w:right w:val="none" w:sz="0" w:space="0" w:color="auto"/>
              </w:divBdr>
            </w:div>
          </w:divsChild>
        </w:div>
        <w:div w:id="195580890">
          <w:marLeft w:val="0"/>
          <w:marRight w:val="0"/>
          <w:marTop w:val="0"/>
          <w:marBottom w:val="0"/>
          <w:divBdr>
            <w:top w:val="none" w:sz="0" w:space="0" w:color="auto"/>
            <w:left w:val="none" w:sz="0" w:space="0" w:color="auto"/>
            <w:bottom w:val="none" w:sz="0" w:space="0" w:color="auto"/>
            <w:right w:val="none" w:sz="0" w:space="0" w:color="auto"/>
          </w:divBdr>
          <w:divsChild>
            <w:div w:id="993098336">
              <w:marLeft w:val="0"/>
              <w:marRight w:val="0"/>
              <w:marTop w:val="0"/>
              <w:marBottom w:val="0"/>
              <w:divBdr>
                <w:top w:val="none" w:sz="0" w:space="0" w:color="auto"/>
                <w:left w:val="none" w:sz="0" w:space="0" w:color="auto"/>
                <w:bottom w:val="none" w:sz="0" w:space="0" w:color="auto"/>
                <w:right w:val="none" w:sz="0" w:space="0" w:color="auto"/>
              </w:divBdr>
            </w:div>
            <w:div w:id="1372073963">
              <w:marLeft w:val="0"/>
              <w:marRight w:val="0"/>
              <w:marTop w:val="0"/>
              <w:marBottom w:val="0"/>
              <w:divBdr>
                <w:top w:val="none" w:sz="0" w:space="0" w:color="auto"/>
                <w:left w:val="none" w:sz="0" w:space="0" w:color="auto"/>
                <w:bottom w:val="dotted" w:sz="6" w:space="0" w:color="EEEEEE"/>
                <w:right w:val="none" w:sz="0" w:space="0" w:color="auto"/>
              </w:divBdr>
            </w:div>
            <w:div w:id="1551309581">
              <w:marLeft w:val="0"/>
              <w:marRight w:val="0"/>
              <w:marTop w:val="0"/>
              <w:marBottom w:val="0"/>
              <w:divBdr>
                <w:top w:val="none" w:sz="0" w:space="0" w:color="auto"/>
                <w:left w:val="none" w:sz="0" w:space="0" w:color="auto"/>
                <w:bottom w:val="none" w:sz="0" w:space="0" w:color="auto"/>
                <w:right w:val="none" w:sz="0" w:space="0" w:color="auto"/>
              </w:divBdr>
            </w:div>
            <w:div w:id="1634362907">
              <w:marLeft w:val="0"/>
              <w:marRight w:val="0"/>
              <w:marTop w:val="0"/>
              <w:marBottom w:val="0"/>
              <w:divBdr>
                <w:top w:val="none" w:sz="0" w:space="0" w:color="auto"/>
                <w:left w:val="none" w:sz="0" w:space="0" w:color="auto"/>
                <w:bottom w:val="dotted" w:sz="6" w:space="0" w:color="EEEEEE"/>
                <w:right w:val="none" w:sz="0" w:space="0" w:color="auto"/>
              </w:divBdr>
            </w:div>
            <w:div w:id="1238319862">
              <w:marLeft w:val="0"/>
              <w:marRight w:val="0"/>
              <w:marTop w:val="0"/>
              <w:marBottom w:val="0"/>
              <w:divBdr>
                <w:top w:val="none" w:sz="0" w:space="0" w:color="auto"/>
                <w:left w:val="none" w:sz="0" w:space="0" w:color="auto"/>
                <w:bottom w:val="none" w:sz="0" w:space="0" w:color="auto"/>
                <w:right w:val="none" w:sz="0" w:space="0" w:color="auto"/>
              </w:divBdr>
            </w:div>
            <w:div w:id="1847668376">
              <w:marLeft w:val="0"/>
              <w:marRight w:val="0"/>
              <w:marTop w:val="0"/>
              <w:marBottom w:val="0"/>
              <w:divBdr>
                <w:top w:val="none" w:sz="0" w:space="0" w:color="auto"/>
                <w:left w:val="none" w:sz="0" w:space="0" w:color="auto"/>
                <w:bottom w:val="none" w:sz="0" w:space="0" w:color="auto"/>
                <w:right w:val="none" w:sz="0" w:space="0" w:color="auto"/>
              </w:divBdr>
            </w:div>
          </w:divsChild>
        </w:div>
        <w:div w:id="757290481">
          <w:marLeft w:val="-225"/>
          <w:marRight w:val="-225"/>
          <w:marTop w:val="0"/>
          <w:marBottom w:val="0"/>
          <w:divBdr>
            <w:top w:val="none" w:sz="0" w:space="0" w:color="auto"/>
            <w:left w:val="none" w:sz="0" w:space="0" w:color="auto"/>
            <w:bottom w:val="none" w:sz="0" w:space="0" w:color="auto"/>
            <w:right w:val="none" w:sz="0" w:space="0" w:color="auto"/>
          </w:divBdr>
          <w:divsChild>
            <w:div w:id="1977101960">
              <w:marLeft w:val="0"/>
              <w:marRight w:val="0"/>
              <w:marTop w:val="0"/>
              <w:marBottom w:val="0"/>
              <w:divBdr>
                <w:top w:val="none" w:sz="0" w:space="0" w:color="auto"/>
                <w:left w:val="none" w:sz="0" w:space="0" w:color="auto"/>
                <w:bottom w:val="none" w:sz="0" w:space="0" w:color="auto"/>
                <w:right w:val="none" w:sz="0" w:space="0" w:color="auto"/>
              </w:divBdr>
            </w:div>
            <w:div w:id="1499464058">
              <w:marLeft w:val="0"/>
              <w:marRight w:val="0"/>
              <w:marTop w:val="0"/>
              <w:marBottom w:val="0"/>
              <w:divBdr>
                <w:top w:val="none" w:sz="0" w:space="0" w:color="auto"/>
                <w:left w:val="none" w:sz="0" w:space="0" w:color="auto"/>
                <w:bottom w:val="none" w:sz="0" w:space="0" w:color="auto"/>
                <w:right w:val="none" w:sz="0" w:space="0" w:color="auto"/>
              </w:divBdr>
            </w:div>
          </w:divsChild>
        </w:div>
        <w:div w:id="1625043581">
          <w:marLeft w:val="0"/>
          <w:marRight w:val="0"/>
          <w:marTop w:val="6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7D9152-5C04-4307-B40D-C26871386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1971</Words>
  <Characters>12024</Characters>
  <Application>Microsoft Office Word</Application>
  <DocSecurity>0</DocSecurity>
  <Lines>100</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13968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Henning</dc:creator>
  <cp:lastModifiedBy>Henning</cp:lastModifiedBy>
  <cp:revision>5</cp:revision>
  <dcterms:created xsi:type="dcterms:W3CDTF">2025-11-14T05:46:00Z</dcterms:created>
  <dcterms:modified xsi:type="dcterms:W3CDTF">2025-11-14T07:05:00Z</dcterms:modified>
</cp:coreProperties>
</file>