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A1DCA" w:rsidRDefault="00DA1DCA" w:rsidP="00DA1DCA">
      <w:pPr>
        <w:jc w:val="center"/>
        <w:rPr>
          <w:rFonts w:hint="eastAsia"/>
          <w:sz w:val="32"/>
          <w:szCs w:val="32"/>
        </w:rPr>
      </w:pPr>
      <w:r w:rsidRPr="00DA1DCA">
        <w:rPr>
          <w:rFonts w:hint="eastAsia"/>
          <w:sz w:val="32"/>
          <w:szCs w:val="32"/>
        </w:rPr>
        <w:t>Spring</w:t>
      </w:r>
      <w:r w:rsidRPr="00DA1DCA">
        <w:rPr>
          <w:rFonts w:hint="eastAsia"/>
          <w:sz w:val="32"/>
          <w:szCs w:val="32"/>
        </w:rPr>
        <w:t>事务配置</w:t>
      </w:r>
      <w:r w:rsidRPr="00DA1DCA">
        <w:rPr>
          <w:rFonts w:hint="eastAsia"/>
          <w:sz w:val="32"/>
          <w:szCs w:val="32"/>
        </w:rPr>
        <w:t>(</w:t>
      </w:r>
      <w:r w:rsidRPr="00DA1DCA">
        <w:rPr>
          <w:rFonts w:hint="eastAsia"/>
          <w:sz w:val="32"/>
          <w:szCs w:val="32"/>
        </w:rPr>
        <w:t>摘自网络</w:t>
      </w:r>
      <w:r w:rsidRPr="00DA1DCA">
        <w:rPr>
          <w:rFonts w:hint="eastAsia"/>
          <w:sz w:val="32"/>
          <w:szCs w:val="32"/>
        </w:rPr>
        <w:t>)</w:t>
      </w:r>
    </w:p>
    <w:p w:rsidR="00011BC8" w:rsidRDefault="00011BC8">
      <w:pPr>
        <w:rPr>
          <w:rFonts w:hint="eastAsia"/>
        </w:rPr>
      </w:pPr>
    </w:p>
    <w:p w:rsidR="00BF2514" w:rsidRPr="00BF2514" w:rsidRDefault="00BF2514" w:rsidP="00BF2514">
      <w:pPr>
        <w:widowControl/>
        <w:shd w:val="clear" w:color="auto" w:fill="36393D"/>
        <w:jc w:val="left"/>
        <w:outlineLvl w:val="0"/>
        <w:rPr>
          <w:rFonts w:ascii="微软雅黑" w:eastAsia="微软雅黑" w:hAnsi="微软雅黑" w:cs="宋体"/>
          <w:b/>
          <w:bCs/>
          <w:color w:val="F0FFF0"/>
          <w:kern w:val="36"/>
          <w:sz w:val="42"/>
          <w:szCs w:val="42"/>
        </w:rPr>
      </w:pPr>
      <w:r w:rsidRPr="00BF2514">
        <w:rPr>
          <w:rFonts w:ascii="微软雅黑" w:eastAsia="微软雅黑" w:hAnsi="微软雅黑" w:cs="宋体" w:hint="eastAsia"/>
          <w:b/>
          <w:bCs/>
          <w:color w:val="F0FFF0"/>
          <w:kern w:val="36"/>
          <w:sz w:val="42"/>
          <w:szCs w:val="42"/>
        </w:rPr>
        <w:t>环境配置</w:t>
      </w:r>
    </w:p>
    <w:p w:rsidR="00BF2514" w:rsidRPr="00BF2514" w:rsidRDefault="00BF2514" w:rsidP="00BF2514">
      <w:pPr>
        <w:widowControl/>
        <w:spacing w:before="150" w:after="150" w:line="270" w:lineRule="atLeast"/>
        <w:jc w:val="left"/>
        <w:rPr>
          <w:rFonts w:ascii="Verdana" w:eastAsia="宋体" w:hAnsi="Verdana" w:cs="宋体" w:hint="eastAsia"/>
          <w:color w:val="000000"/>
          <w:kern w:val="0"/>
          <w:sz w:val="18"/>
          <w:szCs w:val="18"/>
        </w:rPr>
      </w:pPr>
      <w:r w:rsidRPr="00BF2514">
        <w:rPr>
          <w:rFonts w:ascii="Verdana" w:eastAsia="宋体" w:hAnsi="Verdana" w:cs="宋体"/>
          <w:color w:val="000000"/>
          <w:kern w:val="0"/>
          <w:sz w:val="18"/>
          <w:szCs w:val="18"/>
        </w:rPr>
        <w:t>项目使用</w:t>
      </w:r>
      <w:r w:rsidRPr="00BF2514">
        <w:rPr>
          <w:rFonts w:ascii="Verdana" w:eastAsia="宋体" w:hAnsi="Verdana" w:cs="宋体"/>
          <w:color w:val="000000"/>
          <w:kern w:val="0"/>
          <w:sz w:val="18"/>
          <w:szCs w:val="18"/>
        </w:rPr>
        <w:t>SSH</w:t>
      </w:r>
      <w:r w:rsidRPr="00BF2514">
        <w:rPr>
          <w:rFonts w:ascii="Verdana" w:eastAsia="宋体" w:hAnsi="Verdana" w:cs="宋体"/>
          <w:color w:val="000000"/>
          <w:kern w:val="0"/>
          <w:sz w:val="18"/>
          <w:szCs w:val="18"/>
        </w:rPr>
        <w:t>架构，现在要添加</w:t>
      </w: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事务管理功能，针对当前环境，只需要添加</w:t>
      </w:r>
      <w:r w:rsidRPr="00BF2514">
        <w:rPr>
          <w:rFonts w:ascii="Verdana" w:eastAsia="宋体" w:hAnsi="Verdana" w:cs="宋体"/>
          <w:color w:val="000000"/>
          <w:kern w:val="0"/>
          <w:sz w:val="18"/>
          <w:szCs w:val="18"/>
        </w:rPr>
        <w:t>Spring 2.0 AOP</w:t>
      </w:r>
      <w:r w:rsidRPr="00BF2514">
        <w:rPr>
          <w:rFonts w:ascii="Verdana" w:eastAsia="宋体" w:hAnsi="Verdana" w:cs="宋体"/>
          <w:color w:val="000000"/>
          <w:kern w:val="0"/>
          <w:sz w:val="18"/>
          <w:szCs w:val="18"/>
        </w:rPr>
        <w:t>类库即可。添加方法：</w:t>
      </w:r>
    </w:p>
    <w:p w:rsidR="00BF2514" w:rsidRPr="00BF2514" w:rsidRDefault="00BF2514" w:rsidP="00BF2514">
      <w:pPr>
        <w:widowControl/>
        <w:numPr>
          <w:ilvl w:val="0"/>
          <w:numId w:val="1"/>
        </w:numPr>
        <w:wordWrap w:val="0"/>
        <w:spacing w:after="240" w:line="270" w:lineRule="atLeast"/>
        <w:ind w:left="675"/>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点击项目右键</w:t>
      </w:r>
      <w:r w:rsidRPr="00BF2514">
        <w:rPr>
          <w:rFonts w:ascii="Verdana" w:eastAsia="宋体" w:hAnsi="Verdana" w:cs="宋体"/>
          <w:color w:val="000000"/>
          <w:kern w:val="0"/>
          <w:sz w:val="18"/>
          <w:szCs w:val="18"/>
        </w:rPr>
        <w:t>-&gt;Build Path-&gt;Add librarys:</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hyperlink r:id="rId7" w:history="1">
        <w:r>
          <w:rPr>
            <w:rFonts w:ascii="Verdana" w:eastAsia="宋体" w:hAnsi="Verdana" w:cs="宋体"/>
            <w:noProof/>
            <w:color w:val="000000"/>
            <w:kern w:val="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572125" cy="2952750"/>
              <wp:effectExtent l="19050" t="0" r="9525" b="0"/>
              <wp:wrapSquare wrapText="bothSides"/>
              <wp:docPr id="5" name="图片 2" descr="9(V[673_ZRWHP65{U81_AW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V[673_ZRWHP65{U81_AW0">
                        <a:hlinkClick r:id="rId7"/>
                      </pic:cNvPr>
                      <pic:cNvPicPr>
                        <a:picLocks noChangeAspect="1" noChangeArrowheads="1"/>
                      </pic:cNvPicPr>
                    </pic:nvPicPr>
                    <pic:blipFill>
                      <a:blip r:embed="rId8"/>
                      <a:srcRect/>
                      <a:stretch>
                        <a:fillRect/>
                      </a:stretch>
                    </pic:blipFill>
                    <pic:spPr bwMode="auto">
                      <a:xfrm>
                        <a:off x="0" y="0"/>
                        <a:ext cx="5572125" cy="2952750"/>
                      </a:xfrm>
                      <a:prstGeom prst="rect">
                        <a:avLst/>
                      </a:prstGeom>
                      <a:noFill/>
                      <a:ln w="9525">
                        <a:noFill/>
                        <a:miter lim="800000"/>
                        <a:headEnd/>
                        <a:tailEnd/>
                      </a:ln>
                    </pic:spPr>
                  </pic:pic>
                </a:graphicData>
              </a:graphic>
            </wp:anchor>
          </w:drawing>
        </w:r>
      </w:hyperlink>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lastRenderedPageBreak/>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numPr>
          <w:ilvl w:val="0"/>
          <w:numId w:val="2"/>
        </w:numPr>
        <w:wordWrap w:val="0"/>
        <w:spacing w:after="240" w:line="270" w:lineRule="atLeast"/>
        <w:ind w:left="675"/>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r w:rsidRPr="00BF2514">
        <w:rPr>
          <w:rFonts w:ascii="Verdana" w:eastAsia="宋体" w:hAnsi="Verdana" w:cs="宋体"/>
          <w:color w:val="000000"/>
          <w:kern w:val="0"/>
          <w:sz w:val="18"/>
          <w:szCs w:val="18"/>
        </w:rPr>
        <w:t>打开</w:t>
      </w:r>
      <w:r w:rsidRPr="00BF2514">
        <w:rPr>
          <w:rFonts w:ascii="Verdana" w:eastAsia="宋体" w:hAnsi="Verdana" w:cs="宋体"/>
          <w:color w:val="000000"/>
          <w:kern w:val="0"/>
          <w:sz w:val="18"/>
          <w:szCs w:val="18"/>
        </w:rPr>
        <w:t>Add Libraries</w:t>
      </w:r>
      <w:r w:rsidRPr="00BF2514">
        <w:rPr>
          <w:rFonts w:ascii="Verdana" w:eastAsia="宋体" w:hAnsi="Verdana" w:cs="宋体"/>
          <w:color w:val="000000"/>
          <w:kern w:val="0"/>
          <w:sz w:val="18"/>
          <w:szCs w:val="18"/>
        </w:rPr>
        <w:t>对话框，然后选定</w:t>
      </w:r>
      <w:r w:rsidRPr="00BF2514">
        <w:rPr>
          <w:rFonts w:ascii="Verdana" w:eastAsia="宋体" w:hAnsi="Verdana" w:cs="宋体"/>
          <w:color w:val="000000"/>
          <w:kern w:val="0"/>
          <w:sz w:val="18"/>
          <w:szCs w:val="18"/>
        </w:rPr>
        <w:t xml:space="preserve"> MyEclipse Libraries</w:t>
      </w:r>
      <w:r w:rsidRPr="00BF2514">
        <w:rPr>
          <w:rFonts w:ascii="Verdana" w:eastAsia="宋体" w:hAnsi="Verdana" w:cs="宋体"/>
          <w:color w:val="000000"/>
          <w:kern w:val="0"/>
          <w:sz w:val="18"/>
          <w:szCs w:val="18"/>
        </w:rPr>
        <w:t>：</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hyperlink r:id="rId9" w:history="1">
        <w:r>
          <w:rPr>
            <w:rFonts w:ascii="Verdana" w:eastAsia="宋体" w:hAnsi="Verdana" w:cs="宋体"/>
            <w:noProof/>
            <w:color w:val="000000"/>
            <w:kern w:val="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000500" cy="3200400"/>
              <wp:effectExtent l="19050" t="0" r="0" b="0"/>
              <wp:wrapSquare wrapText="bothSides"/>
              <wp:docPr id="4" name="图片 3"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pic:cNvPr>
                      <pic:cNvPicPr>
                        <a:picLocks noChangeAspect="1" noChangeArrowheads="1"/>
                      </pic:cNvPicPr>
                    </pic:nvPicPr>
                    <pic:blipFill>
                      <a:blip r:embed="rId10"/>
                      <a:srcRect/>
                      <a:stretch>
                        <a:fillRect/>
                      </a:stretch>
                    </pic:blipFill>
                    <pic:spPr bwMode="auto">
                      <a:xfrm>
                        <a:off x="0" y="0"/>
                        <a:ext cx="4000500" cy="3200400"/>
                      </a:xfrm>
                      <a:prstGeom prst="rect">
                        <a:avLst/>
                      </a:prstGeom>
                      <a:noFill/>
                      <a:ln w="9525">
                        <a:noFill/>
                        <a:miter lim="800000"/>
                        <a:headEnd/>
                        <a:tailEnd/>
                      </a:ln>
                    </pic:spPr>
                  </pic:pic>
                </a:graphicData>
              </a:graphic>
            </wp:anchor>
          </w:drawing>
        </w:r>
      </w:hyperlink>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numPr>
          <w:ilvl w:val="0"/>
          <w:numId w:val="3"/>
        </w:numPr>
        <w:wordWrap w:val="0"/>
        <w:spacing w:after="240" w:line="270" w:lineRule="atLeast"/>
        <w:ind w:left="675"/>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点击</w:t>
      </w:r>
      <w:r w:rsidRPr="00BF2514">
        <w:rPr>
          <w:rFonts w:ascii="Verdana" w:eastAsia="宋体" w:hAnsi="Verdana" w:cs="宋体"/>
          <w:color w:val="000000"/>
          <w:kern w:val="0"/>
          <w:sz w:val="18"/>
          <w:szCs w:val="18"/>
        </w:rPr>
        <w:t>Next</w:t>
      </w:r>
      <w:r w:rsidRPr="00BF2514">
        <w:rPr>
          <w:rFonts w:ascii="Verdana" w:eastAsia="宋体" w:hAnsi="Verdana" w:cs="宋体"/>
          <w:color w:val="000000"/>
          <w:kern w:val="0"/>
          <w:sz w:val="18"/>
          <w:szCs w:val="18"/>
        </w:rPr>
        <w:t>，找到</w:t>
      </w:r>
      <w:r w:rsidRPr="00BF2514">
        <w:rPr>
          <w:rFonts w:ascii="Verdana" w:eastAsia="宋体" w:hAnsi="Verdana" w:cs="宋体"/>
          <w:color w:val="000000"/>
          <w:kern w:val="0"/>
          <w:sz w:val="18"/>
          <w:szCs w:val="18"/>
        </w:rPr>
        <w:t>Spring 2.0 aop Libraries</w:t>
      </w:r>
      <w:r w:rsidRPr="00BF2514">
        <w:rPr>
          <w:rFonts w:ascii="Verdana" w:eastAsia="宋体" w:hAnsi="Verdana" w:cs="宋体"/>
          <w:color w:val="000000"/>
          <w:kern w:val="0"/>
          <w:sz w:val="18"/>
          <w:szCs w:val="18"/>
        </w:rPr>
        <w:t>并勾选上，点击</w:t>
      </w:r>
      <w:r w:rsidRPr="00BF2514">
        <w:rPr>
          <w:rFonts w:ascii="Verdana" w:eastAsia="宋体" w:hAnsi="Verdana" w:cs="宋体"/>
          <w:color w:val="000000"/>
          <w:kern w:val="0"/>
          <w:sz w:val="18"/>
          <w:szCs w:val="18"/>
        </w:rPr>
        <w:t>finsh</w:t>
      </w:r>
      <w:r w:rsidRPr="00BF2514">
        <w:rPr>
          <w:rFonts w:ascii="Verdana" w:eastAsia="宋体" w:hAnsi="Verdana" w:cs="宋体"/>
          <w:color w:val="000000"/>
          <w:kern w:val="0"/>
          <w:sz w:val="18"/>
          <w:szCs w:val="18"/>
        </w:rPr>
        <w:t>即可。</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Pr>
          <w:rFonts w:ascii="Verdana" w:eastAsia="宋体" w:hAnsi="Verdana" w:cs="宋体"/>
          <w:noProof/>
          <w:color w:val="556B2F"/>
          <w:kern w:val="0"/>
          <w:sz w:val="18"/>
          <w:szCs w:val="18"/>
        </w:rPr>
        <w:lastRenderedPageBreak/>
        <w:drawing>
          <wp:inline distT="0" distB="0" distL="0" distR="0">
            <wp:extent cx="4038600" cy="3000375"/>
            <wp:effectExtent l="19050" t="0" r="0" b="0"/>
            <wp:docPr id="1" name="图片 1"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1"/>
                    </pic:cNvPr>
                    <pic:cNvPicPr>
                      <a:picLocks noChangeAspect="1" noChangeArrowheads="1"/>
                    </pic:cNvPicPr>
                  </pic:nvPicPr>
                  <pic:blipFill>
                    <a:blip r:embed="rId12"/>
                    <a:srcRect/>
                    <a:stretch>
                      <a:fillRect/>
                    </a:stretch>
                  </pic:blipFill>
                  <pic:spPr bwMode="auto">
                    <a:xfrm>
                      <a:off x="0" y="0"/>
                      <a:ext cx="4038600" cy="3000375"/>
                    </a:xfrm>
                    <a:prstGeom prst="rect">
                      <a:avLst/>
                    </a:prstGeom>
                    <a:noFill/>
                    <a:ln w="9525">
                      <a:noFill/>
                      <a:miter lim="800000"/>
                      <a:headEnd/>
                      <a:tailEnd/>
                    </a:ln>
                  </pic:spPr>
                </pic:pic>
              </a:graphicData>
            </a:graphic>
          </wp:inline>
        </w:drawing>
      </w:r>
    </w:p>
    <w:p w:rsidR="00BF2514" w:rsidRPr="00BF2514" w:rsidRDefault="00BF2514" w:rsidP="00BF2514">
      <w:pPr>
        <w:widowControl/>
        <w:numPr>
          <w:ilvl w:val="0"/>
          <w:numId w:val="4"/>
        </w:numPr>
        <w:wordWrap w:val="0"/>
        <w:spacing w:after="240" w:line="270" w:lineRule="atLeast"/>
        <w:ind w:left="675"/>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如果在项目里面能看到下面的库文件，说明已经安装成功。</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Pr>
          <w:rFonts w:ascii="Verdana" w:eastAsia="宋体" w:hAnsi="Verdana" w:cs="宋体"/>
          <w:noProof/>
          <w:color w:val="556B2F"/>
          <w:kern w:val="0"/>
          <w:sz w:val="18"/>
          <w:szCs w:val="18"/>
        </w:rPr>
        <w:drawing>
          <wp:inline distT="0" distB="0" distL="0" distR="0">
            <wp:extent cx="3743325" cy="1943100"/>
            <wp:effectExtent l="19050" t="0" r="9525" b="0"/>
            <wp:docPr id="2" name="图片 2"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3"/>
                    </pic:cNvPr>
                    <pic:cNvPicPr>
                      <a:picLocks noChangeAspect="1" noChangeArrowheads="1"/>
                    </pic:cNvPicPr>
                  </pic:nvPicPr>
                  <pic:blipFill>
                    <a:blip r:embed="rId14"/>
                    <a:srcRect/>
                    <a:stretch>
                      <a:fillRect/>
                    </a:stretch>
                  </pic:blipFill>
                  <pic:spPr bwMode="auto">
                    <a:xfrm>
                      <a:off x="0" y="0"/>
                      <a:ext cx="3743325" cy="1943100"/>
                    </a:xfrm>
                    <a:prstGeom prst="rect">
                      <a:avLst/>
                    </a:prstGeom>
                    <a:noFill/>
                    <a:ln w="9525">
                      <a:noFill/>
                      <a:miter lim="800000"/>
                      <a:headEnd/>
                      <a:tailEnd/>
                    </a:ln>
                  </pic:spPr>
                </pic:pic>
              </a:graphicData>
            </a:graphic>
          </wp:inline>
        </w:drawing>
      </w:r>
    </w:p>
    <w:p w:rsidR="00BF2514" w:rsidRPr="00BF2514" w:rsidRDefault="00BF2514" w:rsidP="00BF2514">
      <w:pPr>
        <w:widowControl/>
        <w:shd w:val="clear" w:color="auto" w:fill="36393D"/>
        <w:jc w:val="left"/>
        <w:outlineLvl w:val="0"/>
        <w:rPr>
          <w:rFonts w:ascii="微软雅黑" w:eastAsia="微软雅黑" w:hAnsi="微软雅黑" w:cs="宋体"/>
          <w:b/>
          <w:bCs/>
          <w:color w:val="F0FFF0"/>
          <w:kern w:val="36"/>
          <w:sz w:val="42"/>
          <w:szCs w:val="42"/>
        </w:rPr>
      </w:pPr>
      <w:r w:rsidRPr="00BF2514">
        <w:rPr>
          <w:rFonts w:ascii="微软雅黑" w:eastAsia="微软雅黑" w:hAnsi="微软雅黑" w:cs="宋体" w:hint="eastAsia"/>
          <w:b/>
          <w:bCs/>
          <w:color w:val="F0FFF0"/>
          <w:kern w:val="36"/>
          <w:sz w:val="42"/>
          <w:szCs w:val="42"/>
        </w:rPr>
        <w:t>事务配置</w:t>
      </w:r>
    </w:p>
    <w:p w:rsidR="00BF2514" w:rsidRPr="00BF2514" w:rsidRDefault="00BF2514" w:rsidP="00BF2514">
      <w:pPr>
        <w:widowControl/>
        <w:numPr>
          <w:ilvl w:val="0"/>
          <w:numId w:val="5"/>
        </w:numPr>
        <w:wordWrap w:val="0"/>
        <w:spacing w:after="240" w:line="270" w:lineRule="atLeast"/>
        <w:ind w:left="675"/>
        <w:jc w:val="left"/>
        <w:rPr>
          <w:rFonts w:ascii="Verdana" w:eastAsia="宋体" w:hAnsi="Verdana" w:cs="宋体" w:hint="eastAsia"/>
          <w:color w:val="000000"/>
          <w:kern w:val="0"/>
          <w:sz w:val="18"/>
          <w:szCs w:val="18"/>
        </w:rPr>
      </w:pPr>
      <w:r w:rsidRPr="00BF2514">
        <w:rPr>
          <w:rFonts w:ascii="Verdana" w:eastAsia="宋体" w:hAnsi="Verdana" w:cs="宋体"/>
          <w:color w:val="000000"/>
          <w:kern w:val="0"/>
          <w:sz w:val="18"/>
          <w:szCs w:val="18"/>
        </w:rPr>
        <w:t>首先在</w:t>
      </w:r>
      <w:r w:rsidRPr="00BF2514">
        <w:rPr>
          <w:rFonts w:ascii="Verdana" w:eastAsia="宋体" w:hAnsi="Verdana" w:cs="宋体"/>
          <w:color w:val="000000"/>
          <w:kern w:val="0"/>
          <w:sz w:val="18"/>
          <w:szCs w:val="18"/>
        </w:rPr>
        <w:t>/WEB-INF/applicationContext.xml</w:t>
      </w:r>
      <w:r w:rsidRPr="00BF2514">
        <w:rPr>
          <w:rFonts w:ascii="Verdana" w:eastAsia="宋体" w:hAnsi="Verdana" w:cs="宋体"/>
          <w:color w:val="000000"/>
          <w:kern w:val="0"/>
          <w:sz w:val="18"/>
          <w:szCs w:val="18"/>
        </w:rPr>
        <w:t>添加以下内容：</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配置事务管理器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"org.springframework.orm.hibernate3.HibernateTransactionManager"&gt;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"sessionFactory"&gt;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"mySessionFactory"/&gt;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注：这是作为公共使用的事务管理器</w:t>
      </w:r>
      <w:r w:rsidRPr="00BF2514">
        <w:rPr>
          <w:rFonts w:ascii="Verdana" w:eastAsia="宋体" w:hAnsi="Verdana" w:cs="宋体"/>
          <w:color w:val="000000"/>
          <w:kern w:val="0"/>
          <w:sz w:val="18"/>
          <w:szCs w:val="18"/>
        </w:rPr>
        <w:t>Bean</w:t>
      </w:r>
      <w:r w:rsidRPr="00BF2514">
        <w:rPr>
          <w:rFonts w:ascii="Verdana" w:eastAsia="宋体" w:hAnsi="Verdana" w:cs="宋体"/>
          <w:color w:val="000000"/>
          <w:kern w:val="0"/>
          <w:sz w:val="18"/>
          <w:szCs w:val="18"/>
        </w:rPr>
        <w:t>。这个会是事先配置好的，不需各个模块各自去配。</w:t>
      </w:r>
    </w:p>
    <w:p w:rsidR="00BF2514" w:rsidRPr="00BF2514" w:rsidRDefault="00BF2514" w:rsidP="00BF2514">
      <w:pPr>
        <w:widowControl/>
        <w:numPr>
          <w:ilvl w:val="0"/>
          <w:numId w:val="6"/>
        </w:numPr>
        <w:wordWrap w:val="0"/>
        <w:spacing w:after="240" w:line="270" w:lineRule="atLeast"/>
        <w:ind w:left="675"/>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下面就开始配置各个模块所必须的部分，在各自的</w:t>
      </w:r>
      <w:r w:rsidRPr="00BF2514">
        <w:rPr>
          <w:rFonts w:ascii="Verdana" w:eastAsia="宋体" w:hAnsi="Verdana" w:cs="宋体"/>
          <w:color w:val="000000"/>
          <w:kern w:val="0"/>
          <w:sz w:val="18"/>
          <w:szCs w:val="18"/>
        </w:rPr>
        <w:t>applicationContext-XXX-beans.xml</w:t>
      </w:r>
      <w:r w:rsidRPr="00BF2514">
        <w:rPr>
          <w:rFonts w:ascii="Verdana" w:eastAsia="宋体" w:hAnsi="Verdana" w:cs="宋体"/>
          <w:color w:val="000000"/>
          <w:kern w:val="0"/>
          <w:sz w:val="18"/>
          <w:szCs w:val="18"/>
        </w:rPr>
        <w:t>配置的对于事务管理的详细信息。</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lastRenderedPageBreak/>
        <w:t>首先就是配置事务的传播特性，如下：</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配置事务传播特性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advice</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"TestAdvice"</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transaction</w:t>
      </w:r>
      <w:r w:rsidRPr="00BF2514">
        <w:rPr>
          <w:rFonts w:ascii="宋体" w:eastAsia="宋体" w:hAnsi="宋体" w:cs="宋体"/>
          <w:color w:val="000000"/>
          <w:kern w:val="0"/>
          <w:sz w:val="18"/>
          <w:szCs w:val="18"/>
        </w:rPr>
        <w:t>-</w:t>
      </w:r>
      <w:r w:rsidRPr="00BF2514">
        <w:rPr>
          <w:rFonts w:ascii="宋体" w:eastAsia="宋体" w:hAnsi="宋体" w:cs="宋体"/>
          <w:color w:val="FF0000"/>
          <w:kern w:val="0"/>
          <w:sz w:val="18"/>
          <w:szCs w:val="18"/>
        </w:rPr>
        <w:t>manager</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attributes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"save*"</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propagation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"REQUIRED"/&gt;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"del*"</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propagation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"REQUIRED"/&gt;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"update*"</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propagation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"REQUIRED"/&gt;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"add*"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propagation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"REQUIRED"/&gt;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"find*"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propagation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"REQUIRED"/&gt;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"get*"</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propagation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"REQUIRED"/&gt;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"apply*"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propagation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"REQUIRED"/&gt;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attributes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tx</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advice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配置参与事务的类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aop</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config</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aop</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pointcut</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"allTestServiceMethod"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expression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"execution(* com.test.testAda.test.model.service.*.*(..))"/&gt;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aop</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advisor</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pointcut</w:t>
      </w:r>
      <w:r w:rsidRPr="00BF2514">
        <w:rPr>
          <w:rFonts w:ascii="宋体" w:eastAsia="宋体" w:hAnsi="宋体" w:cs="宋体"/>
          <w:color w:val="000000"/>
          <w:kern w:val="0"/>
          <w:sz w:val="18"/>
          <w:szCs w:val="18"/>
        </w:rPr>
        <w:t>-</w:t>
      </w:r>
      <w:r w:rsidRPr="00BF2514">
        <w:rPr>
          <w:rFonts w:ascii="宋体" w:eastAsia="宋体" w:hAnsi="宋体" w:cs="宋体"/>
          <w:color w:val="FF0000"/>
          <w:kern w:val="0"/>
          <w:sz w:val="18"/>
          <w:szCs w:val="18"/>
        </w:rPr>
        <w:t>ref</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"allTestServiceMethod"</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advice</w:t>
      </w:r>
      <w:r w:rsidRPr="00BF2514">
        <w:rPr>
          <w:rFonts w:ascii="宋体" w:eastAsia="宋体" w:hAnsi="宋体" w:cs="宋体"/>
          <w:color w:val="000000"/>
          <w:kern w:val="0"/>
          <w:sz w:val="18"/>
          <w:szCs w:val="18"/>
        </w:rPr>
        <w:t>-</w:t>
      </w:r>
      <w:r w:rsidRPr="00BF2514">
        <w:rPr>
          <w:rFonts w:ascii="宋体" w:eastAsia="宋体" w:hAnsi="宋体" w:cs="宋体"/>
          <w:color w:val="FF0000"/>
          <w:kern w:val="0"/>
          <w:sz w:val="18"/>
          <w:szCs w:val="18"/>
        </w:rPr>
        <w:t>ref</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"TestAdvice"</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C71585"/>
          <w:kern w:val="0"/>
          <w:sz w:val="18"/>
          <w:szCs w:val="18"/>
        </w:rPr>
        <w:t>aop</w:t>
      </w:r>
      <w:r w:rsidRPr="00BF2514">
        <w:rPr>
          <w:rFonts w:ascii="宋体" w:eastAsia="宋体" w:hAnsi="宋体" w:cs="宋体"/>
          <w:color w:val="000000"/>
          <w:kern w:val="0"/>
          <w:sz w:val="18"/>
          <w:szCs w:val="18"/>
        </w:rPr>
        <w:t>:</w:t>
      </w:r>
      <w:r w:rsidRPr="00BF2514">
        <w:rPr>
          <w:rFonts w:ascii="宋体" w:eastAsia="宋体" w:hAnsi="宋体" w:cs="宋体"/>
          <w:color w:val="800000"/>
          <w:kern w:val="0"/>
          <w:sz w:val="18"/>
          <w:szCs w:val="18"/>
        </w:rPr>
        <w:t>config</w:t>
      </w:r>
      <w:r w:rsidRPr="00BF2514">
        <w:rPr>
          <w:rFonts w:ascii="宋体" w:eastAsia="宋体" w:hAnsi="宋体" w:cs="宋体"/>
          <w:color w:val="0000FF"/>
          <w:kern w:val="0"/>
          <w:sz w:val="18"/>
          <w:szCs w:val="18"/>
        </w:rPr>
        <w:t>&gt;</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需要注意的地方</w:t>
      </w:r>
      <w:r w:rsidRPr="00BF2514">
        <w:rPr>
          <w:rFonts w:ascii="Verdana" w:eastAsia="宋体" w:hAnsi="Verdana" w:cs="宋体"/>
          <w:color w:val="000000"/>
          <w:kern w:val="0"/>
          <w:sz w:val="18"/>
          <w:szCs w:val="18"/>
        </w:rPr>
        <w:t>:</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1</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 xml:space="preserve"> advice</w:t>
      </w:r>
      <w:r w:rsidRPr="00BF2514">
        <w:rPr>
          <w:rFonts w:ascii="Verdana" w:eastAsia="宋体" w:hAnsi="Verdana" w:cs="宋体"/>
          <w:color w:val="000000"/>
          <w:kern w:val="0"/>
          <w:sz w:val="18"/>
          <w:szCs w:val="18"/>
        </w:rPr>
        <w:t>（建议）的命名：由于每个模块都会有自己的</w:t>
      </w:r>
      <w:r w:rsidRPr="00BF2514">
        <w:rPr>
          <w:rFonts w:ascii="Verdana" w:eastAsia="宋体" w:hAnsi="Verdana" w:cs="宋体"/>
          <w:color w:val="000000"/>
          <w:kern w:val="0"/>
          <w:sz w:val="18"/>
          <w:szCs w:val="18"/>
        </w:rPr>
        <w:t>Advice</w:t>
      </w:r>
      <w:r w:rsidRPr="00BF2514">
        <w:rPr>
          <w:rFonts w:ascii="Verdana" w:eastAsia="宋体" w:hAnsi="Verdana" w:cs="宋体"/>
          <w:color w:val="000000"/>
          <w:kern w:val="0"/>
          <w:sz w:val="18"/>
          <w:szCs w:val="18"/>
        </w:rPr>
        <w:t>，所以在命名上需要作出规范，初步的构想就是模块名</w:t>
      </w:r>
      <w:r w:rsidRPr="00BF2514">
        <w:rPr>
          <w:rFonts w:ascii="Verdana" w:eastAsia="宋体" w:hAnsi="Verdana" w:cs="宋体"/>
          <w:color w:val="000000"/>
          <w:kern w:val="0"/>
          <w:sz w:val="18"/>
          <w:szCs w:val="18"/>
        </w:rPr>
        <w:t>+Advice</w:t>
      </w:r>
      <w:r w:rsidRPr="00BF2514">
        <w:rPr>
          <w:rFonts w:ascii="Verdana" w:eastAsia="宋体" w:hAnsi="Verdana" w:cs="宋体"/>
          <w:color w:val="000000"/>
          <w:kern w:val="0"/>
          <w:sz w:val="18"/>
          <w:szCs w:val="18"/>
        </w:rPr>
        <w:t>（只是一种命名规范）。</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2</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rPr>
        <w:t> </w:t>
      </w:r>
      <w:r w:rsidRPr="00BF2514">
        <w:rPr>
          <w:rFonts w:ascii="Verdana" w:eastAsia="宋体" w:hAnsi="Verdana" w:cs="宋体"/>
          <w:b/>
          <w:bCs/>
          <w:color w:val="000000"/>
          <w:kern w:val="0"/>
          <w:sz w:val="18"/>
        </w:rPr>
        <w:t>tx:attribute</w:t>
      </w:r>
      <w:r w:rsidRPr="00BF2514">
        <w:rPr>
          <w:rFonts w:ascii="Verdana" w:eastAsia="宋体" w:hAnsi="Verdana" w:cs="宋体"/>
          <w:b/>
          <w:bCs/>
          <w:color w:val="000000"/>
          <w:kern w:val="0"/>
          <w:sz w:val="18"/>
        </w:rPr>
        <w:t>标签所配置的是作为事务的方法的命名类型</w:t>
      </w:r>
      <w:r w:rsidRPr="00BF2514">
        <w:rPr>
          <w:rFonts w:ascii="Verdana" w:eastAsia="宋体" w:hAnsi="Verdana" w:cs="宋体"/>
          <w:color w:val="000000"/>
          <w:kern w:val="0"/>
          <w:sz w:val="18"/>
          <w:szCs w:val="18"/>
        </w:rPr>
        <w:t>。</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xml:space="preserve">         </w:t>
      </w:r>
      <w:r w:rsidRPr="00BF2514">
        <w:rPr>
          <w:rFonts w:ascii="Verdana" w:eastAsia="宋体" w:hAnsi="Verdana" w:cs="宋体"/>
          <w:color w:val="000000"/>
          <w:kern w:val="0"/>
          <w:sz w:val="18"/>
          <w:szCs w:val="18"/>
        </w:rPr>
        <w:t>如</w:t>
      </w:r>
      <w:r w:rsidRPr="00BF2514">
        <w:rPr>
          <w:rFonts w:ascii="Verdana" w:eastAsia="宋体" w:hAnsi="Verdana" w:cs="宋体"/>
          <w:color w:val="000000"/>
          <w:kern w:val="0"/>
          <w:sz w:val="18"/>
          <w:szCs w:val="18"/>
        </w:rPr>
        <w:t>&lt;tx:method</w:t>
      </w:r>
      <w:r w:rsidRPr="00BF2514">
        <w:rPr>
          <w:rFonts w:ascii="Verdana" w:eastAsia="宋体" w:hAnsi="Verdana" w:cs="宋体"/>
          <w:color w:val="000000"/>
          <w:kern w:val="0"/>
          <w:sz w:val="18"/>
        </w:rPr>
        <w:t> </w:t>
      </w:r>
      <w:r w:rsidRPr="00BF2514">
        <w:rPr>
          <w:rFonts w:ascii="Verdana" w:eastAsia="宋体" w:hAnsi="Verdana" w:cs="宋体"/>
          <w:b/>
          <w:bCs/>
          <w:color w:val="000000"/>
          <w:kern w:val="0"/>
          <w:sz w:val="18"/>
          <w:szCs w:val="18"/>
        </w:rPr>
        <w:t>name</w:t>
      </w:r>
      <w:r w:rsidRPr="00BF2514">
        <w:rPr>
          <w:rFonts w:ascii="Verdana" w:eastAsia="宋体" w:hAnsi="Verdana" w:cs="宋体"/>
          <w:color w:val="000000"/>
          <w:kern w:val="0"/>
          <w:sz w:val="18"/>
          <w:szCs w:val="18"/>
        </w:rPr>
        <w:t>="save*"</w:t>
      </w:r>
      <w:r w:rsidRPr="00BF2514">
        <w:rPr>
          <w:rFonts w:ascii="Verdana" w:eastAsia="宋体" w:hAnsi="Verdana" w:cs="宋体"/>
          <w:color w:val="000000"/>
          <w:kern w:val="0"/>
          <w:sz w:val="18"/>
        </w:rPr>
        <w:t> </w:t>
      </w:r>
      <w:r w:rsidRPr="00BF2514">
        <w:rPr>
          <w:rFonts w:ascii="Verdana" w:eastAsia="宋体" w:hAnsi="Verdana" w:cs="宋体"/>
          <w:b/>
          <w:bCs/>
          <w:color w:val="000000"/>
          <w:kern w:val="0"/>
          <w:sz w:val="18"/>
          <w:szCs w:val="18"/>
        </w:rPr>
        <w:t>propagation</w:t>
      </w:r>
      <w:r w:rsidRPr="00BF2514">
        <w:rPr>
          <w:rFonts w:ascii="Verdana" w:eastAsia="宋体" w:hAnsi="Verdana" w:cs="宋体"/>
          <w:color w:val="000000"/>
          <w:kern w:val="0"/>
          <w:sz w:val="18"/>
          <w:szCs w:val="18"/>
        </w:rPr>
        <w:t>="REQUIRED"/&gt;</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xml:space="preserve">        </w:t>
      </w:r>
      <w:r w:rsidRPr="00BF2514">
        <w:rPr>
          <w:rFonts w:ascii="Verdana" w:eastAsia="宋体" w:hAnsi="Verdana" w:cs="宋体"/>
          <w:color w:val="000000"/>
          <w:kern w:val="0"/>
          <w:sz w:val="18"/>
          <w:szCs w:val="18"/>
        </w:rPr>
        <w:t>其中</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为通配符，即代表以</w:t>
      </w:r>
      <w:r w:rsidRPr="00BF2514">
        <w:rPr>
          <w:rFonts w:ascii="Verdana" w:eastAsia="宋体" w:hAnsi="Verdana" w:cs="宋体"/>
          <w:color w:val="000000"/>
          <w:kern w:val="0"/>
          <w:sz w:val="18"/>
          <w:szCs w:val="18"/>
        </w:rPr>
        <w:t>save</w:t>
      </w:r>
      <w:r w:rsidRPr="00BF2514">
        <w:rPr>
          <w:rFonts w:ascii="Verdana" w:eastAsia="宋体" w:hAnsi="Verdana" w:cs="宋体"/>
          <w:color w:val="000000"/>
          <w:kern w:val="0"/>
          <w:sz w:val="18"/>
          <w:szCs w:val="18"/>
        </w:rPr>
        <w:t>为开头的所有方法，即表示符合此命名规则的方法作为一个事务。</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r w:rsidRPr="00BF2514">
        <w:rPr>
          <w:rFonts w:ascii="Verdana" w:eastAsia="宋体" w:hAnsi="Verdana" w:cs="宋体"/>
          <w:color w:val="000000"/>
          <w:kern w:val="0"/>
          <w:sz w:val="18"/>
        </w:rPr>
        <w:t> </w:t>
      </w:r>
      <w:r w:rsidRPr="00BF2514">
        <w:rPr>
          <w:rFonts w:ascii="Verdana" w:eastAsia="宋体" w:hAnsi="Verdana" w:cs="宋体"/>
          <w:b/>
          <w:bCs/>
          <w:color w:val="000000"/>
          <w:kern w:val="0"/>
          <w:sz w:val="18"/>
          <w:szCs w:val="18"/>
        </w:rPr>
        <w:t>propagation</w:t>
      </w:r>
      <w:r w:rsidRPr="00BF2514">
        <w:rPr>
          <w:rFonts w:ascii="Verdana" w:eastAsia="宋体" w:hAnsi="Verdana" w:cs="宋体"/>
          <w:color w:val="000000"/>
          <w:kern w:val="0"/>
          <w:sz w:val="18"/>
          <w:szCs w:val="18"/>
        </w:rPr>
        <w:t>="REQUIRED"</w:t>
      </w:r>
      <w:r w:rsidRPr="00BF2514">
        <w:rPr>
          <w:rFonts w:ascii="Verdana" w:eastAsia="宋体" w:hAnsi="Verdana" w:cs="宋体"/>
          <w:color w:val="000000"/>
          <w:kern w:val="0"/>
          <w:sz w:val="18"/>
          <w:szCs w:val="18"/>
        </w:rPr>
        <w:t>代表支持当前事务，如果当前没有事务，就新建一个事务。这是最常见的选择。</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3</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 xml:space="preserve"> aop:pointcut</w:t>
      </w:r>
      <w:r w:rsidRPr="00BF2514">
        <w:rPr>
          <w:rFonts w:ascii="Verdana" w:eastAsia="宋体" w:hAnsi="Verdana" w:cs="宋体"/>
          <w:color w:val="000000"/>
          <w:kern w:val="0"/>
          <w:sz w:val="18"/>
          <w:szCs w:val="18"/>
        </w:rPr>
        <w:t>标签配置参与事务的类，由于是在</w:t>
      </w:r>
      <w:r w:rsidRPr="00BF2514">
        <w:rPr>
          <w:rFonts w:ascii="Verdana" w:eastAsia="宋体" w:hAnsi="Verdana" w:cs="宋体"/>
          <w:color w:val="000000"/>
          <w:kern w:val="0"/>
          <w:sz w:val="18"/>
          <w:szCs w:val="18"/>
        </w:rPr>
        <w:t>Service</w:t>
      </w:r>
      <w:r w:rsidRPr="00BF2514">
        <w:rPr>
          <w:rFonts w:ascii="Verdana" w:eastAsia="宋体" w:hAnsi="Verdana" w:cs="宋体"/>
          <w:color w:val="000000"/>
          <w:kern w:val="0"/>
          <w:sz w:val="18"/>
          <w:szCs w:val="18"/>
        </w:rPr>
        <w:t>中进行数据库业务操作，配的应该是包含那些作为事务的方法的</w:t>
      </w:r>
      <w:r w:rsidRPr="00BF2514">
        <w:rPr>
          <w:rFonts w:ascii="Verdana" w:eastAsia="宋体" w:hAnsi="Verdana" w:cs="宋体"/>
          <w:color w:val="000000"/>
          <w:kern w:val="0"/>
          <w:sz w:val="18"/>
          <w:szCs w:val="18"/>
        </w:rPr>
        <w:t>Service</w:t>
      </w:r>
      <w:r w:rsidRPr="00BF2514">
        <w:rPr>
          <w:rFonts w:ascii="Verdana" w:eastAsia="宋体" w:hAnsi="Verdana" w:cs="宋体"/>
          <w:color w:val="000000"/>
          <w:kern w:val="0"/>
          <w:sz w:val="18"/>
          <w:szCs w:val="18"/>
        </w:rPr>
        <w:t>类。</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xml:space="preserve">       </w:t>
      </w:r>
      <w:r w:rsidRPr="00BF2514">
        <w:rPr>
          <w:rFonts w:ascii="Verdana" w:eastAsia="宋体" w:hAnsi="Verdana" w:cs="宋体"/>
          <w:color w:val="000000"/>
          <w:kern w:val="0"/>
          <w:sz w:val="18"/>
          <w:szCs w:val="18"/>
        </w:rPr>
        <w:t>首先应该特别注意的是</w:t>
      </w:r>
      <w:r w:rsidRPr="00BF2514">
        <w:rPr>
          <w:rFonts w:ascii="Verdana" w:eastAsia="宋体" w:hAnsi="Verdana" w:cs="宋体"/>
          <w:color w:val="000000"/>
          <w:kern w:val="0"/>
          <w:sz w:val="18"/>
          <w:szCs w:val="18"/>
        </w:rPr>
        <w:t>id</w:t>
      </w:r>
      <w:r w:rsidRPr="00BF2514">
        <w:rPr>
          <w:rFonts w:ascii="Verdana" w:eastAsia="宋体" w:hAnsi="Verdana" w:cs="宋体"/>
          <w:color w:val="000000"/>
          <w:kern w:val="0"/>
          <w:sz w:val="18"/>
          <w:szCs w:val="18"/>
        </w:rPr>
        <w:t>的命名，同样由于每个模块都有自己事务切面，所以我觉得初步的命名规则因为</w:t>
      </w:r>
      <w:r w:rsidRPr="00BF2514">
        <w:rPr>
          <w:rFonts w:ascii="Verdana" w:eastAsia="宋体" w:hAnsi="Verdana" w:cs="宋体"/>
          <w:color w:val="000000"/>
          <w:kern w:val="0"/>
          <w:sz w:val="18"/>
          <w:szCs w:val="18"/>
        </w:rPr>
        <w:t xml:space="preserve"> all+</w:t>
      </w:r>
      <w:r w:rsidRPr="00BF2514">
        <w:rPr>
          <w:rFonts w:ascii="Verdana" w:eastAsia="宋体" w:hAnsi="Verdana" w:cs="宋体"/>
          <w:color w:val="000000"/>
          <w:kern w:val="0"/>
          <w:sz w:val="18"/>
          <w:szCs w:val="18"/>
        </w:rPr>
        <w:t>模块名</w:t>
      </w:r>
      <w:r w:rsidRPr="00BF2514">
        <w:rPr>
          <w:rFonts w:ascii="Verdana" w:eastAsia="宋体" w:hAnsi="Verdana" w:cs="宋体"/>
          <w:color w:val="000000"/>
          <w:kern w:val="0"/>
          <w:sz w:val="18"/>
          <w:szCs w:val="18"/>
        </w:rPr>
        <w:t>+ServiceMethod</w:t>
      </w:r>
      <w:r w:rsidRPr="00BF2514">
        <w:rPr>
          <w:rFonts w:ascii="Verdana" w:eastAsia="宋体" w:hAnsi="Verdana" w:cs="宋体"/>
          <w:color w:val="000000"/>
          <w:kern w:val="0"/>
          <w:sz w:val="18"/>
          <w:szCs w:val="18"/>
        </w:rPr>
        <w:t>。而且每个模块之间不同之处还在于以下一句：</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b/>
          <w:bCs/>
          <w:color w:val="000000"/>
          <w:kern w:val="0"/>
          <w:sz w:val="18"/>
          <w:szCs w:val="18"/>
        </w:rPr>
        <w:t>       expression</w:t>
      </w:r>
      <w:r w:rsidRPr="00BF2514">
        <w:rPr>
          <w:rFonts w:ascii="Verdana" w:eastAsia="宋体" w:hAnsi="Verdana" w:cs="宋体"/>
          <w:color w:val="000000"/>
          <w:kern w:val="0"/>
          <w:sz w:val="18"/>
          <w:szCs w:val="18"/>
        </w:rPr>
        <w:t>="execution(* com.test.testAda.test.model.service.*.*(..))"</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xml:space="preserve">       </w:t>
      </w:r>
      <w:r w:rsidRPr="00BF2514">
        <w:rPr>
          <w:rFonts w:ascii="Verdana" w:eastAsia="宋体" w:hAnsi="Verdana" w:cs="宋体"/>
          <w:color w:val="000000"/>
          <w:kern w:val="0"/>
          <w:sz w:val="18"/>
          <w:szCs w:val="18"/>
        </w:rPr>
        <w:t>其中第一个</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代表返回值，第二</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代表</w:t>
      </w:r>
      <w:r w:rsidRPr="00BF2514">
        <w:rPr>
          <w:rFonts w:ascii="Verdana" w:eastAsia="宋体" w:hAnsi="Verdana" w:cs="宋体"/>
          <w:color w:val="000000"/>
          <w:kern w:val="0"/>
          <w:sz w:val="18"/>
          <w:szCs w:val="18"/>
        </w:rPr>
        <w:t>service</w:t>
      </w:r>
      <w:r w:rsidRPr="00BF2514">
        <w:rPr>
          <w:rFonts w:ascii="Verdana" w:eastAsia="宋体" w:hAnsi="Verdana" w:cs="宋体"/>
          <w:color w:val="000000"/>
          <w:kern w:val="0"/>
          <w:sz w:val="18"/>
          <w:szCs w:val="18"/>
        </w:rPr>
        <w:t>下子包，第三个</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代表方法名，</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代表方法参数。</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4</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 xml:space="preserve"> aop:advisor</w:t>
      </w:r>
      <w:r w:rsidRPr="00BF2514">
        <w:rPr>
          <w:rFonts w:ascii="Verdana" w:eastAsia="宋体" w:hAnsi="Verdana" w:cs="宋体"/>
          <w:color w:val="000000"/>
          <w:kern w:val="0"/>
          <w:sz w:val="18"/>
          <w:szCs w:val="18"/>
        </w:rPr>
        <w:t>标签就是把上面我们所配置的事务管理两部分属性整合起来作为整个事务管理。</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图解：</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Pr>
          <w:rFonts w:ascii="Verdana" w:eastAsia="宋体" w:hAnsi="Verdana" w:cs="宋体"/>
          <w:noProof/>
          <w:color w:val="556B2F"/>
          <w:kern w:val="0"/>
          <w:sz w:val="18"/>
          <w:szCs w:val="18"/>
        </w:rPr>
        <w:lastRenderedPageBreak/>
        <w:drawing>
          <wp:inline distT="0" distB="0" distL="0" distR="0">
            <wp:extent cx="7629525" cy="2847975"/>
            <wp:effectExtent l="19050" t="0" r="9525" b="0"/>
            <wp:docPr id="3" name="图片 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5"/>
                    </pic:cNvPr>
                    <pic:cNvPicPr>
                      <a:picLocks noChangeAspect="1" noChangeArrowheads="1"/>
                    </pic:cNvPicPr>
                  </pic:nvPicPr>
                  <pic:blipFill>
                    <a:blip r:embed="rId16"/>
                    <a:srcRect/>
                    <a:stretch>
                      <a:fillRect/>
                    </a:stretch>
                  </pic:blipFill>
                  <pic:spPr bwMode="auto">
                    <a:xfrm>
                      <a:off x="0" y="0"/>
                      <a:ext cx="7629525" cy="2847975"/>
                    </a:xfrm>
                    <a:prstGeom prst="rect">
                      <a:avLst/>
                    </a:prstGeom>
                    <a:noFill/>
                    <a:ln w="9525">
                      <a:noFill/>
                      <a:miter lim="800000"/>
                      <a:headEnd/>
                      <a:tailEnd/>
                    </a:ln>
                  </pic:spPr>
                </pic:pic>
              </a:graphicData>
            </a:graphic>
          </wp:inline>
        </w:drawing>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b/>
          <w:bCs/>
          <w:color w:val="FF0000"/>
          <w:kern w:val="0"/>
          <w:sz w:val="18"/>
        </w:rPr>
        <w:t>下面附上配置声明式事务的一些相关的资料，以下资料均来源于互联网：</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b/>
          <w:bCs/>
          <w:color w:val="FF0000"/>
          <w:kern w:val="0"/>
          <w:sz w:val="18"/>
        </w:rPr>
        <w:t>附一、</w:t>
      </w:r>
      <w:r w:rsidRPr="00BF2514">
        <w:rPr>
          <w:rFonts w:ascii="Verdana" w:eastAsia="宋体" w:hAnsi="Verdana" w:cs="宋体"/>
          <w:b/>
          <w:bCs/>
          <w:color w:val="FF0000"/>
          <w:kern w:val="0"/>
          <w:sz w:val="18"/>
        </w:rPr>
        <w:t>Spring</w:t>
      </w:r>
      <w:r w:rsidRPr="00BF2514">
        <w:rPr>
          <w:rFonts w:ascii="Verdana" w:eastAsia="宋体" w:hAnsi="Verdana" w:cs="宋体"/>
          <w:b/>
          <w:bCs/>
          <w:color w:val="FF0000"/>
          <w:kern w:val="0"/>
          <w:sz w:val="18"/>
        </w:rPr>
        <w:t>事务类型详解</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b/>
          <w:bCs/>
          <w:color w:val="FF0000"/>
          <w:kern w:val="0"/>
          <w:sz w:val="18"/>
        </w:rPr>
        <w:t>附二、对</w:t>
      </w:r>
      <w:r w:rsidRPr="00BF2514">
        <w:rPr>
          <w:rFonts w:ascii="Verdana" w:eastAsia="宋体" w:hAnsi="Verdana" w:cs="宋体"/>
          <w:b/>
          <w:bCs/>
          <w:color w:val="FF0000"/>
          <w:kern w:val="0"/>
          <w:sz w:val="18"/>
        </w:rPr>
        <w:t>spring</w:t>
      </w:r>
      <w:r w:rsidRPr="00BF2514">
        <w:rPr>
          <w:rFonts w:ascii="Verdana" w:eastAsia="宋体" w:hAnsi="Verdana" w:cs="宋体"/>
          <w:b/>
          <w:bCs/>
          <w:color w:val="FF0000"/>
          <w:kern w:val="0"/>
          <w:sz w:val="18"/>
        </w:rPr>
        <w:t>事务类型详解的一点补充（关于嵌套事务）</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b/>
          <w:bCs/>
          <w:color w:val="FF0000"/>
          <w:kern w:val="0"/>
          <w:sz w:val="18"/>
        </w:rPr>
        <w:t>附三、</w:t>
      </w:r>
      <w:r w:rsidRPr="00BF2514">
        <w:rPr>
          <w:rFonts w:ascii="Verdana" w:eastAsia="宋体" w:hAnsi="Verdana" w:cs="宋体"/>
          <w:b/>
          <w:bCs/>
          <w:color w:val="FF0000"/>
          <w:kern w:val="0"/>
          <w:sz w:val="18"/>
        </w:rPr>
        <w:t>Transaction</w:t>
      </w:r>
      <w:r w:rsidRPr="00BF2514">
        <w:rPr>
          <w:rFonts w:ascii="Verdana" w:eastAsia="宋体" w:hAnsi="Verdana" w:cs="宋体"/>
          <w:b/>
          <w:bCs/>
          <w:color w:val="FF0000"/>
          <w:kern w:val="0"/>
          <w:sz w:val="18"/>
        </w:rPr>
        <w:t>后缀给声明式事务管理带来的好处</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b/>
          <w:bCs/>
          <w:color w:val="FF0000"/>
          <w:kern w:val="0"/>
          <w:sz w:val="18"/>
        </w:rPr>
        <w:t>附四、</w:t>
      </w:r>
      <w:r w:rsidRPr="00BF2514">
        <w:rPr>
          <w:rFonts w:ascii="Verdana" w:eastAsia="宋体" w:hAnsi="Verdana" w:cs="宋体"/>
          <w:b/>
          <w:bCs/>
          <w:color w:val="FF0000"/>
          <w:kern w:val="0"/>
          <w:sz w:val="18"/>
        </w:rPr>
        <w:t>Spring</w:t>
      </w:r>
      <w:r w:rsidRPr="00BF2514">
        <w:rPr>
          <w:rFonts w:ascii="Verdana" w:eastAsia="宋体" w:hAnsi="Verdana" w:cs="宋体"/>
          <w:b/>
          <w:bCs/>
          <w:color w:val="FF0000"/>
          <w:kern w:val="0"/>
          <w:sz w:val="18"/>
        </w:rPr>
        <w:t>中的四种声明式事务的配置</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hd w:val="clear" w:color="auto" w:fill="36393D"/>
        <w:jc w:val="left"/>
        <w:outlineLvl w:val="0"/>
        <w:rPr>
          <w:rFonts w:ascii="微软雅黑" w:eastAsia="微软雅黑" w:hAnsi="微软雅黑" w:cs="宋体"/>
          <w:b/>
          <w:bCs/>
          <w:color w:val="F0FFF0"/>
          <w:kern w:val="36"/>
          <w:sz w:val="42"/>
          <w:szCs w:val="42"/>
        </w:rPr>
      </w:pPr>
      <w:r w:rsidRPr="00BF2514">
        <w:rPr>
          <w:rFonts w:ascii="微软雅黑" w:eastAsia="微软雅黑" w:hAnsi="微软雅黑" w:cs="宋体" w:hint="eastAsia"/>
          <w:b/>
          <w:bCs/>
          <w:color w:val="F0FFF0"/>
          <w:kern w:val="36"/>
          <w:sz w:val="42"/>
          <w:szCs w:val="42"/>
        </w:rPr>
        <w:t>附一、Spring事务类型详解</w:t>
      </w:r>
    </w:p>
    <w:p w:rsidR="00BF2514" w:rsidRPr="00BF2514" w:rsidRDefault="00BF2514" w:rsidP="00BF2514">
      <w:pPr>
        <w:widowControl/>
        <w:spacing w:before="150" w:after="150" w:line="270" w:lineRule="atLeast"/>
        <w:jc w:val="left"/>
        <w:rPr>
          <w:rFonts w:ascii="Verdana" w:eastAsia="宋体" w:hAnsi="Verdana" w:cs="宋体" w:hint="eastAsia"/>
          <w:color w:val="000000"/>
          <w:kern w:val="0"/>
          <w:sz w:val="18"/>
          <w:szCs w:val="18"/>
        </w:rPr>
      </w:pPr>
      <w:r w:rsidRPr="00BF2514">
        <w:rPr>
          <w:rFonts w:ascii="Verdana" w:eastAsia="宋体" w:hAnsi="Verdana" w:cs="宋体"/>
          <w:color w:val="000000"/>
          <w:kern w:val="0"/>
          <w:sz w:val="18"/>
          <w:szCs w:val="18"/>
        </w:rPr>
        <w:t>&lt;prop key="load*"&gt;PROPAGATION_REQUIRED,readOnly&lt;/prop&gt;&lt;prop key="store*"&gt;PROPAGATION_REQUIRED&lt;/prop&gt;</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估计有好多朋友还没有弄清楚里面的值的意思，仔细看完下面应该知道自己什么情况下面应该使用什么样的声明。</w:t>
      </w:r>
      <w:r w:rsidRPr="00BF2514">
        <w:rPr>
          <w:rFonts w:ascii="Verdana" w:eastAsia="宋体" w:hAnsi="Verdana" w:cs="宋体"/>
          <w:color w:val="000000"/>
          <w:kern w:val="0"/>
          <w:sz w:val="18"/>
          <w:szCs w:val="18"/>
        </w:rPr>
        <w:t>^_^</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中常用事务类型：</w:t>
      </w:r>
    </w:p>
    <w:p w:rsidR="00BF2514" w:rsidRPr="00BF2514" w:rsidRDefault="00BF2514" w:rsidP="00BF2514">
      <w:pPr>
        <w:widowControl/>
        <w:spacing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PROPAGATION_REQUIRED--</w:t>
      </w:r>
      <w:r w:rsidRPr="00BF2514">
        <w:rPr>
          <w:rFonts w:ascii="Verdana" w:eastAsia="宋体" w:hAnsi="Verdana" w:cs="宋体"/>
          <w:color w:val="333333"/>
          <w:kern w:val="0"/>
          <w:sz w:val="18"/>
          <w:szCs w:val="18"/>
        </w:rPr>
        <w:t>支持当前事务，如果当前没有事务，就新建一个事务。这是最常见的选择。</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PROPAGATION_SUPPORTS--</w:t>
      </w:r>
      <w:r w:rsidRPr="00BF2514">
        <w:rPr>
          <w:rFonts w:ascii="Verdana" w:eastAsia="宋体" w:hAnsi="Verdana" w:cs="宋体"/>
          <w:color w:val="333333"/>
          <w:kern w:val="0"/>
          <w:sz w:val="18"/>
          <w:szCs w:val="18"/>
        </w:rPr>
        <w:t>支持当前事务，如果当前没有事务，就以非事务方式执行。</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PROPAGATION_MANDATORY--</w:t>
      </w:r>
      <w:r w:rsidRPr="00BF2514">
        <w:rPr>
          <w:rFonts w:ascii="Verdana" w:eastAsia="宋体" w:hAnsi="Verdana" w:cs="宋体"/>
          <w:color w:val="333333"/>
          <w:kern w:val="0"/>
          <w:sz w:val="18"/>
          <w:szCs w:val="18"/>
        </w:rPr>
        <w:t>支持当前事务，如果当前没有事务，就抛出异常。</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PROPAGATION_REQUIRES_NEW--</w:t>
      </w:r>
      <w:r w:rsidRPr="00BF2514">
        <w:rPr>
          <w:rFonts w:ascii="Verdana" w:eastAsia="宋体" w:hAnsi="Verdana" w:cs="宋体"/>
          <w:color w:val="333333"/>
          <w:kern w:val="0"/>
          <w:sz w:val="18"/>
          <w:szCs w:val="18"/>
        </w:rPr>
        <w:t>新建事务，如果当前存在事务，把当前事务挂起。</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PROPAGATION_NOT_SUPPORTED--</w:t>
      </w:r>
      <w:r w:rsidRPr="00BF2514">
        <w:rPr>
          <w:rFonts w:ascii="Verdana" w:eastAsia="宋体" w:hAnsi="Verdana" w:cs="宋体"/>
          <w:color w:val="333333"/>
          <w:kern w:val="0"/>
          <w:sz w:val="18"/>
          <w:szCs w:val="18"/>
        </w:rPr>
        <w:t>以非事务方式执行操作，如果当前存在事务，就把当前事务挂起。</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lastRenderedPageBreak/>
        <w:t>PROPAGATION_NEVER--</w:t>
      </w:r>
      <w:r w:rsidRPr="00BF2514">
        <w:rPr>
          <w:rFonts w:ascii="Verdana" w:eastAsia="宋体" w:hAnsi="Verdana" w:cs="宋体"/>
          <w:color w:val="333333"/>
          <w:kern w:val="0"/>
          <w:sz w:val="18"/>
          <w:szCs w:val="18"/>
        </w:rPr>
        <w:t>以非事务方式执行，如果当前存在事务，则抛出异常。</w:t>
      </w:r>
    </w:p>
    <w:p w:rsidR="00BF2514" w:rsidRPr="00BF2514" w:rsidRDefault="00BF2514" w:rsidP="00BF2514">
      <w:pPr>
        <w:widowControl/>
        <w:spacing w:before="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PROPAGATION_NESTED--</w:t>
      </w:r>
      <w:r w:rsidRPr="00BF2514">
        <w:rPr>
          <w:rFonts w:ascii="Verdana" w:eastAsia="宋体" w:hAnsi="Verdana" w:cs="宋体"/>
          <w:color w:val="333333"/>
          <w:kern w:val="0"/>
          <w:sz w:val="18"/>
          <w:szCs w:val="18"/>
        </w:rPr>
        <w:t>如果当前存在事务，则在嵌套事务内执行。如果当前没有事务，则进行与</w:t>
      </w:r>
      <w:r w:rsidRPr="00BF2514">
        <w:rPr>
          <w:rFonts w:ascii="Verdana" w:eastAsia="宋体" w:hAnsi="Verdana" w:cs="宋体"/>
          <w:color w:val="333333"/>
          <w:kern w:val="0"/>
          <w:sz w:val="18"/>
          <w:szCs w:val="18"/>
        </w:rPr>
        <w:t>PROPAGATION_REQUIRED</w:t>
      </w:r>
      <w:r w:rsidRPr="00BF2514">
        <w:rPr>
          <w:rFonts w:ascii="Verdana" w:eastAsia="宋体" w:hAnsi="Verdana" w:cs="宋体"/>
          <w:color w:val="333333"/>
          <w:kern w:val="0"/>
          <w:sz w:val="18"/>
          <w:szCs w:val="18"/>
        </w:rPr>
        <w:t>类似的操作。</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hd w:val="clear" w:color="auto" w:fill="36393D"/>
        <w:jc w:val="left"/>
        <w:outlineLvl w:val="0"/>
        <w:rPr>
          <w:rFonts w:ascii="微软雅黑" w:eastAsia="微软雅黑" w:hAnsi="微软雅黑" w:cs="宋体"/>
          <w:b/>
          <w:bCs/>
          <w:color w:val="F0FFF0"/>
          <w:kern w:val="36"/>
          <w:sz w:val="42"/>
          <w:szCs w:val="42"/>
        </w:rPr>
      </w:pPr>
      <w:r w:rsidRPr="00BF2514">
        <w:rPr>
          <w:rFonts w:ascii="微软雅黑" w:eastAsia="微软雅黑" w:hAnsi="微软雅黑" w:cs="宋体" w:hint="eastAsia"/>
          <w:b/>
          <w:bCs/>
          <w:color w:val="F0FFF0"/>
          <w:kern w:val="36"/>
          <w:sz w:val="42"/>
          <w:szCs w:val="42"/>
        </w:rPr>
        <w:t>附二、对spring事务类型详解的一点补充（关于嵌套事务）</w:t>
      </w:r>
    </w:p>
    <w:p w:rsidR="00BF2514" w:rsidRPr="00BF2514" w:rsidRDefault="00BF2514" w:rsidP="00BF2514">
      <w:pPr>
        <w:widowControl/>
        <w:spacing w:after="150" w:line="384" w:lineRule="atLeast"/>
        <w:jc w:val="left"/>
        <w:rPr>
          <w:rFonts w:ascii="Verdana" w:eastAsia="宋体" w:hAnsi="Verdana" w:cs="宋体" w:hint="eastAsia"/>
          <w:color w:val="333333"/>
          <w:kern w:val="0"/>
          <w:sz w:val="18"/>
          <w:szCs w:val="18"/>
        </w:rPr>
      </w:pPr>
      <w:r w:rsidRPr="00BF2514">
        <w:rPr>
          <w:rFonts w:ascii="Verdana" w:eastAsia="宋体" w:hAnsi="Verdana" w:cs="宋体"/>
          <w:color w:val="333333"/>
          <w:kern w:val="0"/>
          <w:sz w:val="18"/>
          <w:szCs w:val="18"/>
        </w:rPr>
        <w:t>· PROPAGATION_REQUIRED--</w:t>
      </w:r>
      <w:r w:rsidRPr="00BF2514">
        <w:rPr>
          <w:rFonts w:ascii="Verdana" w:eastAsia="宋体" w:hAnsi="Verdana" w:cs="宋体"/>
          <w:color w:val="333333"/>
          <w:kern w:val="0"/>
          <w:sz w:val="18"/>
          <w:szCs w:val="18"/>
        </w:rPr>
        <w:t>支持当前事务，如果当前没有事务，就新建一个事务。这是最常见的选择。</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 PROPAGATION_SUPPORTS--</w:t>
      </w:r>
      <w:r w:rsidRPr="00BF2514">
        <w:rPr>
          <w:rFonts w:ascii="Verdana" w:eastAsia="宋体" w:hAnsi="Verdana" w:cs="宋体"/>
          <w:color w:val="333333"/>
          <w:kern w:val="0"/>
          <w:sz w:val="18"/>
          <w:szCs w:val="18"/>
        </w:rPr>
        <w:t>支持当前事务，如果当前没有事务，就以非事务方式执行。</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 PROPAGATION_MANDATORY--</w:t>
      </w:r>
      <w:r w:rsidRPr="00BF2514">
        <w:rPr>
          <w:rFonts w:ascii="Verdana" w:eastAsia="宋体" w:hAnsi="Verdana" w:cs="宋体"/>
          <w:color w:val="333333"/>
          <w:kern w:val="0"/>
          <w:sz w:val="18"/>
          <w:szCs w:val="18"/>
        </w:rPr>
        <w:t>支持当前事务，如果当前没有事务，就抛出异常。</w:t>
      </w:r>
    </w:p>
    <w:p w:rsidR="00BF2514" w:rsidRPr="00BF2514" w:rsidRDefault="00BF2514" w:rsidP="00BF2514">
      <w:pPr>
        <w:widowControl/>
        <w:spacing w:before="150" w:after="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 PROPAGATION_REQUIRES_NEW--</w:t>
      </w:r>
      <w:r w:rsidRPr="00BF2514">
        <w:rPr>
          <w:rFonts w:ascii="Verdana" w:eastAsia="宋体" w:hAnsi="Verdana" w:cs="宋体"/>
          <w:color w:val="333333"/>
          <w:kern w:val="0"/>
          <w:sz w:val="18"/>
          <w:szCs w:val="18"/>
        </w:rPr>
        <w:t>新建事务，如果当前存在事务，把当前事务挂起。</w:t>
      </w:r>
    </w:p>
    <w:p w:rsidR="00BF2514" w:rsidRPr="00BF2514" w:rsidRDefault="00BF2514" w:rsidP="00BF2514">
      <w:pPr>
        <w:widowControl/>
        <w:spacing w:before="150"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 PROPAGATION_NOT_SUPPORTED--</w:t>
      </w:r>
      <w:r w:rsidRPr="00BF2514">
        <w:rPr>
          <w:rFonts w:ascii="Verdana" w:eastAsia="宋体" w:hAnsi="Verdana" w:cs="宋体"/>
          <w:color w:val="333333"/>
          <w:kern w:val="0"/>
          <w:sz w:val="18"/>
          <w:szCs w:val="18"/>
        </w:rPr>
        <w:t>以非事务方式执行操作，如果当前存在事务，就把当前事务挂起。</w:t>
      </w:r>
    </w:p>
    <w:p w:rsidR="00BF2514" w:rsidRPr="00BF2514" w:rsidRDefault="00BF2514" w:rsidP="00BF2514">
      <w:pPr>
        <w:widowControl/>
        <w:spacing w:line="384" w:lineRule="atLeast"/>
        <w:jc w:val="left"/>
        <w:rPr>
          <w:rFonts w:ascii="Verdana" w:eastAsia="宋体" w:hAnsi="Verdana" w:cs="宋体"/>
          <w:color w:val="333333"/>
          <w:kern w:val="0"/>
          <w:sz w:val="18"/>
          <w:szCs w:val="18"/>
        </w:rPr>
      </w:pPr>
      <w:r w:rsidRPr="00BF2514">
        <w:rPr>
          <w:rFonts w:ascii="Verdana" w:eastAsia="宋体" w:hAnsi="Verdana" w:cs="宋体"/>
          <w:color w:val="333333"/>
          <w:kern w:val="0"/>
          <w:sz w:val="18"/>
          <w:szCs w:val="18"/>
        </w:rPr>
        <w:t>· PROPAGATION_NEVER--</w:t>
      </w:r>
      <w:r w:rsidRPr="00BF2514">
        <w:rPr>
          <w:rFonts w:ascii="Verdana" w:eastAsia="宋体" w:hAnsi="Verdana" w:cs="宋体"/>
          <w:color w:val="333333"/>
          <w:kern w:val="0"/>
          <w:sz w:val="18"/>
          <w:szCs w:val="18"/>
        </w:rPr>
        <w:t>以非事务方式执行，如果当前存在事务，则抛出异常。</w:t>
      </w:r>
    </w:p>
    <w:p w:rsidR="00BF2514" w:rsidRPr="00BF2514" w:rsidRDefault="00BF2514" w:rsidP="00BF2514">
      <w:pPr>
        <w:widowControl/>
        <w:spacing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可能大家对</w:t>
      </w:r>
      <w:r w:rsidRPr="00BF2514">
        <w:rPr>
          <w:rFonts w:ascii="Verdana" w:eastAsia="宋体" w:hAnsi="Verdana" w:cs="宋体"/>
          <w:color w:val="000000"/>
          <w:kern w:val="0"/>
          <w:sz w:val="18"/>
          <w:szCs w:val="18"/>
        </w:rPr>
        <w:t>PROPAGATION_NESTED</w:t>
      </w:r>
      <w:r w:rsidRPr="00BF2514">
        <w:rPr>
          <w:rFonts w:ascii="Verdana" w:eastAsia="宋体" w:hAnsi="Verdana" w:cs="宋体"/>
          <w:color w:val="000000"/>
          <w:kern w:val="0"/>
          <w:sz w:val="18"/>
          <w:szCs w:val="18"/>
        </w:rPr>
        <w:t>还不怎么了解，觉得有必要再补充一下</w:t>
      </w:r>
      <w:r w:rsidRPr="00BF2514">
        <w:rPr>
          <w:rFonts w:ascii="Verdana" w:eastAsia="宋体" w:hAnsi="Verdana" w:cs="宋体"/>
          <w:color w:val="000000"/>
          <w:kern w:val="0"/>
          <w:sz w:val="18"/>
          <w:szCs w:val="18"/>
        </w:rPr>
        <w:t>^_^</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br/>
        <w:t xml:space="preserve">PROPAGATION_NESTED: </w:t>
      </w:r>
      <w:r w:rsidRPr="00BF2514">
        <w:rPr>
          <w:rFonts w:ascii="Verdana" w:eastAsia="宋体" w:hAnsi="Verdana" w:cs="宋体"/>
          <w:color w:val="000000"/>
          <w:kern w:val="0"/>
          <w:sz w:val="18"/>
          <w:szCs w:val="18"/>
        </w:rPr>
        <w:t>嵌套事务类型，是相对上面提到的六种情况（上面的六种应该称为平面事务类型），打个比方我现在有一个事务主要有一下几部分：</w:t>
      </w:r>
      <w:r w:rsidRPr="00BF2514">
        <w:rPr>
          <w:rFonts w:ascii="Verdana" w:eastAsia="宋体" w:hAnsi="Verdana" w:cs="宋体"/>
          <w:color w:val="000000"/>
          <w:kern w:val="0"/>
          <w:sz w:val="18"/>
          <w:szCs w:val="18"/>
        </w:rPr>
        <w:br/>
        <w:t>      1</w:t>
      </w:r>
      <w:r w:rsidRPr="00BF2514">
        <w:rPr>
          <w:rFonts w:ascii="Verdana" w:eastAsia="宋体" w:hAnsi="Verdana" w:cs="宋体"/>
          <w:color w:val="000000"/>
          <w:kern w:val="0"/>
          <w:sz w:val="18"/>
          <w:szCs w:val="18"/>
        </w:rPr>
        <w:t>，从</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用户帐户里面减去</w:t>
      </w:r>
      <w:r w:rsidRPr="00BF2514">
        <w:rPr>
          <w:rFonts w:ascii="Verdana" w:eastAsia="宋体" w:hAnsi="Verdana" w:cs="宋体"/>
          <w:color w:val="000000"/>
          <w:kern w:val="0"/>
          <w:sz w:val="18"/>
          <w:szCs w:val="18"/>
        </w:rPr>
        <w:t>100</w:t>
      </w:r>
      <w:r w:rsidRPr="00BF2514">
        <w:rPr>
          <w:rFonts w:ascii="Verdana" w:eastAsia="宋体" w:hAnsi="Verdana" w:cs="宋体"/>
          <w:color w:val="000000"/>
          <w:kern w:val="0"/>
          <w:sz w:val="18"/>
          <w:szCs w:val="18"/>
        </w:rPr>
        <w:t>元钱</w:t>
      </w:r>
      <w:r w:rsidRPr="00BF2514">
        <w:rPr>
          <w:rFonts w:ascii="Verdana" w:eastAsia="宋体" w:hAnsi="Verdana" w:cs="宋体"/>
          <w:color w:val="000000"/>
          <w:kern w:val="0"/>
          <w:sz w:val="18"/>
          <w:szCs w:val="18"/>
        </w:rPr>
        <w:br/>
        <w:t>      2</w:t>
      </w:r>
      <w:r w:rsidRPr="00BF2514">
        <w:rPr>
          <w:rFonts w:ascii="Verdana" w:eastAsia="宋体" w:hAnsi="Verdana" w:cs="宋体"/>
          <w:color w:val="000000"/>
          <w:kern w:val="0"/>
          <w:sz w:val="18"/>
          <w:szCs w:val="18"/>
        </w:rPr>
        <w:t>，往</w:t>
      </w:r>
      <w:r w:rsidRPr="00BF2514">
        <w:rPr>
          <w:rFonts w:ascii="Verdana" w:eastAsia="宋体" w:hAnsi="Verdana" w:cs="宋体"/>
          <w:color w:val="000000"/>
          <w:kern w:val="0"/>
          <w:sz w:val="18"/>
          <w:szCs w:val="18"/>
        </w:rPr>
        <w:t>B</w:t>
      </w:r>
      <w:r w:rsidRPr="00BF2514">
        <w:rPr>
          <w:rFonts w:ascii="Verdana" w:eastAsia="宋体" w:hAnsi="Verdana" w:cs="宋体"/>
          <w:color w:val="000000"/>
          <w:kern w:val="0"/>
          <w:sz w:val="18"/>
          <w:szCs w:val="18"/>
        </w:rPr>
        <w:t>用户帐户里面添加</w:t>
      </w:r>
      <w:r w:rsidRPr="00BF2514">
        <w:rPr>
          <w:rFonts w:ascii="Verdana" w:eastAsia="宋体" w:hAnsi="Verdana" w:cs="宋体"/>
          <w:color w:val="000000"/>
          <w:kern w:val="0"/>
          <w:sz w:val="18"/>
          <w:szCs w:val="18"/>
        </w:rPr>
        <w:t>100</w:t>
      </w:r>
      <w:r w:rsidRPr="00BF2514">
        <w:rPr>
          <w:rFonts w:ascii="Verdana" w:eastAsia="宋体" w:hAnsi="Verdana" w:cs="宋体"/>
          <w:color w:val="000000"/>
          <w:kern w:val="0"/>
          <w:sz w:val="18"/>
          <w:szCs w:val="18"/>
        </w:rPr>
        <w:t>元钱</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这样看和以前不同的事务可能没有什么区别，那我现在有点特殊的要求就是，</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用户有</w:t>
      </w:r>
      <w:r w:rsidRPr="00BF2514">
        <w:rPr>
          <w:rFonts w:ascii="Verdana" w:eastAsia="宋体" w:hAnsi="Verdana" w:cs="宋体"/>
          <w:color w:val="000000"/>
          <w:kern w:val="0"/>
          <w:sz w:val="18"/>
          <w:szCs w:val="18"/>
        </w:rPr>
        <w:t>3</w:t>
      </w:r>
      <w:r w:rsidRPr="00BF2514">
        <w:rPr>
          <w:rFonts w:ascii="Verdana" w:eastAsia="宋体" w:hAnsi="Verdana" w:cs="宋体"/>
          <w:color w:val="000000"/>
          <w:kern w:val="0"/>
          <w:sz w:val="18"/>
          <w:szCs w:val="18"/>
        </w:rPr>
        <w:t>个帐户，</w:t>
      </w:r>
      <w:r w:rsidRPr="00BF2514">
        <w:rPr>
          <w:rFonts w:ascii="Verdana" w:eastAsia="宋体" w:hAnsi="Verdana" w:cs="宋体"/>
          <w:color w:val="000000"/>
          <w:kern w:val="0"/>
          <w:sz w:val="18"/>
          <w:szCs w:val="18"/>
        </w:rPr>
        <w:t>B</w:t>
      </w:r>
      <w:r w:rsidRPr="00BF2514">
        <w:rPr>
          <w:rFonts w:ascii="Verdana" w:eastAsia="宋体" w:hAnsi="Verdana" w:cs="宋体"/>
          <w:color w:val="000000"/>
          <w:kern w:val="0"/>
          <w:sz w:val="18"/>
          <w:szCs w:val="18"/>
        </w:rPr>
        <w:t>用户有</w:t>
      </w:r>
      <w:r w:rsidRPr="00BF2514">
        <w:rPr>
          <w:rFonts w:ascii="Verdana" w:eastAsia="宋体" w:hAnsi="Verdana" w:cs="宋体"/>
          <w:color w:val="000000"/>
          <w:kern w:val="0"/>
          <w:sz w:val="18"/>
          <w:szCs w:val="18"/>
        </w:rPr>
        <w:t>2</w:t>
      </w:r>
      <w:r w:rsidRPr="00BF2514">
        <w:rPr>
          <w:rFonts w:ascii="Verdana" w:eastAsia="宋体" w:hAnsi="Verdana" w:cs="宋体"/>
          <w:color w:val="000000"/>
          <w:kern w:val="0"/>
          <w:sz w:val="18"/>
          <w:szCs w:val="18"/>
        </w:rPr>
        <w:t>个帐户，现在我的要求就是只要再</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用户的</w:t>
      </w:r>
      <w:r w:rsidRPr="00BF2514">
        <w:rPr>
          <w:rFonts w:ascii="Verdana" w:eastAsia="宋体" w:hAnsi="Verdana" w:cs="宋体"/>
          <w:color w:val="000000"/>
          <w:kern w:val="0"/>
          <w:sz w:val="18"/>
          <w:szCs w:val="18"/>
        </w:rPr>
        <w:t>3</w:t>
      </w:r>
      <w:r w:rsidRPr="00BF2514">
        <w:rPr>
          <w:rFonts w:ascii="Verdana" w:eastAsia="宋体" w:hAnsi="Verdana" w:cs="宋体"/>
          <w:color w:val="000000"/>
          <w:kern w:val="0"/>
          <w:sz w:val="18"/>
          <w:szCs w:val="18"/>
        </w:rPr>
        <w:t>个帐户里面任意一个减去</w:t>
      </w:r>
      <w:r w:rsidRPr="00BF2514">
        <w:rPr>
          <w:rFonts w:ascii="Verdana" w:eastAsia="宋体" w:hAnsi="Verdana" w:cs="宋体"/>
          <w:color w:val="000000"/>
          <w:kern w:val="0"/>
          <w:sz w:val="18"/>
          <w:szCs w:val="18"/>
        </w:rPr>
        <w:t>100</w:t>
      </w:r>
      <w:r w:rsidRPr="00BF2514">
        <w:rPr>
          <w:rFonts w:ascii="Verdana" w:eastAsia="宋体" w:hAnsi="Verdana" w:cs="宋体"/>
          <w:color w:val="000000"/>
          <w:kern w:val="0"/>
          <w:sz w:val="18"/>
          <w:szCs w:val="18"/>
        </w:rPr>
        <w:t>元，往</w:t>
      </w:r>
      <w:r w:rsidRPr="00BF2514">
        <w:rPr>
          <w:rFonts w:ascii="Verdana" w:eastAsia="宋体" w:hAnsi="Verdana" w:cs="宋体"/>
          <w:color w:val="000000"/>
          <w:kern w:val="0"/>
          <w:sz w:val="18"/>
          <w:szCs w:val="18"/>
        </w:rPr>
        <w:t>B</w:t>
      </w:r>
      <w:r w:rsidRPr="00BF2514">
        <w:rPr>
          <w:rFonts w:ascii="Verdana" w:eastAsia="宋体" w:hAnsi="Verdana" w:cs="宋体"/>
          <w:color w:val="000000"/>
          <w:kern w:val="0"/>
          <w:sz w:val="18"/>
          <w:szCs w:val="18"/>
        </w:rPr>
        <w:t>用户的两个帐户中任意一个里面增加</w:t>
      </w:r>
      <w:r w:rsidRPr="00BF2514">
        <w:rPr>
          <w:rFonts w:ascii="Verdana" w:eastAsia="宋体" w:hAnsi="Verdana" w:cs="宋体"/>
          <w:color w:val="000000"/>
          <w:kern w:val="0"/>
          <w:sz w:val="18"/>
          <w:szCs w:val="18"/>
        </w:rPr>
        <w:t>100</w:t>
      </w:r>
      <w:r w:rsidRPr="00BF2514">
        <w:rPr>
          <w:rFonts w:ascii="Verdana" w:eastAsia="宋体" w:hAnsi="Verdana" w:cs="宋体"/>
          <w:color w:val="000000"/>
          <w:kern w:val="0"/>
          <w:sz w:val="18"/>
          <w:szCs w:val="18"/>
        </w:rPr>
        <w:t>元就可以了！</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一旦你有这样的要求那嵌套事务类型就非常适合你！我们可以这样理解，</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一：将</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从</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用户帐户里面减去</w:t>
      </w:r>
      <w:r w:rsidRPr="00BF2514">
        <w:rPr>
          <w:rFonts w:ascii="Verdana" w:eastAsia="宋体" w:hAnsi="Verdana" w:cs="宋体"/>
          <w:color w:val="000000"/>
          <w:kern w:val="0"/>
          <w:sz w:val="18"/>
          <w:szCs w:val="18"/>
        </w:rPr>
        <w:t>100</w:t>
      </w:r>
      <w:r w:rsidRPr="00BF2514">
        <w:rPr>
          <w:rFonts w:ascii="Verdana" w:eastAsia="宋体" w:hAnsi="Verdana" w:cs="宋体"/>
          <w:color w:val="000000"/>
          <w:kern w:val="0"/>
          <w:sz w:val="18"/>
          <w:szCs w:val="18"/>
        </w:rPr>
        <w:t>元钱</w:t>
      </w:r>
      <w:r w:rsidRPr="00BF2514">
        <w:rPr>
          <w:rFonts w:ascii="Verdana" w:eastAsia="宋体" w:hAnsi="Verdana" w:cs="宋体"/>
          <w:color w:val="000000"/>
          <w:kern w:val="0"/>
          <w:sz w:val="18"/>
          <w:szCs w:val="18"/>
        </w:rPr>
        <w:t xml:space="preserve">” </w:t>
      </w:r>
      <w:r w:rsidRPr="00BF2514">
        <w:rPr>
          <w:rFonts w:ascii="Verdana" w:eastAsia="宋体" w:hAnsi="Verdana" w:cs="宋体"/>
          <w:color w:val="000000"/>
          <w:kern w:val="0"/>
          <w:sz w:val="18"/>
          <w:szCs w:val="18"/>
        </w:rPr>
        <w:t>和</w:t>
      </w:r>
      <w:r w:rsidRPr="00BF2514">
        <w:rPr>
          <w:rFonts w:ascii="Verdana" w:eastAsia="宋体" w:hAnsi="Verdana" w:cs="宋体"/>
          <w:color w:val="000000"/>
          <w:kern w:val="0"/>
          <w:sz w:val="18"/>
          <w:szCs w:val="18"/>
        </w:rPr>
        <w:t xml:space="preserve"> “</w:t>
      </w:r>
      <w:r w:rsidRPr="00BF2514">
        <w:rPr>
          <w:rFonts w:ascii="Verdana" w:eastAsia="宋体" w:hAnsi="Verdana" w:cs="宋体"/>
          <w:color w:val="000000"/>
          <w:kern w:val="0"/>
          <w:sz w:val="18"/>
          <w:szCs w:val="18"/>
        </w:rPr>
        <w:t>往</w:t>
      </w:r>
      <w:r w:rsidRPr="00BF2514">
        <w:rPr>
          <w:rFonts w:ascii="Verdana" w:eastAsia="宋体" w:hAnsi="Verdana" w:cs="宋体"/>
          <w:color w:val="000000"/>
          <w:kern w:val="0"/>
          <w:sz w:val="18"/>
          <w:szCs w:val="18"/>
        </w:rPr>
        <w:t>B</w:t>
      </w:r>
      <w:r w:rsidRPr="00BF2514">
        <w:rPr>
          <w:rFonts w:ascii="Verdana" w:eastAsia="宋体" w:hAnsi="Verdana" w:cs="宋体"/>
          <w:color w:val="000000"/>
          <w:kern w:val="0"/>
          <w:sz w:val="18"/>
          <w:szCs w:val="18"/>
        </w:rPr>
        <w:t>用户帐户里面增加</w:t>
      </w:r>
      <w:r w:rsidRPr="00BF2514">
        <w:rPr>
          <w:rFonts w:ascii="Verdana" w:eastAsia="宋体" w:hAnsi="Verdana" w:cs="宋体"/>
          <w:color w:val="000000"/>
          <w:kern w:val="0"/>
          <w:sz w:val="18"/>
          <w:szCs w:val="18"/>
        </w:rPr>
        <w:t>100</w:t>
      </w:r>
      <w:r w:rsidRPr="00BF2514">
        <w:rPr>
          <w:rFonts w:ascii="Verdana" w:eastAsia="宋体" w:hAnsi="Verdana" w:cs="宋体"/>
          <w:color w:val="000000"/>
          <w:kern w:val="0"/>
          <w:sz w:val="18"/>
          <w:szCs w:val="18"/>
        </w:rPr>
        <w:t>元钱</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我们暂时认为是一级事务操作</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二：将从</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用户的</w:t>
      </w:r>
      <w:r w:rsidRPr="00BF2514">
        <w:rPr>
          <w:rFonts w:ascii="Verdana" w:eastAsia="宋体" w:hAnsi="Verdana" w:cs="宋体"/>
          <w:color w:val="000000"/>
          <w:kern w:val="0"/>
          <w:sz w:val="18"/>
          <w:szCs w:val="18"/>
        </w:rPr>
        <w:t>3</w:t>
      </w:r>
      <w:r w:rsidRPr="00BF2514">
        <w:rPr>
          <w:rFonts w:ascii="Verdana" w:eastAsia="宋体" w:hAnsi="Verdana" w:cs="宋体"/>
          <w:color w:val="000000"/>
          <w:kern w:val="0"/>
          <w:sz w:val="18"/>
          <w:szCs w:val="18"/>
        </w:rPr>
        <w:t>个帐户的任意一个帐户里面减钱看做是</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从</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用户帐户里面减去</w:t>
      </w:r>
      <w:r w:rsidRPr="00BF2514">
        <w:rPr>
          <w:rFonts w:ascii="Verdana" w:eastAsia="宋体" w:hAnsi="Verdana" w:cs="宋体"/>
          <w:color w:val="000000"/>
          <w:kern w:val="0"/>
          <w:sz w:val="18"/>
          <w:szCs w:val="18"/>
        </w:rPr>
        <w:t>100</w:t>
      </w:r>
      <w:r w:rsidRPr="00BF2514">
        <w:rPr>
          <w:rFonts w:ascii="Verdana" w:eastAsia="宋体" w:hAnsi="Verdana" w:cs="宋体"/>
          <w:color w:val="000000"/>
          <w:kern w:val="0"/>
          <w:sz w:val="18"/>
          <w:szCs w:val="18"/>
        </w:rPr>
        <w:t>元钱</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这个一级事务的子事务（二级事务），同样把后面存钱的看成是另一个的二级事务。</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问题一：当二级事务被</w:t>
      </w:r>
      <w:r w:rsidRPr="00BF2514">
        <w:rPr>
          <w:rFonts w:ascii="Verdana" w:eastAsia="宋体" w:hAnsi="Verdana" w:cs="宋体"/>
          <w:color w:val="000000"/>
          <w:kern w:val="0"/>
          <w:sz w:val="18"/>
          <w:szCs w:val="18"/>
        </w:rPr>
        <w:t>rollback</w:t>
      </w:r>
      <w:r w:rsidRPr="00BF2514">
        <w:rPr>
          <w:rFonts w:ascii="Verdana" w:eastAsia="宋体" w:hAnsi="Verdana" w:cs="宋体"/>
          <w:color w:val="000000"/>
          <w:kern w:val="0"/>
          <w:sz w:val="18"/>
          <w:szCs w:val="18"/>
        </w:rPr>
        <w:t>一级事务会不会被</w:t>
      </w:r>
      <w:r w:rsidRPr="00BF2514">
        <w:rPr>
          <w:rFonts w:ascii="Verdana" w:eastAsia="宋体" w:hAnsi="Verdana" w:cs="宋体"/>
          <w:color w:val="000000"/>
          <w:kern w:val="0"/>
          <w:sz w:val="18"/>
          <w:szCs w:val="18"/>
        </w:rPr>
        <w:t>rollback</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答案是不会的，二级事务的</w:t>
      </w:r>
      <w:r w:rsidRPr="00BF2514">
        <w:rPr>
          <w:rFonts w:ascii="Verdana" w:eastAsia="宋体" w:hAnsi="Verdana" w:cs="宋体"/>
          <w:color w:val="000000"/>
          <w:kern w:val="0"/>
          <w:sz w:val="18"/>
          <w:szCs w:val="18"/>
        </w:rPr>
        <w:t>rollback</w:t>
      </w:r>
      <w:r w:rsidRPr="00BF2514">
        <w:rPr>
          <w:rFonts w:ascii="Verdana" w:eastAsia="宋体" w:hAnsi="Verdana" w:cs="宋体"/>
          <w:color w:val="000000"/>
          <w:kern w:val="0"/>
          <w:sz w:val="18"/>
          <w:szCs w:val="18"/>
        </w:rPr>
        <w:t>只针对自己。</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问题二：什么时候这个一级事务会</w:t>
      </w:r>
      <w:r w:rsidRPr="00BF2514">
        <w:rPr>
          <w:rFonts w:ascii="Verdana" w:eastAsia="宋体" w:hAnsi="Verdana" w:cs="宋体"/>
          <w:color w:val="000000"/>
          <w:kern w:val="0"/>
          <w:sz w:val="18"/>
          <w:szCs w:val="18"/>
        </w:rPr>
        <w:t>commit</w:t>
      </w:r>
      <w:r w:rsidRPr="00BF2514">
        <w:rPr>
          <w:rFonts w:ascii="Verdana" w:eastAsia="宋体" w:hAnsi="Verdana" w:cs="宋体"/>
          <w:color w:val="000000"/>
          <w:kern w:val="0"/>
          <w:sz w:val="18"/>
          <w:szCs w:val="18"/>
        </w:rPr>
        <w:t>，什么时候会被</w:t>
      </w:r>
      <w:r w:rsidRPr="00BF2514">
        <w:rPr>
          <w:rFonts w:ascii="Verdana" w:eastAsia="宋体" w:hAnsi="Verdana" w:cs="宋体"/>
          <w:color w:val="000000"/>
          <w:kern w:val="0"/>
          <w:sz w:val="18"/>
          <w:szCs w:val="18"/>
        </w:rPr>
        <w:t>rollback</w:t>
      </w:r>
      <w:r w:rsidRPr="00BF2514">
        <w:rPr>
          <w:rFonts w:ascii="Verdana" w:eastAsia="宋体" w:hAnsi="Verdana" w:cs="宋体"/>
          <w:color w:val="000000"/>
          <w:kern w:val="0"/>
          <w:sz w:val="18"/>
          <w:szCs w:val="18"/>
        </w:rPr>
        <w:t>呢？</w:t>
      </w:r>
      <w:r w:rsidRPr="00BF2514">
        <w:rPr>
          <w:rFonts w:ascii="Verdana" w:eastAsia="宋体" w:hAnsi="Verdana" w:cs="宋体"/>
          <w:color w:val="000000"/>
          <w:kern w:val="0"/>
          <w:sz w:val="18"/>
          <w:szCs w:val="18"/>
        </w:rPr>
        <w:br/>
        <w:t xml:space="preserve">      </w:t>
      </w:r>
      <w:r w:rsidRPr="00BF2514">
        <w:rPr>
          <w:rFonts w:ascii="Verdana" w:eastAsia="宋体" w:hAnsi="Verdana" w:cs="宋体"/>
          <w:color w:val="000000"/>
          <w:kern w:val="0"/>
          <w:sz w:val="18"/>
          <w:szCs w:val="18"/>
        </w:rPr>
        <w:t>我们主要看二级里面出现的情况，当所有的二级事务被</w:t>
      </w:r>
      <w:r w:rsidRPr="00BF2514">
        <w:rPr>
          <w:rFonts w:ascii="Verdana" w:eastAsia="宋体" w:hAnsi="Verdana" w:cs="宋体"/>
          <w:color w:val="000000"/>
          <w:kern w:val="0"/>
          <w:sz w:val="18"/>
          <w:szCs w:val="18"/>
        </w:rPr>
        <w:t>commit</w:t>
      </w:r>
      <w:r w:rsidRPr="00BF2514">
        <w:rPr>
          <w:rFonts w:ascii="Verdana" w:eastAsia="宋体" w:hAnsi="Verdana" w:cs="宋体"/>
          <w:color w:val="000000"/>
          <w:kern w:val="0"/>
          <w:sz w:val="18"/>
          <w:szCs w:val="18"/>
        </w:rPr>
        <w:t>了并且一级事务没有失败的操作，那整个事务就算是一个成功的事务，这种情况整个事务会被</w:t>
      </w:r>
      <w:r w:rsidRPr="00BF2514">
        <w:rPr>
          <w:rFonts w:ascii="Verdana" w:eastAsia="宋体" w:hAnsi="Verdana" w:cs="宋体"/>
          <w:color w:val="000000"/>
          <w:kern w:val="0"/>
          <w:sz w:val="18"/>
          <w:szCs w:val="18"/>
        </w:rPr>
        <w:t>commit</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br/>
      </w:r>
      <w:r w:rsidRPr="00BF2514">
        <w:rPr>
          <w:rFonts w:ascii="Verdana" w:eastAsia="宋体" w:hAnsi="Verdana" w:cs="宋体"/>
          <w:color w:val="000000"/>
          <w:kern w:val="0"/>
          <w:sz w:val="18"/>
          <w:szCs w:val="18"/>
        </w:rPr>
        <w:t>当任意一个二级事务没有被</w:t>
      </w:r>
      <w:r w:rsidRPr="00BF2514">
        <w:rPr>
          <w:rFonts w:ascii="Verdana" w:eastAsia="宋体" w:hAnsi="Verdana" w:cs="宋体"/>
          <w:color w:val="000000"/>
          <w:kern w:val="0"/>
          <w:sz w:val="18"/>
          <w:szCs w:val="18"/>
        </w:rPr>
        <w:t>commit</w:t>
      </w:r>
      <w:r w:rsidRPr="00BF2514">
        <w:rPr>
          <w:rFonts w:ascii="Verdana" w:eastAsia="宋体" w:hAnsi="Verdana" w:cs="宋体"/>
          <w:color w:val="000000"/>
          <w:kern w:val="0"/>
          <w:sz w:val="18"/>
          <w:szCs w:val="18"/>
        </w:rPr>
        <w:t>那整个事务就是失败的，整个事务会被</w:t>
      </w:r>
      <w:r w:rsidRPr="00BF2514">
        <w:rPr>
          <w:rFonts w:ascii="Verdana" w:eastAsia="宋体" w:hAnsi="Verdana" w:cs="宋体"/>
          <w:color w:val="000000"/>
          <w:kern w:val="0"/>
          <w:sz w:val="18"/>
          <w:szCs w:val="18"/>
        </w:rPr>
        <w:t>roolback</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br/>
      </w:r>
      <w:r w:rsidRPr="00BF2514">
        <w:rPr>
          <w:rFonts w:ascii="Verdana" w:eastAsia="宋体" w:hAnsi="Verdana" w:cs="宋体"/>
          <w:color w:val="000000"/>
          <w:kern w:val="0"/>
          <w:sz w:val="18"/>
          <w:szCs w:val="18"/>
        </w:rPr>
        <w:t>还是拿上面的例子来说明吧！如果我在</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的三个帐户里面减钱的操作都被二级事务给</w:t>
      </w:r>
      <w:r w:rsidRPr="00BF2514">
        <w:rPr>
          <w:rFonts w:ascii="Verdana" w:eastAsia="宋体" w:hAnsi="Verdana" w:cs="宋体"/>
          <w:color w:val="000000"/>
          <w:kern w:val="0"/>
          <w:sz w:val="18"/>
          <w:szCs w:val="18"/>
        </w:rPr>
        <w:t>rollback</w:t>
      </w:r>
      <w:r w:rsidRPr="00BF2514">
        <w:rPr>
          <w:rFonts w:ascii="Verdana" w:eastAsia="宋体" w:hAnsi="Verdana" w:cs="宋体"/>
          <w:color w:val="000000"/>
          <w:kern w:val="0"/>
          <w:sz w:val="18"/>
          <w:szCs w:val="18"/>
        </w:rPr>
        <w:t>了，也就是</w:t>
      </w:r>
      <w:r w:rsidRPr="00BF2514">
        <w:rPr>
          <w:rFonts w:ascii="Verdana" w:eastAsia="宋体" w:hAnsi="Verdana" w:cs="宋体"/>
          <w:color w:val="000000"/>
          <w:kern w:val="0"/>
          <w:sz w:val="18"/>
          <w:szCs w:val="18"/>
        </w:rPr>
        <w:t>3</w:t>
      </w:r>
      <w:r w:rsidRPr="00BF2514">
        <w:rPr>
          <w:rFonts w:ascii="Verdana" w:eastAsia="宋体" w:hAnsi="Verdana" w:cs="宋体"/>
          <w:color w:val="000000"/>
          <w:kern w:val="0"/>
          <w:sz w:val="18"/>
          <w:szCs w:val="18"/>
        </w:rPr>
        <w:t>个帐户里面都没有减钱成功，整个事务就失败了就会被</w:t>
      </w:r>
      <w:r w:rsidRPr="00BF2514">
        <w:rPr>
          <w:rFonts w:ascii="Verdana" w:eastAsia="宋体" w:hAnsi="Verdana" w:cs="宋体"/>
          <w:color w:val="000000"/>
          <w:kern w:val="0"/>
          <w:sz w:val="18"/>
          <w:szCs w:val="18"/>
        </w:rPr>
        <w:t>rollback</w:t>
      </w:r>
      <w:r w:rsidRPr="00BF2514">
        <w:rPr>
          <w:rFonts w:ascii="Verdana" w:eastAsia="宋体" w:hAnsi="Verdana" w:cs="宋体"/>
          <w:color w:val="000000"/>
          <w:kern w:val="0"/>
          <w:sz w:val="18"/>
          <w:szCs w:val="18"/>
        </w:rPr>
        <w:t>。如果</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用户帐户三个帐户里面有一个</w:t>
      </w:r>
      <w:r w:rsidRPr="00BF2514">
        <w:rPr>
          <w:rFonts w:ascii="Verdana" w:eastAsia="宋体" w:hAnsi="Verdana" w:cs="宋体"/>
          <w:color w:val="000000"/>
          <w:kern w:val="0"/>
          <w:sz w:val="18"/>
          <w:szCs w:val="18"/>
        </w:rPr>
        <w:lastRenderedPageBreak/>
        <w:t>可以扣钱而且</w:t>
      </w:r>
      <w:r w:rsidRPr="00BF2514">
        <w:rPr>
          <w:rFonts w:ascii="Verdana" w:eastAsia="宋体" w:hAnsi="Verdana" w:cs="宋体"/>
          <w:color w:val="000000"/>
          <w:kern w:val="0"/>
          <w:sz w:val="18"/>
          <w:szCs w:val="18"/>
        </w:rPr>
        <w:t>B</w:t>
      </w:r>
      <w:r w:rsidRPr="00BF2514">
        <w:rPr>
          <w:rFonts w:ascii="Verdana" w:eastAsia="宋体" w:hAnsi="Verdana" w:cs="宋体"/>
          <w:color w:val="000000"/>
          <w:kern w:val="0"/>
          <w:sz w:val="18"/>
          <w:szCs w:val="18"/>
        </w:rPr>
        <w:t>用户的两个帐户里面也有一个帐户可以增加钱，那整个事务就算成功的，会被</w:t>
      </w:r>
      <w:r w:rsidRPr="00BF2514">
        <w:rPr>
          <w:rFonts w:ascii="Verdana" w:eastAsia="宋体" w:hAnsi="Verdana" w:cs="宋体"/>
          <w:color w:val="000000"/>
          <w:kern w:val="0"/>
          <w:sz w:val="18"/>
          <w:szCs w:val="18"/>
        </w:rPr>
        <w:t xml:space="preserve"> commit</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br/>
      </w:r>
      <w:r w:rsidRPr="00BF2514">
        <w:rPr>
          <w:rFonts w:ascii="Verdana" w:eastAsia="宋体" w:hAnsi="Verdana" w:cs="宋体"/>
          <w:color w:val="000000"/>
          <w:kern w:val="0"/>
          <w:sz w:val="18"/>
          <w:szCs w:val="18"/>
        </w:rPr>
        <w:t>看了一下觉得上面的例子好像不是很深刻，看这个情况（</w:t>
      </w:r>
      <w:r w:rsidRPr="00BF2514">
        <w:rPr>
          <w:rFonts w:ascii="Verdana" w:eastAsia="宋体" w:hAnsi="Verdana" w:cs="宋体"/>
          <w:color w:val="000000"/>
          <w:kern w:val="0"/>
          <w:sz w:val="18"/>
          <w:szCs w:val="18"/>
        </w:rPr>
        <w:t>A</w:t>
      </w:r>
      <w:r w:rsidRPr="00BF2514">
        <w:rPr>
          <w:rFonts w:ascii="Verdana" w:eastAsia="宋体" w:hAnsi="Verdana" w:cs="宋体"/>
          <w:color w:val="000000"/>
          <w:kern w:val="0"/>
          <w:sz w:val="18"/>
          <w:szCs w:val="18"/>
        </w:rPr>
        <w:t>用户的</w:t>
      </w:r>
      <w:r w:rsidRPr="00BF2514">
        <w:rPr>
          <w:rFonts w:ascii="Verdana" w:eastAsia="宋体" w:hAnsi="Verdana" w:cs="宋体"/>
          <w:color w:val="000000"/>
          <w:kern w:val="0"/>
          <w:sz w:val="18"/>
          <w:szCs w:val="18"/>
        </w:rPr>
        <w:t>3</w:t>
      </w:r>
      <w:r w:rsidRPr="00BF2514">
        <w:rPr>
          <w:rFonts w:ascii="Verdana" w:eastAsia="宋体" w:hAnsi="Verdana" w:cs="宋体"/>
          <w:color w:val="000000"/>
          <w:kern w:val="0"/>
          <w:sz w:val="18"/>
          <w:szCs w:val="18"/>
        </w:rPr>
        <w:t>个帐户都是有信用额度的，也就是说可以超支，但是超支有金额限制）。不过原理是一样的，简单点也好说明一点，祝你好运！</w:t>
      </w:r>
      <w:r w:rsidRPr="00BF2514">
        <w:rPr>
          <w:rFonts w:ascii="Verdana" w:eastAsia="宋体" w:hAnsi="Verdana" w:cs="宋体"/>
          <w:color w:val="000000"/>
          <w:kern w:val="0"/>
          <w:sz w:val="18"/>
          <w:szCs w:val="18"/>
        </w:rPr>
        <w:t>^_^</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 </w:t>
      </w:r>
    </w:p>
    <w:p w:rsidR="00BF2514" w:rsidRPr="00BF2514" w:rsidRDefault="00BF2514" w:rsidP="00BF2514">
      <w:pPr>
        <w:widowControl/>
        <w:shd w:val="clear" w:color="auto" w:fill="36393D"/>
        <w:jc w:val="left"/>
        <w:outlineLvl w:val="0"/>
        <w:rPr>
          <w:rFonts w:ascii="微软雅黑" w:eastAsia="微软雅黑" w:hAnsi="微软雅黑" w:cs="宋体"/>
          <w:b/>
          <w:bCs/>
          <w:color w:val="F0FFF0"/>
          <w:kern w:val="36"/>
          <w:sz w:val="42"/>
          <w:szCs w:val="42"/>
        </w:rPr>
      </w:pPr>
      <w:r w:rsidRPr="00BF2514">
        <w:rPr>
          <w:rFonts w:ascii="微软雅黑" w:eastAsia="微软雅黑" w:hAnsi="微软雅黑" w:cs="宋体" w:hint="eastAsia"/>
          <w:b/>
          <w:bCs/>
          <w:color w:val="F0FFF0"/>
          <w:kern w:val="36"/>
          <w:sz w:val="42"/>
          <w:szCs w:val="42"/>
        </w:rPr>
        <w:t>附三、Transaction后缀给声明式事务管理带来的好处</w:t>
      </w:r>
    </w:p>
    <w:p w:rsidR="00BF2514" w:rsidRPr="00BF2514" w:rsidRDefault="00BF2514" w:rsidP="00BF2514">
      <w:pPr>
        <w:widowControl/>
        <w:spacing w:before="150" w:after="150" w:line="270" w:lineRule="atLeast"/>
        <w:jc w:val="left"/>
        <w:rPr>
          <w:rFonts w:ascii="Verdana" w:eastAsia="宋体" w:hAnsi="Verdana" w:cs="宋体" w:hint="eastAsia"/>
          <w:color w:val="000000"/>
          <w:kern w:val="0"/>
          <w:sz w:val="18"/>
          <w:szCs w:val="18"/>
        </w:rPr>
      </w:pPr>
      <w:r w:rsidRPr="00BF2514">
        <w:rPr>
          <w:rFonts w:ascii="Verdana" w:eastAsia="宋体" w:hAnsi="Verdana" w:cs="宋体"/>
          <w:color w:val="000000"/>
          <w:kern w:val="0"/>
          <w:sz w:val="18"/>
          <w:szCs w:val="18"/>
        </w:rPr>
        <w:t xml:space="preserve">        </w:t>
      </w:r>
      <w:r w:rsidRPr="00BF2514">
        <w:rPr>
          <w:rFonts w:ascii="Verdana" w:eastAsia="宋体" w:hAnsi="Verdana" w:cs="宋体"/>
          <w:color w:val="000000"/>
          <w:kern w:val="0"/>
          <w:sz w:val="18"/>
          <w:szCs w:val="18"/>
        </w:rPr>
        <w:t>良好的面向对象的程序，一般都使用接口和实现分离的模式。我在《事务管理最佳实践全面解析》一文中提出，用</w:t>
      </w:r>
      <w:r w:rsidRPr="00BF2514">
        <w:rPr>
          <w:rFonts w:ascii="Verdana" w:eastAsia="宋体" w:hAnsi="Verdana" w:cs="宋体"/>
          <w:color w:val="000000"/>
          <w:kern w:val="0"/>
          <w:sz w:val="18"/>
          <w:szCs w:val="18"/>
        </w:rPr>
        <w:t>*Transaction</w:t>
      </w:r>
      <w:r w:rsidRPr="00BF2514">
        <w:rPr>
          <w:rFonts w:ascii="Verdana" w:eastAsia="宋体" w:hAnsi="Verdana" w:cs="宋体"/>
          <w:color w:val="000000"/>
          <w:kern w:val="0"/>
          <w:sz w:val="18"/>
          <w:szCs w:val="18"/>
        </w:rPr>
        <w:t>和</w:t>
      </w:r>
      <w:r w:rsidRPr="00BF2514">
        <w:rPr>
          <w:rFonts w:ascii="Verdana" w:eastAsia="宋体" w:hAnsi="Verdana" w:cs="宋体"/>
          <w:color w:val="000000"/>
          <w:kern w:val="0"/>
          <w:sz w:val="18"/>
          <w:szCs w:val="18"/>
        </w:rPr>
        <w:t>*Dao</w:t>
      </w:r>
      <w:r w:rsidRPr="00BF2514">
        <w:rPr>
          <w:rFonts w:ascii="Verdana" w:eastAsia="宋体" w:hAnsi="Verdana" w:cs="宋体"/>
          <w:color w:val="000000"/>
          <w:kern w:val="0"/>
          <w:sz w:val="18"/>
          <w:szCs w:val="18"/>
        </w:rPr>
        <w:t>后缀这样的形式，区分方法的不同用途。</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这样，可以提醒接口的实现者和方法的使用者注意到它们对于数据库连接和事务的依赖。</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实际上，使用</w:t>
      </w:r>
      <w:r w:rsidRPr="00BF2514">
        <w:rPr>
          <w:rFonts w:ascii="Verdana" w:eastAsia="宋体" w:hAnsi="Verdana" w:cs="宋体"/>
          <w:color w:val="000000"/>
          <w:kern w:val="0"/>
          <w:sz w:val="18"/>
          <w:szCs w:val="18"/>
        </w:rPr>
        <w:t>*Transaction</w:t>
      </w:r>
      <w:r w:rsidRPr="00BF2514">
        <w:rPr>
          <w:rFonts w:ascii="Verdana" w:eastAsia="宋体" w:hAnsi="Verdana" w:cs="宋体"/>
          <w:color w:val="000000"/>
          <w:kern w:val="0"/>
          <w:sz w:val="18"/>
          <w:szCs w:val="18"/>
        </w:rPr>
        <w:t>后缀这样的命名方式，对于声明式事务管理也是很有用处的。如，</w:t>
      </w: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的事务管理中，我们一般使用方法名的匹配来应用声明式事务。</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一、请看下面的</w:t>
      </w: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配置：</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"txProxyTemplate"</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abstract</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"true"</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"org.springframework.transaction.interceptor.TransactionProxyFactoryBean"&gt;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ref</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"transactionAttributes"&gt;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readOnly</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"add*"&gt;</w:t>
      </w:r>
      <w:r w:rsidRPr="00BF2514">
        <w:rPr>
          <w:rFonts w:ascii="宋体" w:eastAsia="宋体" w:hAnsi="宋体" w:cs="宋体"/>
          <w:color w:val="000000"/>
          <w:kern w:val="0"/>
          <w:sz w:val="18"/>
          <w:szCs w:val="18"/>
        </w:rPr>
        <w:t>PROPAGATION_REQUIRED,-Exception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"save*"&gt;</w:t>
      </w:r>
      <w:r w:rsidRPr="00BF2514">
        <w:rPr>
          <w:rFonts w:ascii="宋体" w:eastAsia="宋体" w:hAnsi="宋体" w:cs="宋体"/>
          <w:color w:val="000000"/>
          <w:kern w:val="0"/>
          <w:sz w:val="18"/>
          <w:szCs w:val="18"/>
        </w:rPr>
        <w:t>PROPAGATION_REQUIRED,-Exception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"modify*"&gt;</w:t>
      </w:r>
      <w:r w:rsidRPr="00BF2514">
        <w:rPr>
          <w:rFonts w:ascii="宋体" w:eastAsia="宋体" w:hAnsi="宋体" w:cs="宋体"/>
          <w:color w:val="000000"/>
          <w:kern w:val="0"/>
          <w:sz w:val="18"/>
          <w:szCs w:val="18"/>
        </w:rPr>
        <w:t>PROPAGATION_REQUIRED,-Exception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"update*"&gt;</w:t>
      </w:r>
      <w:r w:rsidRPr="00BF2514">
        <w:rPr>
          <w:rFonts w:ascii="宋体" w:eastAsia="宋体" w:hAnsi="宋体" w:cs="宋体"/>
          <w:color w:val="000000"/>
          <w:kern w:val="0"/>
          <w:sz w:val="18"/>
          <w:szCs w:val="18"/>
        </w:rPr>
        <w:t>PROPAGATION_REQUIRED,-Exception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"delete*"&gt;</w:t>
      </w:r>
      <w:r w:rsidRPr="00BF2514">
        <w:rPr>
          <w:rFonts w:ascii="宋体" w:eastAsia="宋体" w:hAnsi="宋体" w:cs="宋体"/>
          <w:color w:val="000000"/>
          <w:kern w:val="0"/>
          <w:sz w:val="18"/>
          <w:szCs w:val="18"/>
        </w:rPr>
        <w:t>PROPAGATION_REQUIRED,-Exception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"remove*"&gt;</w:t>
      </w:r>
      <w:r w:rsidRPr="00BF2514">
        <w:rPr>
          <w:rFonts w:ascii="宋体" w:eastAsia="宋体" w:hAnsi="宋体" w:cs="宋体"/>
          <w:color w:val="000000"/>
          <w:kern w:val="0"/>
          <w:sz w:val="18"/>
          <w:szCs w:val="18"/>
        </w:rPr>
        <w:t>PROPAGATION_REQUIRED,-Exception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"query*"&gt;</w:t>
      </w:r>
      <w:r w:rsidRPr="00BF2514">
        <w:rPr>
          <w:rFonts w:ascii="宋体" w:eastAsia="宋体" w:hAnsi="宋体" w:cs="宋体"/>
          <w:color w:val="000000"/>
          <w:kern w:val="0"/>
          <w:sz w:val="18"/>
          <w:szCs w:val="18"/>
        </w:rPr>
        <w:t>PROPAGATION_REQUIRED, readOnly,-Exception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"load*"&gt;</w:t>
      </w:r>
      <w:r w:rsidRPr="00BF2514">
        <w:rPr>
          <w:rFonts w:ascii="宋体" w:eastAsia="宋体" w:hAnsi="宋体" w:cs="宋体"/>
          <w:color w:val="000000"/>
          <w:kern w:val="0"/>
          <w:sz w:val="18"/>
          <w:szCs w:val="18"/>
        </w:rPr>
        <w:t>PROPAGATION_REQUIRED, -Exception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这是来自于真实项目中的</w:t>
      </w: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声明式事务配置。我们对每一个业务层的实现类都应用了这样的事务配置。</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我们对所有业务服务</w:t>
      </w:r>
      <w:r w:rsidRPr="00BF2514">
        <w:rPr>
          <w:rFonts w:ascii="Verdana" w:eastAsia="宋体" w:hAnsi="Verdana" w:cs="宋体"/>
          <w:color w:val="000000"/>
          <w:kern w:val="0"/>
          <w:sz w:val="18"/>
          <w:szCs w:val="18"/>
        </w:rPr>
        <w:t>Service</w:t>
      </w:r>
      <w:r w:rsidRPr="00BF2514">
        <w:rPr>
          <w:rFonts w:ascii="Verdana" w:eastAsia="宋体" w:hAnsi="Verdana" w:cs="宋体"/>
          <w:color w:val="000000"/>
          <w:kern w:val="0"/>
          <w:sz w:val="18"/>
          <w:szCs w:val="18"/>
        </w:rPr>
        <w:t>方法使用了只读事务。对以</w:t>
      </w:r>
      <w:r w:rsidRPr="00BF2514">
        <w:rPr>
          <w:rFonts w:ascii="Verdana" w:eastAsia="宋体" w:hAnsi="Verdana" w:cs="宋体"/>
          <w:color w:val="000000"/>
          <w:kern w:val="0"/>
          <w:sz w:val="18"/>
          <w:szCs w:val="18"/>
        </w:rPr>
        <w:t>add,save,modify,update,delete,remove,load</w:t>
      </w:r>
      <w:r w:rsidRPr="00BF2514">
        <w:rPr>
          <w:rFonts w:ascii="Verdana" w:eastAsia="宋体" w:hAnsi="Verdana" w:cs="宋体"/>
          <w:color w:val="000000"/>
          <w:kern w:val="0"/>
          <w:sz w:val="18"/>
          <w:szCs w:val="18"/>
        </w:rPr>
        <w:t>开头的方法都使用了事务。</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但是，实际上，虽然我们开发的软件一个</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信息管理系统</w:t>
      </w:r>
      <w:r w:rsidRPr="00BF2514">
        <w:rPr>
          <w:rFonts w:ascii="Verdana" w:eastAsia="宋体" w:hAnsi="Verdana" w:cs="宋体"/>
          <w:color w:val="000000"/>
          <w:kern w:val="0"/>
          <w:sz w:val="18"/>
          <w:szCs w:val="18"/>
        </w:rPr>
        <w:t>”</w:t>
      </w:r>
      <w:r w:rsidRPr="00BF2514">
        <w:rPr>
          <w:rFonts w:ascii="Verdana" w:eastAsia="宋体" w:hAnsi="Verdana" w:cs="宋体"/>
          <w:color w:val="000000"/>
          <w:kern w:val="0"/>
          <w:sz w:val="18"/>
          <w:szCs w:val="18"/>
        </w:rPr>
        <w:t>，是围绕数据库开发的。但是，在</w:t>
      </w:r>
      <w:r w:rsidRPr="00BF2514">
        <w:rPr>
          <w:rFonts w:ascii="Verdana" w:eastAsia="宋体" w:hAnsi="Verdana" w:cs="宋体"/>
          <w:color w:val="000000"/>
          <w:kern w:val="0"/>
          <w:sz w:val="18"/>
          <w:szCs w:val="18"/>
        </w:rPr>
        <w:t>Service</w:t>
      </w:r>
      <w:r w:rsidRPr="00BF2514">
        <w:rPr>
          <w:rFonts w:ascii="Verdana" w:eastAsia="宋体" w:hAnsi="Verdana" w:cs="宋体"/>
          <w:color w:val="000000"/>
          <w:kern w:val="0"/>
          <w:sz w:val="18"/>
          <w:szCs w:val="18"/>
        </w:rPr>
        <w:t>层，我们还是有很多不操作数据库的方法。</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lastRenderedPageBreak/>
        <w:t>如，单纯根据业务逻辑进行计算的，适用缓存进行计算的，执行</w:t>
      </w:r>
      <w:r w:rsidRPr="00BF2514">
        <w:rPr>
          <w:rFonts w:ascii="Verdana" w:eastAsia="宋体" w:hAnsi="Verdana" w:cs="宋体"/>
          <w:color w:val="000000"/>
          <w:kern w:val="0"/>
          <w:sz w:val="18"/>
          <w:szCs w:val="18"/>
        </w:rPr>
        <w:t>email</w:t>
      </w:r>
      <w:r w:rsidRPr="00BF2514">
        <w:rPr>
          <w:rFonts w:ascii="Verdana" w:eastAsia="宋体" w:hAnsi="Verdana" w:cs="宋体"/>
          <w:color w:val="000000"/>
          <w:kern w:val="0"/>
          <w:sz w:val="18"/>
          <w:szCs w:val="18"/>
        </w:rPr>
        <w:t>发送，文件上传等等任务的方法，在这种配置下都不分青红皂白的应用了事务。</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SpringAOP</w:t>
      </w:r>
      <w:r w:rsidRPr="00BF2514">
        <w:rPr>
          <w:rFonts w:ascii="Verdana" w:eastAsia="宋体" w:hAnsi="Verdana" w:cs="宋体"/>
          <w:color w:val="000000"/>
          <w:kern w:val="0"/>
          <w:sz w:val="18"/>
          <w:szCs w:val="18"/>
        </w:rPr>
        <w:t>生成的代理对象代理了我们的服务实现类，所有的方法执行前后都被拦截，用来得到和关闭数据库连接，设置、提交和回滚事务。而不管这个方法是否用到了这个数据库。</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如果遵照我提出的这个方法，使用</w:t>
      </w:r>
      <w:r w:rsidRPr="00BF2514">
        <w:rPr>
          <w:rFonts w:ascii="Verdana" w:eastAsia="宋体" w:hAnsi="Verdana" w:cs="宋体"/>
          <w:color w:val="000000"/>
          <w:kern w:val="0"/>
          <w:sz w:val="18"/>
          <w:szCs w:val="18"/>
        </w:rPr>
        <w:t>*Transaction</w:t>
      </w:r>
      <w:r w:rsidRPr="00BF2514">
        <w:rPr>
          <w:rFonts w:ascii="Verdana" w:eastAsia="宋体" w:hAnsi="Verdana" w:cs="宋体"/>
          <w:color w:val="000000"/>
          <w:kern w:val="0"/>
          <w:sz w:val="18"/>
          <w:szCs w:val="18"/>
        </w:rPr>
        <w:t>后缀来标识需要处理事务的方法，那么我们使用</w:t>
      </w: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声明式事务时，就可以非常精确、有效的应用事务了！</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二、请看下面的</w:t>
      </w: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事务配置：</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UninstallWcmsJbpmProcessDefinition --&gt;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"uninstallWcmsJbpmProcessDefinition"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parent</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"txProxyTemplate"&gt;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"target"&gt;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"uninstallWcmsJbpmProcessDefinitionTarget"/&gt;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"transactionAttributes"&gt;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"uninstall*Wcms*Transaction"&gt;</w:t>
      </w:r>
      <w:r w:rsidRPr="00BF2514">
        <w:rPr>
          <w:rFonts w:ascii="宋体" w:eastAsia="宋体" w:hAnsi="宋体" w:cs="宋体"/>
          <w:color w:val="000000"/>
          <w:kern w:val="0"/>
          <w:sz w:val="18"/>
          <w:szCs w:val="18"/>
        </w:rPr>
        <w:t>PROPAGATION_REQUIRED,-Exception</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我们对这个类中以</w:t>
      </w:r>
      <w:r w:rsidRPr="00BF2514">
        <w:rPr>
          <w:rFonts w:ascii="Verdana" w:eastAsia="宋体" w:hAnsi="Verdana" w:cs="宋体"/>
          <w:color w:val="000000"/>
          <w:kern w:val="0"/>
          <w:sz w:val="18"/>
          <w:szCs w:val="18"/>
        </w:rPr>
        <w:t>uninstall</w:t>
      </w:r>
      <w:r w:rsidRPr="00BF2514">
        <w:rPr>
          <w:rFonts w:ascii="Verdana" w:eastAsia="宋体" w:hAnsi="Verdana" w:cs="宋体"/>
          <w:color w:val="000000"/>
          <w:kern w:val="0"/>
          <w:sz w:val="18"/>
          <w:szCs w:val="18"/>
        </w:rPr>
        <w:t>开头，中间包含</w:t>
      </w:r>
      <w:r w:rsidRPr="00BF2514">
        <w:rPr>
          <w:rFonts w:ascii="Verdana" w:eastAsia="宋体" w:hAnsi="Verdana" w:cs="宋体"/>
          <w:color w:val="000000"/>
          <w:kern w:val="0"/>
          <w:sz w:val="18"/>
          <w:szCs w:val="18"/>
        </w:rPr>
        <w:t>Wcms</w:t>
      </w:r>
      <w:r w:rsidRPr="00BF2514">
        <w:rPr>
          <w:rFonts w:ascii="Verdana" w:eastAsia="宋体" w:hAnsi="Verdana" w:cs="宋体"/>
          <w:color w:val="000000"/>
          <w:kern w:val="0"/>
          <w:sz w:val="18"/>
          <w:szCs w:val="18"/>
        </w:rPr>
        <w:t>，最后以</w:t>
      </w:r>
      <w:r w:rsidRPr="00BF2514">
        <w:rPr>
          <w:rFonts w:ascii="Verdana" w:eastAsia="宋体" w:hAnsi="Verdana" w:cs="宋体"/>
          <w:color w:val="000000"/>
          <w:kern w:val="0"/>
          <w:sz w:val="18"/>
          <w:szCs w:val="18"/>
        </w:rPr>
        <w:t>Transaction</w:t>
      </w:r>
      <w:r w:rsidRPr="00BF2514">
        <w:rPr>
          <w:rFonts w:ascii="Verdana" w:eastAsia="宋体" w:hAnsi="Verdana" w:cs="宋体"/>
          <w:color w:val="000000"/>
          <w:kern w:val="0"/>
          <w:sz w:val="18"/>
          <w:szCs w:val="18"/>
        </w:rPr>
        <w:t>结尾，这样的规则命名的方法，应用了事务。</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三、部分源代码：</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（一）</w:t>
      </w:r>
      <w:r w:rsidRPr="00BF2514">
        <w:rPr>
          <w:rFonts w:ascii="Verdana" w:eastAsia="宋体" w:hAnsi="Verdana" w:cs="宋体"/>
          <w:color w:val="000000"/>
          <w:kern w:val="0"/>
          <w:sz w:val="18"/>
          <w:szCs w:val="18"/>
        </w:rPr>
        <w:t>2</w:t>
      </w:r>
      <w:r w:rsidRPr="00BF2514">
        <w:rPr>
          <w:rFonts w:ascii="Verdana" w:eastAsia="宋体" w:hAnsi="Verdana" w:cs="宋体"/>
          <w:color w:val="000000"/>
          <w:kern w:val="0"/>
          <w:sz w:val="18"/>
          <w:szCs w:val="18"/>
        </w:rPr>
        <w:t>个应用了</w:t>
      </w:r>
      <w:r w:rsidRPr="00BF2514">
        <w:rPr>
          <w:rFonts w:ascii="Verdana" w:eastAsia="宋体" w:hAnsi="Verdana" w:cs="宋体"/>
          <w:color w:val="000000"/>
          <w:kern w:val="0"/>
          <w:sz w:val="18"/>
          <w:szCs w:val="18"/>
        </w:rPr>
        <w:t>Spring</w:t>
      </w:r>
      <w:r w:rsidRPr="00BF2514">
        <w:rPr>
          <w:rFonts w:ascii="Verdana" w:eastAsia="宋体" w:hAnsi="Verdana" w:cs="宋体"/>
          <w:color w:val="000000"/>
          <w:kern w:val="0"/>
          <w:sz w:val="18"/>
          <w:szCs w:val="18"/>
        </w:rPr>
        <w:t>声明式事务的方法：</w:t>
      </w:r>
    </w:p>
    <w:tbl>
      <w:tblPr>
        <w:tblW w:w="1021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4370"/>
      </w:tblGrid>
      <w:tr w:rsidR="00BF2514" w:rsidRPr="00BF2514" w:rsidTr="00BF251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*使用SPring的ibatis，主要要配置iBatis的Spring声明式事务。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*@throwsException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*&lt;prop key="uninstall*Wcms*Transaction"&gt;PROPAGATION_REQUIRED,-Exception&lt;/prop&gt;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*1，还要删除所有 频道---新闻--工作流表中标记不为1的记录。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publicvoid uninstallAllWcmsProcessDefinitionsTransaction() throws</w:t>
            </w:r>
            <w:r w:rsidRPr="00BF2514">
              <w:rPr>
                <w:rFonts w:ascii="宋体" w:eastAsia="宋体" w:hAnsi="宋体" w:cs="宋体"/>
                <w:kern w:val="0"/>
                <w:sz w:val="24"/>
                <w:szCs w:val="24"/>
              </w:rPr>
              <w:t> </w:t>
            </w:r>
            <w:r w:rsidRPr="00BF2514">
              <w:rPr>
                <w:rFonts w:ascii="宋体" w:eastAsia="宋体" w:hAnsi="宋体" w:cs="宋体"/>
                <w:kern w:val="0"/>
                <w:sz w:val="24"/>
              </w:rPr>
              <w:t xml:space="preserve">Exception{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this.getWcmsSystemChannelProcessdefinitionDao().deleteAll();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this.getWcmsSystemChannelNewsinfoDao().deleteAllProcessingWcmsSystemChannelNewsinfoModule();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    }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*&lt;prop key="uninstall*Wcms*Transaction"&gt;PROPAGATION_REQUIRED,-Exception&lt;/prop&gt;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*@paramname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*@throwsException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lastRenderedPageBreak/>
              <w:t>*/</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publicvoid uninstallWcmsSystemChannelProcessdefinitionTransaction(String name) throws</w:t>
            </w:r>
            <w:r w:rsidRPr="00BF2514">
              <w:rPr>
                <w:rFonts w:ascii="宋体" w:eastAsia="宋体" w:hAnsi="宋体" w:cs="宋体"/>
                <w:kern w:val="0"/>
                <w:sz w:val="24"/>
                <w:szCs w:val="24"/>
              </w:rPr>
              <w:t> </w:t>
            </w:r>
            <w:r w:rsidRPr="00BF2514">
              <w:rPr>
                <w:rFonts w:ascii="宋体" w:eastAsia="宋体" w:hAnsi="宋体" w:cs="宋体"/>
                <w:kern w:val="0"/>
                <w:sz w:val="24"/>
              </w:rPr>
              <w:t xml:space="preserve">Exception{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this.getWcmsSystemChannelProcessdefinitionDao().deleteByProcessdefinitionName(name);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this.getWcmsSystemChannelNewsinfoDao().deleteAllProcessingWcmsSystemChannelNewsinfoModuleByProcessdefinitionName(name);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 xml:space="preserve">    }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（二）用到的Dao类，用来实际访问数据库的2个DAO对象。</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szCs w:val="24"/>
              </w:rPr>
              <w:t>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szCs w:val="24"/>
              </w:rPr>
              <w:t>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*SPring管理的ibatis功能</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szCs w:val="24"/>
              </w:rPr>
              <w:t>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szCs w:val="24"/>
              </w:rPr>
              <w:t>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private</w:t>
            </w:r>
            <w:r w:rsidRPr="00BF2514">
              <w:rPr>
                <w:rFonts w:ascii="宋体" w:eastAsia="宋体" w:hAnsi="宋体" w:cs="宋体"/>
                <w:kern w:val="0"/>
                <w:sz w:val="24"/>
                <w:szCs w:val="24"/>
              </w:rPr>
              <w:t> </w:t>
            </w:r>
            <w:r w:rsidRPr="00BF2514">
              <w:rPr>
                <w:rFonts w:ascii="宋体" w:eastAsia="宋体" w:hAnsi="宋体" w:cs="宋体"/>
                <w:kern w:val="0"/>
                <w:sz w:val="24"/>
              </w:rPr>
              <w:t>IWcmsSystemChannelProcessdefinitionDao wcmsSystemChannelProcessdefinitionDao;</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szCs w:val="24"/>
              </w:rPr>
              <w:t> </w:t>
            </w:r>
          </w:p>
          <w:p w:rsidR="00BF2514" w:rsidRPr="00BF2514" w:rsidRDefault="00BF2514" w:rsidP="00BF2514">
            <w:pPr>
              <w:widowControl/>
              <w:jc w:val="left"/>
              <w:rPr>
                <w:rFonts w:ascii="宋体" w:eastAsia="宋体" w:hAnsi="宋体" w:cs="宋体"/>
                <w:kern w:val="0"/>
                <w:sz w:val="24"/>
                <w:szCs w:val="24"/>
              </w:rPr>
            </w:pPr>
            <w:r w:rsidRPr="00BF2514">
              <w:rPr>
                <w:rFonts w:ascii="宋体" w:eastAsia="宋体" w:hAnsi="宋体" w:cs="宋体"/>
                <w:kern w:val="0"/>
                <w:sz w:val="24"/>
              </w:rPr>
              <w:t>private</w:t>
            </w:r>
            <w:r w:rsidRPr="00BF2514">
              <w:rPr>
                <w:rFonts w:ascii="宋体" w:eastAsia="宋体" w:hAnsi="宋体" w:cs="宋体"/>
                <w:kern w:val="0"/>
                <w:sz w:val="24"/>
                <w:szCs w:val="24"/>
              </w:rPr>
              <w:t> </w:t>
            </w:r>
            <w:r w:rsidRPr="00BF2514">
              <w:rPr>
                <w:rFonts w:ascii="宋体" w:eastAsia="宋体" w:hAnsi="宋体" w:cs="宋体"/>
                <w:kern w:val="0"/>
                <w:sz w:val="24"/>
              </w:rPr>
              <w:t>IWcmsSystemChannelNewsinfoDao wcmsSystemChannelNewsinfoDao;</w:t>
            </w:r>
          </w:p>
        </w:tc>
      </w:tr>
    </w:tbl>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lastRenderedPageBreak/>
        <w:t> </w:t>
      </w:r>
    </w:p>
    <w:p w:rsidR="00BF2514" w:rsidRPr="00BF2514" w:rsidRDefault="00BF2514" w:rsidP="00BF2514">
      <w:pPr>
        <w:widowControl/>
        <w:shd w:val="clear" w:color="auto" w:fill="36393D"/>
        <w:jc w:val="left"/>
        <w:outlineLvl w:val="0"/>
        <w:rPr>
          <w:rFonts w:ascii="微软雅黑" w:eastAsia="微软雅黑" w:hAnsi="微软雅黑" w:cs="宋体"/>
          <w:b/>
          <w:bCs/>
          <w:color w:val="F0FFF0"/>
          <w:kern w:val="36"/>
          <w:sz w:val="42"/>
          <w:szCs w:val="42"/>
        </w:rPr>
      </w:pPr>
      <w:r w:rsidRPr="00BF2514">
        <w:rPr>
          <w:rFonts w:ascii="微软雅黑" w:eastAsia="微软雅黑" w:hAnsi="微软雅黑" w:cs="宋体" w:hint="eastAsia"/>
          <w:b/>
          <w:bCs/>
          <w:color w:val="F0FFF0"/>
          <w:kern w:val="36"/>
          <w:sz w:val="42"/>
          <w:szCs w:val="42"/>
        </w:rPr>
        <w:t>附四、Spring中的四种声明式事务的配置</w:t>
      </w:r>
    </w:p>
    <w:p w:rsidR="00BF2514" w:rsidRPr="00BF2514" w:rsidRDefault="00BF2514" w:rsidP="00BF2514">
      <w:pPr>
        <w:widowControl/>
        <w:spacing w:before="150" w:after="150" w:line="270" w:lineRule="atLeast"/>
        <w:jc w:val="left"/>
        <w:rPr>
          <w:rFonts w:ascii="Verdana" w:eastAsia="宋体" w:hAnsi="Verdana" w:cs="宋体" w:hint="eastAsia"/>
          <w:color w:val="000000"/>
          <w:kern w:val="0"/>
          <w:sz w:val="18"/>
          <w:szCs w:val="18"/>
        </w:rPr>
      </w:pPr>
      <w:r w:rsidRPr="00BF2514">
        <w:rPr>
          <w:rFonts w:ascii="Verdana" w:eastAsia="宋体" w:hAnsi="Verdana" w:cs="宋体"/>
          <w:color w:val="000000"/>
          <w:kern w:val="0"/>
          <w:sz w:val="18"/>
          <w:szCs w:val="18"/>
        </w:rPr>
        <w:t>让我们言归正传吧。</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以下两个</w:t>
      </w:r>
      <w:r w:rsidRPr="00BF2514">
        <w:rPr>
          <w:rFonts w:ascii="Verdana" w:eastAsia="宋体" w:hAnsi="Verdana" w:cs="宋体"/>
          <w:color w:val="000000"/>
          <w:kern w:val="0"/>
          <w:sz w:val="18"/>
          <w:szCs w:val="18"/>
        </w:rPr>
        <w:t>bean</w:t>
      </w:r>
      <w:r w:rsidRPr="00BF2514">
        <w:rPr>
          <w:rFonts w:ascii="Verdana" w:eastAsia="宋体" w:hAnsi="Verdana" w:cs="宋体"/>
          <w:color w:val="000000"/>
          <w:kern w:val="0"/>
          <w:sz w:val="18"/>
          <w:szCs w:val="18"/>
        </w:rPr>
        <w:t>的配置是下面要用到的。</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定义事务管理器（声明式的事务）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"org.springframework.orm.hibernate3.HibernateTransactionManager"&gt;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"sessionFactory"&gt;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local</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"sessionFactory"</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*******业务逻辑层(是对各个DAO层的正面封装)主要用到&lt;&lt;门面模式&gt;&gt;******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"fundService"</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"com.jack.fund.service.serviceimpl.FundService"&gt;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"operdao"&gt;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"operatorDAO"</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"producedao"&gt;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"fundProduceDAO"</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"customerdao"&gt;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"customerDAO"</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"accountdao"&gt;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lastRenderedPageBreak/>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"accountDAO"</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"fundaccountdao"&gt;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"fundAccountDAO"</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"fundtransdao"&gt;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"fundTransDAO"</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可能还有其他很多模块。</w:t>
      </w:r>
      <w:r w:rsidRPr="00BF2514">
        <w:rPr>
          <w:rFonts w:ascii="Verdana" w:eastAsia="宋体" w:hAnsi="Verdana" w:cs="宋体"/>
          <w:color w:val="000000"/>
          <w:kern w:val="0"/>
          <w:sz w:val="18"/>
          <w:szCs w:val="18"/>
        </w:rPr>
        <w:t>&lt;bean id="fundService"/&gt;</w:t>
      </w:r>
      <w:r w:rsidRPr="00BF2514">
        <w:rPr>
          <w:rFonts w:ascii="Verdana" w:eastAsia="宋体" w:hAnsi="Verdana" w:cs="宋体"/>
          <w:color w:val="000000"/>
          <w:kern w:val="0"/>
          <w:sz w:val="18"/>
          <w:szCs w:val="18"/>
        </w:rPr>
        <w:t>可能只是其中的模块。</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第一种：配置声明式事务的方法如下。也是我们最常用的方法了，它适用于你的库表比较少的情况下。</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"fundServiceDAOProxy"</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"org.springframework.transaction.interceptor.TransactionProxyFactoryBean"&gt;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配置事务管理器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此属性指定目标类本省是否是代理的对象，如果目标类没有实现任何类，就设为true代表自己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"proxyTargetClass"&gt;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false</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"proxyInterfaces"&gt;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com.jack.fund.service.IFundService</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目标bean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"target"&gt;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"fundService"</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配置事务属性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"transactionAttributes"&gt;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"delete*"&gt;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"add*"&gt;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"update*"&gt;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"save*"&gt;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"find*"&gt;</w:t>
      </w:r>
      <w:r w:rsidRPr="00BF2514">
        <w:rPr>
          <w:rFonts w:ascii="宋体" w:eastAsia="宋体" w:hAnsi="宋体" w:cs="宋体"/>
          <w:color w:val="000000"/>
          <w:kern w:val="0"/>
          <w:sz w:val="18"/>
          <w:szCs w:val="18"/>
        </w:rPr>
        <w:t>PROPAGATION_REQUIRED,readOnly</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lastRenderedPageBreak/>
        <w:t>以下可能还有其他的</w:t>
      </w:r>
      <w:r w:rsidRPr="00BF2514">
        <w:rPr>
          <w:rFonts w:ascii="Verdana" w:eastAsia="宋体" w:hAnsi="Verdana" w:cs="宋体"/>
          <w:color w:val="000000"/>
          <w:kern w:val="0"/>
          <w:sz w:val="18"/>
          <w:szCs w:val="18"/>
        </w:rPr>
        <w:t>xxxServiceDAOProxy.</w:t>
      </w:r>
      <w:r w:rsidRPr="00BF2514">
        <w:rPr>
          <w:rFonts w:ascii="Verdana" w:eastAsia="宋体" w:hAnsi="Verdana" w:cs="宋体"/>
          <w:color w:val="000000"/>
          <w:kern w:val="0"/>
          <w:sz w:val="18"/>
          <w:szCs w:val="18"/>
        </w:rPr>
        <w:t>大家可以看出针对每一个功能模块配置一个业务代理服务。如果模块多大话，就显得代码有点多了，发现他们只是稍微一点不一样。这时我们就应该想到继承的思想。用第二种方法。</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第二种：配置声明式事务的方法如下。这种情况适合相对比较多的模块时使用。</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利用继承的思想简化配置，要把abstract="true"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"transactionBase"</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"org.springframework.transaction.interceptor.TransactionProxyFactoryBean"</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lazy</w:t>
      </w:r>
      <w:r w:rsidRPr="00BF2514">
        <w:rPr>
          <w:rFonts w:ascii="宋体" w:eastAsia="宋体" w:hAnsi="宋体" w:cs="宋体"/>
          <w:color w:val="000000"/>
          <w:kern w:val="0"/>
          <w:sz w:val="18"/>
          <w:szCs w:val="18"/>
        </w:rPr>
        <w:t>-</w:t>
      </w:r>
      <w:r w:rsidRPr="00BF2514">
        <w:rPr>
          <w:rFonts w:ascii="宋体" w:eastAsia="宋体" w:hAnsi="宋体" w:cs="宋体"/>
          <w:color w:val="FF0000"/>
          <w:kern w:val="0"/>
          <w:sz w:val="18"/>
          <w:szCs w:val="18"/>
        </w:rPr>
        <w:t>init</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"true"</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abstract</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"true"&gt;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配置事务管理器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配置事务属性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"transactionAttributes"&gt;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"delete*"&gt;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"add*"&gt;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"update*"&gt;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"save*"&gt;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"find*"&gt;</w:t>
      </w:r>
      <w:r w:rsidRPr="00BF2514">
        <w:rPr>
          <w:rFonts w:ascii="宋体" w:eastAsia="宋体" w:hAnsi="宋体" w:cs="宋体"/>
          <w:color w:val="000000"/>
          <w:kern w:val="0"/>
          <w:sz w:val="18"/>
          <w:szCs w:val="18"/>
        </w:rPr>
        <w:t>PROPAGATION_REQUIRED,readOnly</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而具体的模块可以简单的这样配置。只要指明它的</w:t>
      </w:r>
      <w:r w:rsidRPr="00BF2514">
        <w:rPr>
          <w:rFonts w:ascii="Verdana" w:eastAsia="宋体" w:hAnsi="Verdana" w:cs="宋体"/>
          <w:color w:val="000000"/>
          <w:kern w:val="0"/>
          <w:sz w:val="18"/>
          <w:szCs w:val="18"/>
        </w:rPr>
        <w:t>parent</w:t>
      </w:r>
      <w:r w:rsidRPr="00BF2514">
        <w:rPr>
          <w:rFonts w:ascii="Verdana" w:eastAsia="宋体" w:hAnsi="Verdana" w:cs="宋体"/>
          <w:color w:val="000000"/>
          <w:kern w:val="0"/>
          <w:sz w:val="18"/>
          <w:szCs w:val="18"/>
        </w:rPr>
        <w:t>（父类）就可以了。父类一般把</w:t>
      </w:r>
      <w:r w:rsidRPr="00BF2514">
        <w:rPr>
          <w:rFonts w:ascii="Verdana" w:eastAsia="宋体" w:hAnsi="Verdana" w:cs="宋体"/>
          <w:color w:val="000000"/>
          <w:kern w:val="0"/>
          <w:sz w:val="18"/>
          <w:szCs w:val="18"/>
        </w:rPr>
        <w:t>abstract="true"</w:t>
      </w:r>
      <w:r w:rsidRPr="00BF2514">
        <w:rPr>
          <w:rFonts w:ascii="Verdana" w:eastAsia="宋体" w:hAnsi="Verdana" w:cs="宋体"/>
          <w:color w:val="000000"/>
          <w:kern w:val="0"/>
          <w:sz w:val="18"/>
          <w:szCs w:val="18"/>
        </w:rPr>
        <w:t>，因为在容器加载的时候不需要初始化，等到用的时候再有它的子类调用的时候，再去初始化。</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"fundServiceDAOProxy"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parent</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"transactionBase"</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"target"&gt;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"fundService"</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这样配置的话，如果有多个像</w:t>
      </w:r>
      <w:r w:rsidRPr="00BF2514">
        <w:rPr>
          <w:rFonts w:ascii="Verdana" w:eastAsia="宋体" w:hAnsi="Verdana" w:cs="宋体"/>
          <w:color w:val="000000"/>
          <w:kern w:val="0"/>
          <w:sz w:val="18"/>
          <w:szCs w:val="18"/>
        </w:rPr>
        <w:t>fundService</w:t>
      </w:r>
      <w:r w:rsidRPr="00BF2514">
        <w:rPr>
          <w:rFonts w:ascii="Verdana" w:eastAsia="宋体" w:hAnsi="Verdana" w:cs="宋体"/>
          <w:color w:val="000000"/>
          <w:kern w:val="0"/>
          <w:sz w:val="18"/>
          <w:szCs w:val="18"/>
        </w:rPr>
        <w:t>这样模块时，可以少些很多重复的代码。</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第三种：配置声明式事务的方法如下。主要利用</w:t>
      </w:r>
      <w:r w:rsidRPr="00BF2514">
        <w:rPr>
          <w:rFonts w:ascii="Verdana" w:eastAsia="宋体" w:hAnsi="Verdana" w:cs="宋体"/>
          <w:color w:val="000000"/>
          <w:kern w:val="0"/>
          <w:sz w:val="18"/>
          <w:szCs w:val="18"/>
        </w:rPr>
        <w:t>BeanNameAutoProxyCreator</w:t>
      </w:r>
      <w:r w:rsidRPr="00BF2514">
        <w:rPr>
          <w:rFonts w:ascii="Verdana" w:eastAsia="宋体" w:hAnsi="Verdana" w:cs="宋体"/>
          <w:color w:val="000000"/>
          <w:kern w:val="0"/>
          <w:sz w:val="18"/>
          <w:szCs w:val="18"/>
        </w:rPr>
        <w:t>自动创建事务代理</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"transactionInterceptor"</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"org.springframework.transaction.interceptor.TransactionInterceptor"&gt;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配置事务属性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"transactionAttributes"&gt;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"delete*"&gt;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lastRenderedPageBreak/>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"add*"&gt;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"update*"&gt;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"save*"&gt;</w:t>
      </w:r>
      <w:r w:rsidRPr="00BF2514">
        <w:rPr>
          <w:rFonts w:ascii="宋体" w:eastAsia="宋体" w:hAnsi="宋体" w:cs="宋体"/>
          <w:color w:val="000000"/>
          <w:kern w:val="0"/>
          <w:sz w:val="18"/>
          <w:szCs w:val="18"/>
        </w:rPr>
        <w:t>PROPAGATION_REQUIRED</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key</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"find*"&gt;</w:t>
      </w:r>
      <w:r w:rsidRPr="00BF2514">
        <w:rPr>
          <w:rFonts w:ascii="宋体" w:eastAsia="宋体" w:hAnsi="宋体" w:cs="宋体"/>
          <w:color w:val="000000"/>
          <w:kern w:val="0"/>
          <w:sz w:val="18"/>
          <w:szCs w:val="18"/>
        </w:rPr>
        <w:t>PROPAGATION_REQUIRED,readOnly</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props</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"org.springframework.aop.framework.autoproxy.BeanNameAutoProxyCreator"&gt;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"beanNames"&gt;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fundService</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"interceptorNames"&gt;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transactionInterceptor</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这种方法主要利用了拦截器的原理。</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前三种方法一般都必需指定具体的模块</w:t>
      </w:r>
      <w:r w:rsidRPr="00BF2514">
        <w:rPr>
          <w:rFonts w:ascii="Verdana" w:eastAsia="宋体" w:hAnsi="Verdana" w:cs="宋体"/>
          <w:color w:val="000000"/>
          <w:kern w:val="0"/>
          <w:sz w:val="18"/>
          <w:szCs w:val="18"/>
        </w:rPr>
        <w:t>bean.</w:t>
      </w:r>
      <w:r w:rsidRPr="00BF2514">
        <w:rPr>
          <w:rFonts w:ascii="Verdana" w:eastAsia="宋体" w:hAnsi="Verdana" w:cs="宋体"/>
          <w:color w:val="000000"/>
          <w:kern w:val="0"/>
          <w:sz w:val="18"/>
          <w:szCs w:val="18"/>
        </w:rPr>
        <w:t>如果模块过多话，比如一个大型的网站一般有几十个模块。我们就得考虑用第四种的配置方式了。自动创建事务代理的方式了。</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第四种：配置声明式事务的方法如下。</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"transactionInterceptor"</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"org.springframework.transaction.interceptor.TransactionInterceptor"&gt;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8000"/>
          <w:kern w:val="0"/>
          <w:sz w:val="18"/>
          <w:szCs w:val="18"/>
        </w:rPr>
        <w:t>&lt;!-- 自动代理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"autoproxy"</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"org.springframework.aop.framework.autoproxy.BeanNameAutoProxyCreator"&gt;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8000"/>
          <w:kern w:val="0"/>
          <w:sz w:val="18"/>
          <w:szCs w:val="18"/>
        </w:rPr>
        <w:t>&lt;!-- 可以是Service或DAO层（最好是针对业务层*Service） --&gt;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"beanNames"&gt;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*Service</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"interceptorNames"&gt;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transactionInterceptor</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list</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lastRenderedPageBreak/>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自动代理还有一种用法就是结合正规表达式和</w:t>
      </w:r>
      <w:r w:rsidRPr="00BF2514">
        <w:rPr>
          <w:rFonts w:ascii="Verdana" w:eastAsia="宋体" w:hAnsi="Verdana" w:cs="宋体"/>
          <w:color w:val="000000"/>
          <w:kern w:val="0"/>
          <w:sz w:val="18"/>
          <w:szCs w:val="18"/>
        </w:rPr>
        <w:t>advice</w:t>
      </w:r>
      <w:r w:rsidRPr="00BF2514">
        <w:rPr>
          <w:rFonts w:ascii="Verdana" w:eastAsia="宋体" w:hAnsi="Verdana" w:cs="宋体"/>
          <w:color w:val="000000"/>
          <w:kern w:val="0"/>
          <w:sz w:val="18"/>
          <w:szCs w:val="18"/>
        </w:rPr>
        <w:t>使用。</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"transactionInterceptor"</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"org.springframework.transaction.interceptor.TransactionInterceptor"&gt;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"transactionManager"</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"autoProxyCreator"</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"org.springframework.aop.framework.autoproxy.DefaultAdvisorAutoProxyCreator"</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id</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"regexpMethodPointcutAdvisor"</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class</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"org.springframework.aop.support.RegexpMethodPointcutAdvisor"&gt;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"advice"&gt;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ref</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bean</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"transactionInterceptor"</w:t>
      </w: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00"/>
          <w:kern w:val="0"/>
          <w:sz w:val="18"/>
          <w:szCs w:val="18"/>
        </w:rPr>
        <w:t xml:space="preserve"> </w:t>
      </w:r>
      <w:r w:rsidRPr="00BF2514">
        <w:rPr>
          <w:rFonts w:ascii="宋体" w:eastAsia="宋体" w:hAnsi="宋体" w:cs="宋体"/>
          <w:color w:val="FF0000"/>
          <w:kern w:val="0"/>
          <w:sz w:val="18"/>
          <w:szCs w:val="18"/>
        </w:rPr>
        <w:t>name</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"pattern"&gt;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value</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property</w:t>
      </w:r>
      <w:r w:rsidRPr="00BF2514">
        <w:rPr>
          <w:rFonts w:ascii="宋体" w:eastAsia="宋体" w:hAnsi="宋体" w:cs="宋体"/>
          <w:color w:val="0000FF"/>
          <w:kern w:val="0"/>
          <w:sz w:val="18"/>
          <w:szCs w:val="18"/>
        </w:rPr>
        <w:t>&gt;</w:t>
      </w:r>
    </w:p>
    <w:p w:rsidR="00BF2514" w:rsidRPr="00BF2514" w:rsidRDefault="00BF2514" w:rsidP="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18"/>
        </w:rPr>
      </w:pPr>
      <w:r w:rsidRPr="00BF2514">
        <w:rPr>
          <w:rFonts w:ascii="宋体" w:eastAsia="宋体" w:hAnsi="宋体" w:cs="宋体"/>
          <w:color w:val="000000"/>
          <w:kern w:val="0"/>
          <w:sz w:val="18"/>
          <w:szCs w:val="18"/>
        </w:rPr>
        <w:t xml:space="preserve">   </w:t>
      </w:r>
      <w:r w:rsidRPr="00BF2514">
        <w:rPr>
          <w:rFonts w:ascii="宋体" w:eastAsia="宋体" w:hAnsi="宋体" w:cs="宋体"/>
          <w:color w:val="0000FF"/>
          <w:kern w:val="0"/>
          <w:sz w:val="18"/>
          <w:szCs w:val="18"/>
        </w:rPr>
        <w:t>&lt;/</w:t>
      </w:r>
      <w:r w:rsidRPr="00BF2514">
        <w:rPr>
          <w:rFonts w:ascii="宋体" w:eastAsia="宋体" w:hAnsi="宋体" w:cs="宋体"/>
          <w:color w:val="800000"/>
          <w:kern w:val="0"/>
          <w:sz w:val="18"/>
          <w:szCs w:val="18"/>
        </w:rPr>
        <w:t>bean</w:t>
      </w:r>
      <w:r w:rsidRPr="00BF2514">
        <w:rPr>
          <w:rFonts w:ascii="宋体" w:eastAsia="宋体" w:hAnsi="宋体" w:cs="宋体"/>
          <w:color w:val="0000FF"/>
          <w:kern w:val="0"/>
          <w:sz w:val="18"/>
          <w:szCs w:val="18"/>
        </w:rPr>
        <w:t>&gt;</w:t>
      </w:r>
      <w:r w:rsidRPr="00BF2514">
        <w:rPr>
          <w:rFonts w:ascii="宋体" w:eastAsia="宋体" w:hAnsi="宋体" w:cs="宋体"/>
          <w:color w:val="000000"/>
          <w:kern w:val="0"/>
          <w:sz w:val="18"/>
          <w:szCs w:val="18"/>
        </w:rPr>
        <w:t xml:space="preserve"> </w:t>
      </w:r>
    </w:p>
    <w:p w:rsidR="00BF2514" w:rsidRPr="00BF2514" w:rsidRDefault="00BF2514" w:rsidP="00BF2514">
      <w:pPr>
        <w:widowControl/>
        <w:spacing w:before="150" w:after="150" w:line="270" w:lineRule="atLeast"/>
        <w:jc w:val="left"/>
        <w:rPr>
          <w:rFonts w:ascii="Verdana" w:eastAsia="宋体" w:hAnsi="Verdana" w:cs="宋体"/>
          <w:color w:val="000000"/>
          <w:kern w:val="0"/>
          <w:sz w:val="18"/>
          <w:szCs w:val="18"/>
        </w:rPr>
      </w:pPr>
      <w:r w:rsidRPr="00BF2514">
        <w:rPr>
          <w:rFonts w:ascii="Verdana" w:eastAsia="宋体" w:hAnsi="Verdana" w:cs="宋体"/>
          <w:color w:val="000000"/>
          <w:kern w:val="0"/>
          <w:sz w:val="18"/>
          <w:szCs w:val="18"/>
        </w:rPr>
        <w:t>这个方法可以针对具体的模块进行拦截并进行事务处理。</w:t>
      </w:r>
    </w:p>
    <w:p w:rsidR="00011BC8" w:rsidRDefault="00011BC8"/>
    <w:sectPr w:rsidR="00011B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CA8" w:rsidRDefault="00144CA8" w:rsidP="00011BC8">
      <w:r>
        <w:separator/>
      </w:r>
    </w:p>
  </w:endnote>
  <w:endnote w:type="continuationSeparator" w:id="1">
    <w:p w:rsidR="00144CA8" w:rsidRDefault="00144CA8" w:rsidP="00011B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CA8" w:rsidRDefault="00144CA8" w:rsidP="00011BC8">
      <w:r>
        <w:separator/>
      </w:r>
    </w:p>
  </w:footnote>
  <w:footnote w:type="continuationSeparator" w:id="1">
    <w:p w:rsidR="00144CA8" w:rsidRDefault="00144CA8" w:rsidP="00011B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973F9"/>
    <w:multiLevelType w:val="multilevel"/>
    <w:tmpl w:val="BAB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7E7D28"/>
    <w:multiLevelType w:val="multilevel"/>
    <w:tmpl w:val="5FB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244A80"/>
    <w:multiLevelType w:val="multilevel"/>
    <w:tmpl w:val="9D4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BE07A5"/>
    <w:multiLevelType w:val="multilevel"/>
    <w:tmpl w:val="0F5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513C2"/>
    <w:multiLevelType w:val="multilevel"/>
    <w:tmpl w:val="390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681377"/>
    <w:multiLevelType w:val="multilevel"/>
    <w:tmpl w:val="EE1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1BC8"/>
    <w:rsid w:val="00011BC8"/>
    <w:rsid w:val="00144CA8"/>
    <w:rsid w:val="00A723D5"/>
    <w:rsid w:val="00BF2514"/>
    <w:rsid w:val="00DA1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F25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1B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1BC8"/>
    <w:rPr>
      <w:sz w:val="18"/>
      <w:szCs w:val="18"/>
    </w:rPr>
  </w:style>
  <w:style w:type="paragraph" w:styleId="a4">
    <w:name w:val="footer"/>
    <w:basedOn w:val="a"/>
    <w:link w:val="Char0"/>
    <w:uiPriority w:val="99"/>
    <w:semiHidden/>
    <w:unhideWhenUsed/>
    <w:rsid w:val="00011B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1BC8"/>
    <w:rPr>
      <w:sz w:val="18"/>
      <w:szCs w:val="18"/>
    </w:rPr>
  </w:style>
  <w:style w:type="character" w:customStyle="1" w:styleId="1Char">
    <w:name w:val="标题 1 Char"/>
    <w:basedOn w:val="a0"/>
    <w:link w:val="1"/>
    <w:uiPriority w:val="9"/>
    <w:rsid w:val="00BF2514"/>
    <w:rPr>
      <w:rFonts w:ascii="宋体" w:eastAsia="宋体" w:hAnsi="宋体" w:cs="宋体"/>
      <w:b/>
      <w:bCs/>
      <w:kern w:val="36"/>
      <w:sz w:val="48"/>
      <w:szCs w:val="48"/>
    </w:rPr>
  </w:style>
  <w:style w:type="paragraph" w:styleId="a5">
    <w:name w:val="Normal (Web)"/>
    <w:basedOn w:val="a"/>
    <w:uiPriority w:val="99"/>
    <w:semiHidden/>
    <w:unhideWhenUsed/>
    <w:rsid w:val="00BF251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F2514"/>
    <w:rPr>
      <w:color w:val="0000FF"/>
      <w:u w:val="single"/>
    </w:rPr>
  </w:style>
  <w:style w:type="character" w:styleId="a7">
    <w:name w:val="FollowedHyperlink"/>
    <w:basedOn w:val="a0"/>
    <w:uiPriority w:val="99"/>
    <w:semiHidden/>
    <w:unhideWhenUsed/>
    <w:rsid w:val="00BF2514"/>
    <w:rPr>
      <w:color w:val="800080"/>
      <w:u w:val="single"/>
    </w:rPr>
  </w:style>
  <w:style w:type="paragraph" w:styleId="HTML">
    <w:name w:val="HTML Preformatted"/>
    <w:basedOn w:val="a"/>
    <w:link w:val="HTMLChar"/>
    <w:uiPriority w:val="99"/>
    <w:semiHidden/>
    <w:unhideWhenUsed/>
    <w:rsid w:val="00BF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2514"/>
    <w:rPr>
      <w:rFonts w:ascii="宋体" w:eastAsia="宋体" w:hAnsi="宋体" w:cs="宋体"/>
      <w:kern w:val="0"/>
      <w:sz w:val="24"/>
      <w:szCs w:val="24"/>
    </w:rPr>
  </w:style>
  <w:style w:type="character" w:customStyle="1" w:styleId="apple-converted-space">
    <w:name w:val="apple-converted-space"/>
    <w:basedOn w:val="a0"/>
    <w:rsid w:val="00BF2514"/>
  </w:style>
  <w:style w:type="character" w:styleId="a8">
    <w:name w:val="Strong"/>
    <w:basedOn w:val="a0"/>
    <w:uiPriority w:val="22"/>
    <w:qFormat/>
    <w:rsid w:val="00BF2514"/>
    <w:rPr>
      <w:b/>
      <w:bCs/>
    </w:rPr>
  </w:style>
  <w:style w:type="character" w:styleId="HTML0">
    <w:name w:val="HTML Code"/>
    <w:basedOn w:val="a0"/>
    <w:uiPriority w:val="99"/>
    <w:semiHidden/>
    <w:unhideWhenUsed/>
    <w:rsid w:val="00BF2514"/>
    <w:rPr>
      <w:rFonts w:ascii="宋体" w:eastAsia="宋体" w:hAnsi="宋体" w:cs="宋体"/>
      <w:sz w:val="24"/>
      <w:szCs w:val="24"/>
    </w:rPr>
  </w:style>
  <w:style w:type="paragraph" w:styleId="a9">
    <w:name w:val="Balloon Text"/>
    <w:basedOn w:val="a"/>
    <w:link w:val="Char1"/>
    <w:uiPriority w:val="99"/>
    <w:semiHidden/>
    <w:unhideWhenUsed/>
    <w:rsid w:val="00BF2514"/>
    <w:rPr>
      <w:sz w:val="18"/>
      <w:szCs w:val="18"/>
    </w:rPr>
  </w:style>
  <w:style w:type="character" w:customStyle="1" w:styleId="Char1">
    <w:name w:val="批注框文本 Char"/>
    <w:basedOn w:val="a0"/>
    <w:link w:val="a9"/>
    <w:uiPriority w:val="99"/>
    <w:semiHidden/>
    <w:rsid w:val="00BF2514"/>
    <w:rPr>
      <w:sz w:val="18"/>
      <w:szCs w:val="18"/>
    </w:rPr>
  </w:style>
</w:styles>
</file>

<file path=word/webSettings.xml><?xml version="1.0" encoding="utf-8"?>
<w:webSettings xmlns:r="http://schemas.openxmlformats.org/officeDocument/2006/relationships" xmlns:w="http://schemas.openxmlformats.org/wordprocessingml/2006/main">
  <w:divs>
    <w:div w:id="598029641">
      <w:bodyDiv w:val="1"/>
      <w:marLeft w:val="0"/>
      <w:marRight w:val="0"/>
      <w:marTop w:val="0"/>
      <w:marBottom w:val="0"/>
      <w:divBdr>
        <w:top w:val="none" w:sz="0" w:space="0" w:color="auto"/>
        <w:left w:val="none" w:sz="0" w:space="0" w:color="auto"/>
        <w:bottom w:val="none" w:sz="0" w:space="0" w:color="auto"/>
        <w:right w:val="none" w:sz="0" w:space="0" w:color="auto"/>
      </w:divBdr>
      <w:divsChild>
        <w:div w:id="1889105389">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890001064">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396510990">
          <w:blockQuote w:val="1"/>
          <w:marLeft w:val="375"/>
          <w:marRight w:val="0"/>
          <w:marTop w:val="150"/>
          <w:marBottom w:val="150"/>
          <w:divBdr>
            <w:top w:val="single" w:sz="12" w:space="8" w:color="EFEFEF"/>
            <w:left w:val="single" w:sz="12" w:space="31" w:color="EFEFEF"/>
            <w:bottom w:val="single" w:sz="12" w:space="4" w:color="EFEFEF"/>
            <w:right w:val="single" w:sz="12" w:space="31" w:color="EFEFEF"/>
          </w:divBdr>
        </w:div>
        <w:div w:id="1008824095">
          <w:marLeft w:val="0"/>
          <w:marRight w:val="0"/>
          <w:marTop w:val="0"/>
          <w:marBottom w:val="0"/>
          <w:divBdr>
            <w:top w:val="none" w:sz="0" w:space="0" w:color="auto"/>
            <w:left w:val="none" w:sz="0" w:space="0" w:color="auto"/>
            <w:bottom w:val="none" w:sz="0" w:space="0" w:color="auto"/>
            <w:right w:val="none" w:sz="0" w:space="0" w:color="auto"/>
          </w:divBdr>
          <w:divsChild>
            <w:div w:id="1036663980">
              <w:marLeft w:val="0"/>
              <w:marRight w:val="0"/>
              <w:marTop w:val="0"/>
              <w:marBottom w:val="0"/>
              <w:divBdr>
                <w:top w:val="none" w:sz="0" w:space="0" w:color="auto"/>
                <w:left w:val="none" w:sz="0" w:space="0" w:color="auto"/>
                <w:bottom w:val="none" w:sz="0" w:space="0" w:color="auto"/>
                <w:right w:val="none" w:sz="0" w:space="0" w:color="auto"/>
              </w:divBdr>
              <w:divsChild>
                <w:div w:id="51732398">
                  <w:marLeft w:val="0"/>
                  <w:marRight w:val="0"/>
                  <w:marTop w:val="0"/>
                  <w:marBottom w:val="0"/>
                  <w:divBdr>
                    <w:top w:val="none" w:sz="0" w:space="0" w:color="auto"/>
                    <w:left w:val="none" w:sz="0" w:space="0" w:color="auto"/>
                    <w:bottom w:val="none" w:sz="0" w:space="0" w:color="auto"/>
                    <w:right w:val="none" w:sz="0" w:space="0" w:color="auto"/>
                  </w:divBdr>
                  <w:divsChild>
                    <w:div w:id="232737800">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107824016">
                      <w:marLeft w:val="0"/>
                      <w:marRight w:val="0"/>
                      <w:marTop w:val="0"/>
                      <w:marBottom w:val="0"/>
                      <w:divBdr>
                        <w:top w:val="none" w:sz="0" w:space="0" w:color="auto"/>
                        <w:left w:val="none" w:sz="0" w:space="0" w:color="auto"/>
                        <w:bottom w:val="none" w:sz="0" w:space="0" w:color="auto"/>
                        <w:right w:val="none" w:sz="0" w:space="0" w:color="auto"/>
                      </w:divBdr>
                    </w:div>
                    <w:div w:id="134301312">
                      <w:marLeft w:val="0"/>
                      <w:marRight w:val="0"/>
                      <w:marTop w:val="0"/>
                      <w:marBottom w:val="0"/>
                      <w:divBdr>
                        <w:top w:val="none" w:sz="0" w:space="0" w:color="auto"/>
                        <w:left w:val="none" w:sz="0" w:space="0" w:color="auto"/>
                        <w:bottom w:val="none" w:sz="0" w:space="0" w:color="auto"/>
                        <w:right w:val="none" w:sz="0" w:space="0" w:color="auto"/>
                      </w:divBdr>
                    </w:div>
                    <w:div w:id="1180506091">
                      <w:marLeft w:val="0"/>
                      <w:marRight w:val="0"/>
                      <w:marTop w:val="0"/>
                      <w:marBottom w:val="0"/>
                      <w:divBdr>
                        <w:top w:val="none" w:sz="0" w:space="0" w:color="auto"/>
                        <w:left w:val="none" w:sz="0" w:space="0" w:color="auto"/>
                        <w:bottom w:val="none" w:sz="0" w:space="0" w:color="auto"/>
                        <w:right w:val="none" w:sz="0" w:space="0" w:color="auto"/>
                      </w:divBdr>
                    </w:div>
                    <w:div w:id="755714658">
                      <w:marLeft w:val="0"/>
                      <w:marRight w:val="0"/>
                      <w:marTop w:val="0"/>
                      <w:marBottom w:val="0"/>
                      <w:divBdr>
                        <w:top w:val="none" w:sz="0" w:space="0" w:color="auto"/>
                        <w:left w:val="none" w:sz="0" w:space="0" w:color="auto"/>
                        <w:bottom w:val="none" w:sz="0" w:space="0" w:color="auto"/>
                        <w:right w:val="none" w:sz="0" w:space="0" w:color="auto"/>
                      </w:divBdr>
                    </w:div>
                    <w:div w:id="980615630">
                      <w:marLeft w:val="0"/>
                      <w:marRight w:val="0"/>
                      <w:marTop w:val="0"/>
                      <w:marBottom w:val="0"/>
                      <w:divBdr>
                        <w:top w:val="none" w:sz="0" w:space="0" w:color="auto"/>
                        <w:left w:val="none" w:sz="0" w:space="0" w:color="auto"/>
                        <w:bottom w:val="none" w:sz="0" w:space="0" w:color="auto"/>
                        <w:right w:val="none" w:sz="0" w:space="0" w:color="auto"/>
                      </w:divBdr>
                    </w:div>
                    <w:div w:id="1151141836">
                      <w:marLeft w:val="0"/>
                      <w:marRight w:val="0"/>
                      <w:marTop w:val="0"/>
                      <w:marBottom w:val="0"/>
                      <w:divBdr>
                        <w:top w:val="none" w:sz="0" w:space="0" w:color="auto"/>
                        <w:left w:val="none" w:sz="0" w:space="0" w:color="auto"/>
                        <w:bottom w:val="none" w:sz="0" w:space="0" w:color="auto"/>
                        <w:right w:val="none" w:sz="0" w:space="0" w:color="auto"/>
                      </w:divBdr>
                    </w:div>
                    <w:div w:id="673460152">
                      <w:marLeft w:val="0"/>
                      <w:marRight w:val="0"/>
                      <w:marTop w:val="0"/>
                      <w:marBottom w:val="0"/>
                      <w:divBdr>
                        <w:top w:val="none" w:sz="0" w:space="0" w:color="auto"/>
                        <w:left w:val="none" w:sz="0" w:space="0" w:color="auto"/>
                        <w:bottom w:val="none" w:sz="0" w:space="0" w:color="auto"/>
                        <w:right w:val="none" w:sz="0" w:space="0" w:color="auto"/>
                      </w:divBdr>
                    </w:div>
                    <w:div w:id="775638646">
                      <w:marLeft w:val="0"/>
                      <w:marRight w:val="0"/>
                      <w:marTop w:val="0"/>
                      <w:marBottom w:val="0"/>
                      <w:divBdr>
                        <w:top w:val="none" w:sz="0" w:space="0" w:color="auto"/>
                        <w:left w:val="none" w:sz="0" w:space="0" w:color="auto"/>
                        <w:bottom w:val="none" w:sz="0" w:space="0" w:color="auto"/>
                        <w:right w:val="none" w:sz="0" w:space="0" w:color="auto"/>
                      </w:divBdr>
                    </w:div>
                    <w:div w:id="429206364">
                      <w:marLeft w:val="0"/>
                      <w:marRight w:val="0"/>
                      <w:marTop w:val="0"/>
                      <w:marBottom w:val="0"/>
                      <w:divBdr>
                        <w:top w:val="none" w:sz="0" w:space="0" w:color="auto"/>
                        <w:left w:val="none" w:sz="0" w:space="0" w:color="auto"/>
                        <w:bottom w:val="none" w:sz="0" w:space="0" w:color="auto"/>
                        <w:right w:val="none" w:sz="0" w:space="0" w:color="auto"/>
                      </w:divBdr>
                    </w:div>
                    <w:div w:id="244608358">
                      <w:marLeft w:val="0"/>
                      <w:marRight w:val="0"/>
                      <w:marTop w:val="0"/>
                      <w:marBottom w:val="0"/>
                      <w:divBdr>
                        <w:top w:val="none" w:sz="0" w:space="0" w:color="auto"/>
                        <w:left w:val="none" w:sz="0" w:space="0" w:color="auto"/>
                        <w:bottom w:val="none" w:sz="0" w:space="0" w:color="auto"/>
                        <w:right w:val="none" w:sz="0" w:space="0" w:color="auto"/>
                      </w:divBdr>
                    </w:div>
                    <w:div w:id="322852162">
                      <w:marLeft w:val="0"/>
                      <w:marRight w:val="0"/>
                      <w:marTop w:val="0"/>
                      <w:marBottom w:val="0"/>
                      <w:divBdr>
                        <w:top w:val="none" w:sz="0" w:space="0" w:color="auto"/>
                        <w:left w:val="none" w:sz="0" w:space="0" w:color="auto"/>
                        <w:bottom w:val="none" w:sz="0" w:space="0" w:color="auto"/>
                        <w:right w:val="none" w:sz="0" w:space="0" w:color="auto"/>
                      </w:divBdr>
                    </w:div>
                    <w:div w:id="1856653032">
                      <w:marLeft w:val="0"/>
                      <w:marRight w:val="0"/>
                      <w:marTop w:val="0"/>
                      <w:marBottom w:val="0"/>
                      <w:divBdr>
                        <w:top w:val="none" w:sz="0" w:space="0" w:color="auto"/>
                        <w:left w:val="none" w:sz="0" w:space="0" w:color="auto"/>
                        <w:bottom w:val="none" w:sz="0" w:space="0" w:color="auto"/>
                        <w:right w:val="none" w:sz="0" w:space="0" w:color="auto"/>
                      </w:divBdr>
                    </w:div>
                    <w:div w:id="1123380805">
                      <w:marLeft w:val="0"/>
                      <w:marRight w:val="0"/>
                      <w:marTop w:val="0"/>
                      <w:marBottom w:val="0"/>
                      <w:divBdr>
                        <w:top w:val="none" w:sz="0" w:space="0" w:color="auto"/>
                        <w:left w:val="none" w:sz="0" w:space="0" w:color="auto"/>
                        <w:bottom w:val="none" w:sz="0" w:space="0" w:color="auto"/>
                        <w:right w:val="none" w:sz="0" w:space="0" w:color="auto"/>
                      </w:divBdr>
                    </w:div>
                    <w:div w:id="1789927095">
                      <w:marLeft w:val="0"/>
                      <w:marRight w:val="0"/>
                      <w:marTop w:val="0"/>
                      <w:marBottom w:val="0"/>
                      <w:divBdr>
                        <w:top w:val="none" w:sz="0" w:space="0" w:color="auto"/>
                        <w:left w:val="none" w:sz="0" w:space="0" w:color="auto"/>
                        <w:bottom w:val="none" w:sz="0" w:space="0" w:color="auto"/>
                        <w:right w:val="none" w:sz="0" w:space="0" w:color="auto"/>
                      </w:divBdr>
                    </w:div>
                    <w:div w:id="1767310698">
                      <w:marLeft w:val="0"/>
                      <w:marRight w:val="0"/>
                      <w:marTop w:val="0"/>
                      <w:marBottom w:val="0"/>
                      <w:divBdr>
                        <w:top w:val="none" w:sz="0" w:space="0" w:color="auto"/>
                        <w:left w:val="none" w:sz="0" w:space="0" w:color="auto"/>
                        <w:bottom w:val="none" w:sz="0" w:space="0" w:color="auto"/>
                        <w:right w:val="none" w:sz="0" w:space="0" w:color="auto"/>
                      </w:divBdr>
                    </w:div>
                    <w:div w:id="1023436204">
                      <w:marLeft w:val="0"/>
                      <w:marRight w:val="0"/>
                      <w:marTop w:val="0"/>
                      <w:marBottom w:val="0"/>
                      <w:divBdr>
                        <w:top w:val="none" w:sz="0" w:space="0" w:color="auto"/>
                        <w:left w:val="none" w:sz="0" w:space="0" w:color="auto"/>
                        <w:bottom w:val="none" w:sz="0" w:space="0" w:color="auto"/>
                        <w:right w:val="none" w:sz="0" w:space="0" w:color="auto"/>
                      </w:divBdr>
                    </w:div>
                    <w:div w:id="197819686">
                      <w:marLeft w:val="0"/>
                      <w:marRight w:val="0"/>
                      <w:marTop w:val="0"/>
                      <w:marBottom w:val="0"/>
                      <w:divBdr>
                        <w:top w:val="none" w:sz="0" w:space="0" w:color="auto"/>
                        <w:left w:val="none" w:sz="0" w:space="0" w:color="auto"/>
                        <w:bottom w:val="none" w:sz="0" w:space="0" w:color="auto"/>
                        <w:right w:val="none" w:sz="0" w:space="0" w:color="auto"/>
                      </w:divBdr>
                    </w:div>
                    <w:div w:id="1028947029">
                      <w:marLeft w:val="0"/>
                      <w:marRight w:val="0"/>
                      <w:marTop w:val="0"/>
                      <w:marBottom w:val="0"/>
                      <w:divBdr>
                        <w:top w:val="none" w:sz="0" w:space="0" w:color="auto"/>
                        <w:left w:val="none" w:sz="0" w:space="0" w:color="auto"/>
                        <w:bottom w:val="none" w:sz="0" w:space="0" w:color="auto"/>
                        <w:right w:val="none" w:sz="0" w:space="0" w:color="auto"/>
                      </w:divBdr>
                    </w:div>
                    <w:div w:id="1766412769">
                      <w:marLeft w:val="0"/>
                      <w:marRight w:val="0"/>
                      <w:marTop w:val="0"/>
                      <w:marBottom w:val="0"/>
                      <w:divBdr>
                        <w:top w:val="none" w:sz="0" w:space="0" w:color="auto"/>
                        <w:left w:val="none" w:sz="0" w:space="0" w:color="auto"/>
                        <w:bottom w:val="none" w:sz="0" w:space="0" w:color="auto"/>
                        <w:right w:val="none" w:sz="0" w:space="0" w:color="auto"/>
                      </w:divBdr>
                    </w:div>
                    <w:div w:id="1327780895">
                      <w:marLeft w:val="0"/>
                      <w:marRight w:val="0"/>
                      <w:marTop w:val="0"/>
                      <w:marBottom w:val="0"/>
                      <w:divBdr>
                        <w:top w:val="none" w:sz="0" w:space="0" w:color="auto"/>
                        <w:left w:val="none" w:sz="0" w:space="0" w:color="auto"/>
                        <w:bottom w:val="none" w:sz="0" w:space="0" w:color="auto"/>
                        <w:right w:val="none" w:sz="0" w:space="0" w:color="auto"/>
                      </w:divBdr>
                    </w:div>
                    <w:div w:id="1205214247">
                      <w:marLeft w:val="0"/>
                      <w:marRight w:val="0"/>
                      <w:marTop w:val="0"/>
                      <w:marBottom w:val="0"/>
                      <w:divBdr>
                        <w:top w:val="none" w:sz="0" w:space="0" w:color="auto"/>
                        <w:left w:val="none" w:sz="0" w:space="0" w:color="auto"/>
                        <w:bottom w:val="none" w:sz="0" w:space="0" w:color="auto"/>
                        <w:right w:val="none" w:sz="0" w:space="0" w:color="auto"/>
                      </w:divBdr>
                    </w:div>
                    <w:div w:id="526454587">
                      <w:marLeft w:val="0"/>
                      <w:marRight w:val="0"/>
                      <w:marTop w:val="0"/>
                      <w:marBottom w:val="0"/>
                      <w:divBdr>
                        <w:top w:val="none" w:sz="0" w:space="0" w:color="auto"/>
                        <w:left w:val="none" w:sz="0" w:space="0" w:color="auto"/>
                        <w:bottom w:val="none" w:sz="0" w:space="0" w:color="auto"/>
                        <w:right w:val="none" w:sz="0" w:space="0" w:color="auto"/>
                      </w:divBdr>
                    </w:div>
                    <w:div w:id="1493452726">
                      <w:marLeft w:val="0"/>
                      <w:marRight w:val="0"/>
                      <w:marTop w:val="0"/>
                      <w:marBottom w:val="0"/>
                      <w:divBdr>
                        <w:top w:val="none" w:sz="0" w:space="0" w:color="auto"/>
                        <w:left w:val="none" w:sz="0" w:space="0" w:color="auto"/>
                        <w:bottom w:val="none" w:sz="0" w:space="0" w:color="auto"/>
                        <w:right w:val="none" w:sz="0" w:space="0" w:color="auto"/>
                      </w:divBdr>
                    </w:div>
                    <w:div w:id="461845480">
                      <w:marLeft w:val="0"/>
                      <w:marRight w:val="0"/>
                      <w:marTop w:val="0"/>
                      <w:marBottom w:val="0"/>
                      <w:divBdr>
                        <w:top w:val="none" w:sz="0" w:space="0" w:color="auto"/>
                        <w:left w:val="none" w:sz="0" w:space="0" w:color="auto"/>
                        <w:bottom w:val="none" w:sz="0" w:space="0" w:color="auto"/>
                        <w:right w:val="none" w:sz="0" w:space="0" w:color="auto"/>
                      </w:divBdr>
                    </w:div>
                    <w:div w:id="1595476916">
                      <w:marLeft w:val="0"/>
                      <w:marRight w:val="0"/>
                      <w:marTop w:val="0"/>
                      <w:marBottom w:val="0"/>
                      <w:divBdr>
                        <w:top w:val="none" w:sz="0" w:space="0" w:color="auto"/>
                        <w:left w:val="none" w:sz="0" w:space="0" w:color="auto"/>
                        <w:bottom w:val="none" w:sz="0" w:space="0" w:color="auto"/>
                        <w:right w:val="none" w:sz="0" w:space="0" w:color="auto"/>
                      </w:divBdr>
                    </w:div>
                    <w:div w:id="284966456">
                      <w:marLeft w:val="0"/>
                      <w:marRight w:val="0"/>
                      <w:marTop w:val="0"/>
                      <w:marBottom w:val="0"/>
                      <w:divBdr>
                        <w:top w:val="none" w:sz="0" w:space="0" w:color="auto"/>
                        <w:left w:val="none" w:sz="0" w:space="0" w:color="auto"/>
                        <w:bottom w:val="none" w:sz="0" w:space="0" w:color="auto"/>
                        <w:right w:val="none" w:sz="0" w:space="0" w:color="auto"/>
                      </w:divBdr>
                    </w:div>
                    <w:div w:id="210269856">
                      <w:marLeft w:val="0"/>
                      <w:marRight w:val="0"/>
                      <w:marTop w:val="0"/>
                      <w:marBottom w:val="0"/>
                      <w:divBdr>
                        <w:top w:val="none" w:sz="0" w:space="0" w:color="auto"/>
                        <w:left w:val="none" w:sz="0" w:space="0" w:color="auto"/>
                        <w:bottom w:val="none" w:sz="0" w:space="0" w:color="auto"/>
                        <w:right w:val="none" w:sz="0" w:space="0" w:color="auto"/>
                      </w:divBdr>
                    </w:div>
                    <w:div w:id="2084839017">
                      <w:marLeft w:val="0"/>
                      <w:marRight w:val="0"/>
                      <w:marTop w:val="0"/>
                      <w:marBottom w:val="0"/>
                      <w:divBdr>
                        <w:top w:val="none" w:sz="0" w:space="0" w:color="auto"/>
                        <w:left w:val="none" w:sz="0" w:space="0" w:color="auto"/>
                        <w:bottom w:val="none" w:sz="0" w:space="0" w:color="auto"/>
                        <w:right w:val="none" w:sz="0" w:space="0" w:color="auto"/>
                      </w:divBdr>
                    </w:div>
                    <w:div w:id="1135031040">
                      <w:marLeft w:val="0"/>
                      <w:marRight w:val="0"/>
                      <w:marTop w:val="0"/>
                      <w:marBottom w:val="0"/>
                      <w:divBdr>
                        <w:top w:val="none" w:sz="0" w:space="0" w:color="auto"/>
                        <w:left w:val="none" w:sz="0" w:space="0" w:color="auto"/>
                        <w:bottom w:val="none" w:sz="0" w:space="0" w:color="auto"/>
                        <w:right w:val="none" w:sz="0" w:space="0" w:color="auto"/>
                      </w:divBdr>
                    </w:div>
                    <w:div w:id="198325350">
                      <w:marLeft w:val="0"/>
                      <w:marRight w:val="0"/>
                      <w:marTop w:val="0"/>
                      <w:marBottom w:val="0"/>
                      <w:divBdr>
                        <w:top w:val="none" w:sz="0" w:space="0" w:color="auto"/>
                        <w:left w:val="none" w:sz="0" w:space="0" w:color="auto"/>
                        <w:bottom w:val="none" w:sz="0" w:space="0" w:color="auto"/>
                        <w:right w:val="none" w:sz="0" w:space="0" w:color="auto"/>
                      </w:divBdr>
                    </w:div>
                    <w:div w:id="1190332886">
                      <w:marLeft w:val="0"/>
                      <w:marRight w:val="0"/>
                      <w:marTop w:val="0"/>
                      <w:marBottom w:val="0"/>
                      <w:divBdr>
                        <w:top w:val="none" w:sz="0" w:space="0" w:color="auto"/>
                        <w:left w:val="none" w:sz="0" w:space="0" w:color="auto"/>
                        <w:bottom w:val="none" w:sz="0" w:space="0" w:color="auto"/>
                        <w:right w:val="none" w:sz="0" w:space="0" w:color="auto"/>
                      </w:divBdr>
                    </w:div>
                    <w:div w:id="15840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ages.cnblogs.com/cnblogs_com/rushoooooo/201108/201108281004051028.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mages.cnblogs.com/cnblogs_com/rushoooooo/201108/201108281004033211.jp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blogs.com/cnblogs_com/rushoooooo/201108/201108281004059458.png" TargetMode="External"/><Relationship Id="rId5" Type="http://schemas.openxmlformats.org/officeDocument/2006/relationships/footnotes" Target="footnotes.xml"/><Relationship Id="rId15" Type="http://schemas.openxmlformats.org/officeDocument/2006/relationships/hyperlink" Target="http://images.cnblogs.com/cnblogs_com/rushoooooo/201108/201108281004069849.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mages.cnblogs.com/cnblogs_com/rushoooooo/201108/201108281004048129.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1917</Words>
  <Characters>10927</Characters>
  <Application>Microsoft Office Word</Application>
  <DocSecurity>0</DocSecurity>
  <Lines>91</Lines>
  <Paragraphs>25</Paragraphs>
  <ScaleCrop>false</ScaleCrop>
  <Company>china</Company>
  <LinksUpToDate>false</LinksUpToDate>
  <CharactersWithSpaces>12819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HECJ</dc:creator>
  <cp:keywords/>
  <dc:description/>
  <cp:lastModifiedBy>HECJ</cp:lastModifiedBy>
  <cp:revision>6</cp:revision>
  <dcterms:created xsi:type="dcterms:W3CDTF">2014-12-07T10:41:00Z</dcterms:created>
  <dcterms:modified xsi:type="dcterms:W3CDTF">2014-12-07T10:43:00Z</dcterms:modified>
</cp:coreProperties>
</file>