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4F51" w:rsidRDefault="00CC1255" w:rsidP="00CC1255">
      <w:pPr>
        <w:pStyle w:val="normal"/>
        <w:jc w:val="center"/>
        <w:rPr>
          <w:rStyle w:val="a5"/>
          <w:rFonts w:ascii="Times New Roman" w:hAnsi="Times New Roman" w:cs="Times New Roman"/>
          <w:color w:val="auto"/>
          <w:sz w:val="40"/>
          <w:szCs w:val="40"/>
          <w:lang w:val="ru-RU"/>
        </w:rPr>
      </w:pPr>
      <w:r w:rsidRPr="00CC1255">
        <w:rPr>
          <w:rStyle w:val="a5"/>
          <w:rFonts w:ascii="Times New Roman" w:hAnsi="Times New Roman" w:cs="Times New Roman"/>
          <w:color w:val="auto"/>
          <w:sz w:val="40"/>
          <w:szCs w:val="40"/>
          <w:lang w:val="ru-RU"/>
        </w:rPr>
        <w:t>Проект</w:t>
      </w:r>
      <w:r>
        <w:rPr>
          <w:rStyle w:val="a5"/>
          <w:rFonts w:ascii="Times New Roman" w:hAnsi="Times New Roman" w:cs="Times New Roman"/>
          <w:color w:val="auto"/>
          <w:sz w:val="40"/>
          <w:szCs w:val="40"/>
          <w:lang w:val="ru-RU"/>
        </w:rPr>
        <w:t xml:space="preserve"> «Мини-игры от НИШ»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О проекте: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Это приложение, содержащее несколько мини-игр для снятия стресса и отдыха.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Цели проекта: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ru-RU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ru-RU"/>
        </w:rPr>
        <w:t xml:space="preserve">Создать мини-игры с помощью библиотеки 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PyQT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ru-RU"/>
        </w:rPr>
        <w:t xml:space="preserve"> и базы данных 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sqlite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ru-RU"/>
        </w:rPr>
        <w:t>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Список мини-игр: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ru-RU"/>
        </w:rPr>
        <w:t>Поймай НЛО!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ru-RU"/>
        </w:rPr>
        <w:t>Змейка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ru-RU"/>
        </w:rPr>
        <w:t>?????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ru-RU"/>
        </w:rPr>
        <w:t>Захватывающий квест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>Техническая часть: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>Программный код проекта состоит из пяти различных классов: класс главного меню и четырех игр. Они представляют собой разные окна со множеством функций.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 xml:space="preserve">Класс главного меню служит </w:t>
      </w:r>
      <w:r w:rsidRPr="00CC1255"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>“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>входом</w:t>
      </w:r>
      <w:r w:rsidRPr="00CC1255"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>”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 xml:space="preserve"> для других игр. Окно главного меню содержит четыре кнопки, при нажатии которых осуществляется переход в определенную игру.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>Класс первой игры, «Поймай НЛО!», содержит много разных функций. В начале появляется кнопка СТАРТ, а после его нажатия кнопка исчезает, и на сцену выходят главный герой – космический корабль и несколько НЛО. Цель главного героя – поймать эти НЛО. Управление персонажем осуществляется использованием клавиш стрелок. Если вы подумали, что эта игра очень легкая – то вы ошибаетесь. Ведь НЛО не будут просто так ждать, пока вы не поймаете их. Их движения непредсказуемы, их скорость такая же, как у главного героя – все это делает игру сложнее и интереснее.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>Вторая игра – старая добрая «змейка». Наверное, нет таких людей, которые не играли в эту игру. Игровое поле нашей игры – это клетчатое поле, а змейка это клетки в этом поле. В начале объявляется список координат частей змейки. Затем после определенного промежутка времени(0.1 секунда) змейка «двигается». Это осуществляется так: после каждого промежутка времени мы изменяем список координат змей на 1 клетку в определенном направлении. Затем обновляем окно, то есть перерисовываем змейку.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lastRenderedPageBreak/>
        <w:t>Третья игр</w:t>
      </w:r>
      <w:r w:rsidR="00DE23AE"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>а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 xml:space="preserve"> - ?????</w:t>
      </w:r>
    </w:p>
    <w:p w:rsidR="00DE23AE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>Четвертая игра – это текстовый квест с интересной сюжетной линией.</w:t>
      </w:r>
      <w:r w:rsidR="00DE23AE"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 xml:space="preserve"> При запуске появляется окно главного меню, содержащий четыре кнопки – СТАРТ, КОНЦОВКИ, НАСТРОЙКИ, ВЫХОД. При нажатии кнопки СТАРТ, на экран появляется некий сюжет и действия, которые должен предпринять главный герой, чтобы пройти дальше. В зависимости от выбранного действия вас ожидают различные альтернативные пути развития сюжета. Ваша цель узнать конец всех этих путей. Во вкладке КОНЦОВКИ вы можете увидеть открытые вами концовки.</w:t>
      </w:r>
    </w:p>
    <w:p w:rsidR="00DE23AE" w:rsidRDefault="00DE23AE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 xml:space="preserve">Во вкладке НАСТРОЙКИ можно настроить эту игру, включить/отключить музыку и т.д. </w:t>
      </w:r>
      <w:r w:rsidR="00EB3FAE"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>Кнопка ВЫХОД закрывает окно.</w:t>
      </w:r>
    </w:p>
    <w:p w:rsidR="00E861F2" w:rsidRPr="00CC1255" w:rsidRDefault="00E861F2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ru-RU"/>
        </w:rPr>
        <w:t>Надеюсь это приложение понравится вам.</w:t>
      </w:r>
    </w:p>
    <w:sectPr w:rsidR="00E861F2" w:rsidRPr="00CC1255" w:rsidSect="007B4F51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472" w:rsidRDefault="005E5472" w:rsidP="007B4F51">
      <w:pPr>
        <w:spacing w:before="0" w:line="240" w:lineRule="auto"/>
      </w:pPr>
      <w:r>
        <w:separator/>
      </w:r>
    </w:p>
  </w:endnote>
  <w:endnote w:type="continuationSeparator" w:id="1">
    <w:p w:rsidR="005E5472" w:rsidRDefault="005E5472" w:rsidP="007B4F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PT Sans Narrow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7B4F51">
    <w:pPr>
      <w:pStyle w:val="normal"/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472" w:rsidRDefault="005E5472" w:rsidP="007B4F51">
      <w:pPr>
        <w:spacing w:before="0" w:line="240" w:lineRule="auto"/>
      </w:pPr>
      <w:r>
        <w:separator/>
      </w:r>
    </w:p>
  </w:footnote>
  <w:footnote w:type="continuationSeparator" w:id="1">
    <w:p w:rsidR="005E5472" w:rsidRDefault="005E5472" w:rsidP="007B4F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5E5472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0" w:name="_17dp8vu" w:colFirst="0" w:colLast="0"/>
    <w:bookmarkEnd w:id="0"/>
    <w:r>
      <w:rPr>
        <w:color w:val="000000"/>
      </w:rPr>
      <w:t xml:space="preserve">  </w:t>
    </w:r>
    <w:r w:rsidR="007B4F51">
      <w:rPr>
        <w:color w:val="000000"/>
      </w:rPr>
      <w:fldChar w:fldCharType="begin"/>
    </w:r>
    <w:r>
      <w:rPr>
        <w:color w:val="000000"/>
      </w:rPr>
      <w:instrText>PAGE</w:instrText>
    </w:r>
    <w:r w:rsidR="00CC1255">
      <w:rPr>
        <w:color w:val="000000"/>
      </w:rPr>
      <w:fldChar w:fldCharType="separate"/>
    </w:r>
    <w:r w:rsidR="00E861F2">
      <w:rPr>
        <w:noProof/>
        <w:color w:val="000000"/>
      </w:rPr>
      <w:t>2</w:t>
    </w:r>
    <w:r w:rsidR="007B4F51">
      <w:rPr>
        <w:color w:val="000000"/>
      </w:rPr>
      <w:fldChar w:fldCharType="end"/>
    </w:r>
  </w:p>
  <w:p w:rsidR="007B4F51" w:rsidRDefault="005E5472">
    <w:pPr>
      <w:pStyle w:val="normal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ru-RU"/>
      </w:rPr>
      <w:drawing>
        <wp:inline distT="114300" distB="114300" distL="114300" distR="114300">
          <wp:extent cx="5916349" cy="104775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7B4F51">
    <w:pPr>
      <w:pStyle w:val="normal"/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940C9"/>
    <w:multiLevelType w:val="hybridMultilevel"/>
    <w:tmpl w:val="5AF84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D2F9C"/>
    <w:multiLevelType w:val="multilevel"/>
    <w:tmpl w:val="5EBE31C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7D2D069A"/>
    <w:multiLevelType w:val="multilevel"/>
    <w:tmpl w:val="BF36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4F51"/>
    <w:rsid w:val="005E5472"/>
    <w:rsid w:val="007B4F51"/>
    <w:rsid w:val="00CC1255"/>
    <w:rsid w:val="00DE23AE"/>
    <w:rsid w:val="00E861F2"/>
    <w:rsid w:val="00EB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eastAsia="ru-R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B4F51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normal"/>
    <w:next w:val="normal"/>
    <w:rsid w:val="007B4F51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normal"/>
    <w:next w:val="normal"/>
    <w:rsid w:val="007B4F51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normal"/>
    <w:next w:val="normal"/>
    <w:rsid w:val="007B4F5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7B4F5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7B4F5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B4F51"/>
  </w:style>
  <w:style w:type="table" w:customStyle="1" w:styleId="TableNormal">
    <w:name w:val="Table Normal"/>
    <w:rsid w:val="007B4F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B4F51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normal"/>
    <w:next w:val="normal"/>
    <w:rsid w:val="007B4F51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Strong"/>
    <w:basedOn w:val="a0"/>
    <w:uiPriority w:val="22"/>
    <w:qFormat/>
    <w:rsid w:val="00CC12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Мереке</cp:lastModifiedBy>
  <cp:revision>4</cp:revision>
  <dcterms:created xsi:type="dcterms:W3CDTF">2022-01-04T11:20:00Z</dcterms:created>
  <dcterms:modified xsi:type="dcterms:W3CDTF">2022-01-04T12:31:00Z</dcterms:modified>
</cp:coreProperties>
</file>