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0F2B48F7" w:rsidR="00674D90" w:rsidRDefault="003A6862">
      <w:pPr>
        <w:pStyle w:val="normal0"/>
      </w:pPr>
      <w:r>
        <w:rPr>
          <w:highlight w:val="yellow"/>
        </w:rPr>
        <w:t xml:space="preserve">The Security Engineering Team was tasked with performing </w:t>
      </w:r>
      <w:r w:rsidR="003376FD">
        <w:rPr>
          <w:highlight w:val="yellow"/>
        </w:rPr>
        <w:t>an API</w:t>
      </w:r>
      <w:r>
        <w:rPr>
          <w:highlight w:val="yellow"/>
        </w:rPr>
        <w:t xml:space="preserve">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t>
      </w:r>
      <w:r w:rsidR="003376FD">
        <w:rPr>
          <w:highlight w:val="yellow"/>
        </w:rPr>
        <w:t>API</w:t>
      </w:r>
      <w:r w:rsidR="00314B73" w:rsidRPr="00314B73">
        <w:rPr>
          <w:highlight w:val="yellow"/>
        </w:rPr>
        <w:t xml:space="preserve">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r w:rsidRPr="00674D90">
              <w:rPr>
                <w:rFonts w:ascii="Arial" w:eastAsia="Arial" w:hAnsi="Arial" w:cs="Arial"/>
              </w:rPr>
              <w:t>æreport/findings_list/findings:::CVSS_TOTAL&gt;0æ∞cvss_total∞</w:t>
            </w:r>
          </w:p>
        </w:tc>
        <w:tc>
          <w:tcPr>
            <w:tcW w:w="8277" w:type="dxa"/>
          </w:tcPr>
          <w:p w14:paraId="507EB94A" w14:textId="38AA39E2" w:rsidR="00AF7F4B" w:rsidRDefault="00AF7F4B" w:rsidP="00AF7F4B">
            <w:pPr>
              <w:pStyle w:val="normal0"/>
              <w:contextualSpacing/>
            </w:pPr>
            <w:r w:rsidRPr="00731CFB">
              <w:rPr>
                <w:rFonts w:ascii="Arial" w:eastAsia="Arial" w:hAnsi="Arial" w:cs="Arial"/>
              </w:rPr>
              <w:t>æreport/find</w:t>
            </w:r>
            <w:r w:rsidR="00270806">
              <w:rPr>
                <w:rFonts w:ascii="Arial" w:eastAsia="Arial" w:hAnsi="Arial" w:cs="Arial"/>
              </w:rPr>
              <w:t>ings_list/findings:::CVSS_TOTAL&gt;</w:t>
            </w:r>
            <w:r w:rsidRPr="00731CFB">
              <w:rPr>
                <w:rFonts w:ascii="Arial" w:eastAsia="Arial" w:hAnsi="Arial" w:cs="Arial"/>
              </w:rPr>
              <w: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093EF5F9"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w:t>
      </w:r>
      <w:r w:rsidR="003376FD" w:rsidRPr="003376FD">
        <w:rPr>
          <w:color w:val="000000"/>
        </w:rPr>
        <w:t>OWASP API Security Project</w:t>
      </w:r>
      <w:r>
        <w:rPr>
          <w:color w:val="000000"/>
        </w:rPr>
        <w:t xml:space="preserve">) have been used for </w:t>
      </w:r>
      <w:r w:rsidR="003376FD">
        <w:rPr>
          <w:color w:val="000000"/>
        </w:rPr>
        <w:t>API</w:t>
      </w:r>
      <w:r>
        <w:rPr>
          <w:color w:val="000000"/>
        </w:rPr>
        <w:t xml:space="preserve"> related findings:</w:t>
      </w:r>
    </w:p>
    <w:p w14:paraId="16A8B9CD" w14:textId="77777777" w:rsidR="002A4D52" w:rsidRDefault="002A4D52">
      <w:pPr>
        <w:pStyle w:val="normal0"/>
        <w:pBdr>
          <w:top w:val="nil"/>
          <w:left w:val="nil"/>
          <w:bottom w:val="nil"/>
          <w:right w:val="nil"/>
          <w:between w:val="nil"/>
        </w:pBdr>
        <w:rPr>
          <w:color w:val="000000"/>
        </w:rPr>
      </w:pPr>
    </w:p>
    <w:p w14:paraId="076532FB" w14:textId="2B99FFFB" w:rsidR="003376FD" w:rsidRDefault="003376FD" w:rsidP="003376FD">
      <w:pPr>
        <w:pStyle w:val="normal0"/>
        <w:numPr>
          <w:ilvl w:val="0"/>
          <w:numId w:val="22"/>
        </w:numPr>
        <w:pBdr>
          <w:top w:val="nil"/>
          <w:left w:val="nil"/>
          <w:bottom w:val="nil"/>
          <w:right w:val="nil"/>
          <w:between w:val="nil"/>
        </w:pBdr>
        <w:rPr>
          <w:color w:val="000000"/>
        </w:rPr>
      </w:pPr>
      <w:r>
        <w:rPr>
          <w:color w:val="000000"/>
        </w:rPr>
        <w:t>HTTPS</w:t>
      </w:r>
    </w:p>
    <w:p w14:paraId="65A2A4D2" w14:textId="4DFE050B" w:rsidR="003376FD" w:rsidRDefault="003376FD" w:rsidP="003376FD">
      <w:pPr>
        <w:pStyle w:val="normal0"/>
        <w:numPr>
          <w:ilvl w:val="0"/>
          <w:numId w:val="22"/>
        </w:numPr>
        <w:pBdr>
          <w:top w:val="nil"/>
          <w:left w:val="nil"/>
          <w:bottom w:val="nil"/>
          <w:right w:val="nil"/>
          <w:between w:val="nil"/>
        </w:pBdr>
        <w:rPr>
          <w:color w:val="000000"/>
        </w:rPr>
      </w:pPr>
      <w:r>
        <w:rPr>
          <w:color w:val="000000"/>
        </w:rPr>
        <w:t>Access Control</w:t>
      </w:r>
    </w:p>
    <w:p w14:paraId="25144E11" w14:textId="17039834" w:rsidR="003376FD" w:rsidRDefault="003376FD" w:rsidP="003376FD">
      <w:pPr>
        <w:pStyle w:val="normal0"/>
        <w:numPr>
          <w:ilvl w:val="0"/>
          <w:numId w:val="22"/>
        </w:numPr>
        <w:pBdr>
          <w:top w:val="nil"/>
          <w:left w:val="nil"/>
          <w:bottom w:val="nil"/>
          <w:right w:val="nil"/>
          <w:between w:val="nil"/>
        </w:pBdr>
        <w:rPr>
          <w:color w:val="000000"/>
        </w:rPr>
      </w:pPr>
      <w:r>
        <w:rPr>
          <w:color w:val="000000"/>
        </w:rPr>
        <w:t>JWT</w:t>
      </w:r>
    </w:p>
    <w:p w14:paraId="7FF2B4F0" w14:textId="32F146D5" w:rsidR="003376FD" w:rsidRDefault="003376FD" w:rsidP="003376FD">
      <w:pPr>
        <w:pStyle w:val="normal0"/>
        <w:numPr>
          <w:ilvl w:val="0"/>
          <w:numId w:val="22"/>
        </w:numPr>
        <w:pBdr>
          <w:top w:val="nil"/>
          <w:left w:val="nil"/>
          <w:bottom w:val="nil"/>
          <w:right w:val="nil"/>
          <w:between w:val="nil"/>
        </w:pBdr>
        <w:rPr>
          <w:color w:val="000000"/>
        </w:rPr>
      </w:pPr>
      <w:r>
        <w:rPr>
          <w:color w:val="000000"/>
        </w:rPr>
        <w:t>API Keys</w:t>
      </w:r>
    </w:p>
    <w:p w14:paraId="1D146848" w14:textId="77F17151" w:rsidR="003376FD" w:rsidRDefault="003376FD" w:rsidP="003376FD">
      <w:pPr>
        <w:pStyle w:val="normal0"/>
        <w:numPr>
          <w:ilvl w:val="0"/>
          <w:numId w:val="22"/>
        </w:numPr>
        <w:pBdr>
          <w:top w:val="nil"/>
          <w:left w:val="nil"/>
          <w:bottom w:val="nil"/>
          <w:right w:val="nil"/>
          <w:between w:val="nil"/>
        </w:pBdr>
        <w:rPr>
          <w:color w:val="000000"/>
        </w:rPr>
      </w:pPr>
      <w:r>
        <w:rPr>
          <w:color w:val="000000"/>
        </w:rPr>
        <w:t>Restrict HTTP Methods</w:t>
      </w:r>
    </w:p>
    <w:p w14:paraId="6D372774" w14:textId="69A2ABCE" w:rsidR="003376FD" w:rsidRDefault="003376FD" w:rsidP="003376FD">
      <w:pPr>
        <w:pStyle w:val="normal0"/>
        <w:numPr>
          <w:ilvl w:val="0"/>
          <w:numId w:val="22"/>
        </w:numPr>
        <w:pBdr>
          <w:top w:val="nil"/>
          <w:left w:val="nil"/>
          <w:bottom w:val="nil"/>
          <w:right w:val="nil"/>
          <w:between w:val="nil"/>
        </w:pBdr>
        <w:rPr>
          <w:color w:val="000000"/>
        </w:rPr>
      </w:pPr>
      <w:r>
        <w:rPr>
          <w:color w:val="000000"/>
        </w:rPr>
        <w:t>Input Validation</w:t>
      </w:r>
    </w:p>
    <w:p w14:paraId="04952B16" w14:textId="15FF31A2" w:rsidR="003376FD" w:rsidRDefault="003376FD" w:rsidP="003376FD">
      <w:pPr>
        <w:pStyle w:val="normal0"/>
        <w:numPr>
          <w:ilvl w:val="0"/>
          <w:numId w:val="22"/>
        </w:numPr>
        <w:pBdr>
          <w:top w:val="nil"/>
          <w:left w:val="nil"/>
          <w:bottom w:val="nil"/>
          <w:right w:val="nil"/>
          <w:between w:val="nil"/>
        </w:pBdr>
        <w:rPr>
          <w:color w:val="000000"/>
        </w:rPr>
      </w:pPr>
      <w:r>
        <w:rPr>
          <w:color w:val="000000"/>
        </w:rPr>
        <w:t>Content Type Validation</w:t>
      </w:r>
    </w:p>
    <w:p w14:paraId="20A5DC3F" w14:textId="32AFB659" w:rsidR="003376FD" w:rsidRDefault="003376FD" w:rsidP="003376FD">
      <w:pPr>
        <w:pStyle w:val="normal0"/>
        <w:numPr>
          <w:ilvl w:val="0"/>
          <w:numId w:val="22"/>
        </w:numPr>
        <w:pBdr>
          <w:top w:val="nil"/>
          <w:left w:val="nil"/>
          <w:bottom w:val="nil"/>
          <w:right w:val="nil"/>
          <w:between w:val="nil"/>
        </w:pBdr>
        <w:rPr>
          <w:color w:val="000000"/>
        </w:rPr>
      </w:pPr>
      <w:r>
        <w:rPr>
          <w:color w:val="000000"/>
        </w:rPr>
        <w:t>Management Endpoints</w:t>
      </w:r>
    </w:p>
    <w:p w14:paraId="7A1FD808" w14:textId="263E7D55" w:rsidR="003376FD" w:rsidRDefault="003376FD" w:rsidP="003376FD">
      <w:pPr>
        <w:pStyle w:val="normal0"/>
        <w:numPr>
          <w:ilvl w:val="0"/>
          <w:numId w:val="22"/>
        </w:numPr>
        <w:pBdr>
          <w:top w:val="nil"/>
          <w:left w:val="nil"/>
          <w:bottom w:val="nil"/>
          <w:right w:val="nil"/>
          <w:between w:val="nil"/>
        </w:pBdr>
        <w:rPr>
          <w:color w:val="000000"/>
        </w:rPr>
      </w:pPr>
      <w:r>
        <w:rPr>
          <w:color w:val="000000"/>
        </w:rPr>
        <w:t>Error Handling</w:t>
      </w:r>
    </w:p>
    <w:p w14:paraId="465ADB74" w14:textId="27DC71A6" w:rsidR="003376FD" w:rsidRDefault="003376FD" w:rsidP="003376FD">
      <w:pPr>
        <w:pStyle w:val="normal0"/>
        <w:numPr>
          <w:ilvl w:val="0"/>
          <w:numId w:val="22"/>
        </w:numPr>
        <w:pBdr>
          <w:top w:val="nil"/>
          <w:left w:val="nil"/>
          <w:bottom w:val="nil"/>
          <w:right w:val="nil"/>
          <w:between w:val="nil"/>
        </w:pBdr>
        <w:rPr>
          <w:color w:val="000000"/>
        </w:rPr>
      </w:pPr>
      <w:r>
        <w:rPr>
          <w:color w:val="000000"/>
        </w:rPr>
        <w:t>Audit Logs</w:t>
      </w:r>
    </w:p>
    <w:p w14:paraId="66E98692" w14:textId="665E67BD" w:rsidR="003376FD" w:rsidRDefault="003376FD" w:rsidP="003376FD">
      <w:pPr>
        <w:pStyle w:val="normal0"/>
        <w:numPr>
          <w:ilvl w:val="0"/>
          <w:numId w:val="22"/>
        </w:numPr>
        <w:pBdr>
          <w:top w:val="nil"/>
          <w:left w:val="nil"/>
          <w:bottom w:val="nil"/>
          <w:right w:val="nil"/>
          <w:between w:val="nil"/>
        </w:pBdr>
        <w:rPr>
          <w:color w:val="000000"/>
        </w:rPr>
      </w:pPr>
      <w:r>
        <w:rPr>
          <w:color w:val="000000"/>
        </w:rPr>
        <w:t>Security Headers</w:t>
      </w:r>
    </w:p>
    <w:p w14:paraId="4F00A247" w14:textId="2218DD5C" w:rsidR="003376FD" w:rsidRDefault="003376FD" w:rsidP="003376FD">
      <w:pPr>
        <w:pStyle w:val="normal0"/>
        <w:numPr>
          <w:ilvl w:val="0"/>
          <w:numId w:val="22"/>
        </w:numPr>
        <w:pBdr>
          <w:top w:val="nil"/>
          <w:left w:val="nil"/>
          <w:bottom w:val="nil"/>
          <w:right w:val="nil"/>
          <w:between w:val="nil"/>
        </w:pBdr>
        <w:rPr>
          <w:color w:val="000000"/>
        </w:rPr>
      </w:pPr>
      <w:r>
        <w:rPr>
          <w:color w:val="000000"/>
        </w:rPr>
        <w:t>Sensitive Information in HTTP Requests</w:t>
      </w:r>
    </w:p>
    <w:p w14:paraId="2EF0E84B" w14:textId="5EE04ED9" w:rsidR="003376FD" w:rsidRPr="003376FD" w:rsidRDefault="003376FD" w:rsidP="003376FD">
      <w:pPr>
        <w:pStyle w:val="normal0"/>
        <w:numPr>
          <w:ilvl w:val="0"/>
          <w:numId w:val="22"/>
        </w:numPr>
        <w:pBdr>
          <w:top w:val="nil"/>
          <w:left w:val="nil"/>
          <w:bottom w:val="nil"/>
          <w:right w:val="nil"/>
          <w:between w:val="nil"/>
        </w:pBdr>
        <w:rPr>
          <w:color w:val="000000"/>
        </w:rPr>
      </w:pPr>
      <w:r>
        <w:rPr>
          <w:color w:val="000000"/>
        </w:rPr>
        <w:t>HTTP Return Code</w:t>
      </w:r>
    </w:p>
    <w:p w14:paraId="19885140" w14:textId="76A953C9" w:rsidR="001C60B6" w:rsidRDefault="000B5CD1" w:rsidP="00B837DC">
      <w:pPr>
        <w:pStyle w:val="Heading1"/>
      </w:pPr>
      <w:bookmarkStart w:id="10" w:name="_Toc386812137"/>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r>
              <w:t>A vulnerability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r>
              <w:t xml:space="preserve">A vulnerability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r>
              <w:t xml:space="preserve">A vulnerability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This should be resolved as part of the ongoing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r>
              <w:t xml:space="preserve">A vulnerability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r>
              <w:t>present and correct</w:t>
            </w:r>
          </w:p>
        </w:tc>
      </w:tr>
    </w:tbl>
    <w:p w14:paraId="6C4626FE" w14:textId="77777777" w:rsidR="001C60B6" w:rsidRDefault="001C60B6">
      <w:pPr>
        <w:pStyle w:val="normal0"/>
      </w:pPr>
    </w:p>
    <w:p w14:paraId="5432B6F0" w14:textId="3577EAAD" w:rsidR="0039306A" w:rsidRDefault="00BA101B" w:rsidP="00BA101B">
      <w:pPr>
        <w:pStyle w:val="Heading1"/>
        <w:numPr>
          <w:ilvl w:val="0"/>
          <w:numId w:val="0"/>
        </w:numPr>
        <w:ind w:left="432" w:hanging="432"/>
        <w:rPr>
          <w:b w:val="0"/>
        </w:rPr>
      </w:pPr>
      <w:bookmarkStart w:id="11" w:name="_o3wzrjcd7xso" w:colFirst="0" w:colLast="0"/>
      <w:bookmarkEnd w:id="11"/>
      <w:r>
        <w:rPr>
          <w:b w:val="0"/>
        </w:rPr>
        <w:t xml:space="preserve"> </w:t>
      </w:r>
    </w:p>
    <w:p w14:paraId="38A0E9DB" w14:textId="77777777" w:rsidR="0039306A" w:rsidRDefault="0039306A" w:rsidP="0039306A">
      <w:pPr>
        <w:pStyle w:val="normal0"/>
        <w:rPr>
          <w:color w:val="2F5496"/>
        </w:rPr>
      </w:pPr>
      <w:r>
        <w:br w:type="page"/>
      </w:r>
    </w:p>
    <w:p w14:paraId="1F42C0C0" w14:textId="4029FE09" w:rsidR="001C60B6" w:rsidRDefault="000B5CD1" w:rsidP="00B837DC">
      <w:pPr>
        <w:pStyle w:val="Heading1"/>
      </w:pPr>
      <w:bookmarkStart w:id="12" w:name="_Toc386812139"/>
      <w:r>
        <w:lastRenderedPageBreak/>
        <w:t>Detailed findings</w:t>
      </w:r>
      <w:bookmarkEnd w:id="12"/>
    </w:p>
    <w:p w14:paraId="3DBFF60C" w14:textId="50CF0980" w:rsidR="0034460F" w:rsidRDefault="00E13AFA">
      <w:pPr>
        <w:pStyle w:val="normal0"/>
      </w:pPr>
      <w:r>
        <w:t>¬</w:t>
      </w:r>
      <w:r w:rsidR="00D56516" w:rsidRPr="00D56516">
        <w:t>report/findin</w:t>
      </w:r>
      <w:r w:rsidR="0048151E">
        <w:t>gs_list/findings:::CVSS_Total&gt;0</w:t>
      </w:r>
      <w:r>
        <w:t>¬</w:t>
      </w:r>
      <w:bookmarkStart w:id="13" w:name="_GoBack"/>
      <w:bookmarkEnd w:id="13"/>
    </w:p>
    <w:p w14:paraId="5EE937F3" w14:textId="3394F5A3" w:rsidR="001C60B6" w:rsidRDefault="00E13AFA">
      <w:pPr>
        <w:pStyle w:val="Heading2"/>
      </w:pPr>
      <w:bookmarkStart w:id="14" w:name="_Toc386812140"/>
      <w:r>
        <w:t>π</w:t>
      </w:r>
      <w:r w:rsidR="00D56516" w:rsidRPr="00D56516">
        <w:t>title</w:t>
      </w:r>
      <w:bookmarkEnd w:id="14"/>
      <w:r>
        <w:t>π</w:t>
      </w:r>
    </w:p>
    <w:p w14:paraId="341459F1" w14:textId="77777777" w:rsidR="001C60B6" w:rsidRDefault="001C60B6">
      <w:pPr>
        <w:pStyle w:val="normal0"/>
      </w:pPr>
    </w:p>
    <w:tbl>
      <w:tblPr>
        <w:tblStyle w:val="a3"/>
        <w:tblW w:w="3234"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533"/>
        <w:gridCol w:w="1701"/>
      </w:tblGrid>
      <w:tr w:rsidR="00D023B4" w14:paraId="35D9FC49" w14:textId="77777777" w:rsidTr="00D023B4">
        <w:trPr>
          <w:trHeight w:val="227"/>
        </w:trPr>
        <w:tc>
          <w:tcPr>
            <w:tcW w:w="1533"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BCB4546" w14:textId="6E2E55F4" w:rsidR="001C60B6" w:rsidRDefault="000B5CD1">
            <w:pPr>
              <w:pStyle w:val="normal0"/>
              <w:ind w:left="120" w:right="120"/>
              <w:rPr>
                <w:sz w:val="18"/>
                <w:szCs w:val="18"/>
              </w:rPr>
            </w:pPr>
            <w:r>
              <w:rPr>
                <w:sz w:val="18"/>
                <w:szCs w:val="18"/>
              </w:rPr>
              <w:t>Impact Rating</w:t>
            </w:r>
            <w:r w:rsidR="00A02C1B">
              <w:rPr>
                <w:sz w:val="18"/>
                <w:szCs w:val="18"/>
              </w:rPr>
              <w:t>:</w:t>
            </w:r>
          </w:p>
          <w:p w14:paraId="36540FC7" w14:textId="37C9A591" w:rsidR="001C60B6" w:rsidRDefault="001C60B6">
            <w:pPr>
              <w:pStyle w:val="normal0"/>
              <w:ind w:left="120" w:right="120"/>
              <w:rPr>
                <w:sz w:val="18"/>
                <w:szCs w:val="18"/>
              </w:rPr>
            </w:pPr>
          </w:p>
        </w:tc>
        <w:tc>
          <w:tcPr>
            <w:tcW w:w="170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1EE164A" w14:textId="03283017" w:rsidR="001C60B6" w:rsidRDefault="00A02C1B">
            <w:pPr>
              <w:pStyle w:val="normal0"/>
              <w:ind w:left="120" w:right="120"/>
              <w:rPr>
                <w:sz w:val="18"/>
                <w:szCs w:val="18"/>
              </w:rPr>
            </w:pPr>
            <w:r w:rsidRPr="00A02C1B">
              <w:rPr>
                <w:sz w:val="18"/>
                <w:szCs w:val="18"/>
                <w:highlight w:val="yellow"/>
              </w:rPr>
              <w:t>Medium</w:t>
            </w:r>
          </w:p>
        </w:tc>
      </w:tr>
      <w:tr w:rsidR="00D023B4" w14:paraId="695F21E9" w14:textId="77777777" w:rsidTr="00D023B4">
        <w:trPr>
          <w:trHeight w:val="42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B0497A" w14:textId="77777777" w:rsidR="001C60B6" w:rsidRDefault="000B5CD1">
            <w:pPr>
              <w:pStyle w:val="normal0"/>
              <w:ind w:left="120" w:right="120"/>
              <w:rPr>
                <w:sz w:val="18"/>
                <w:szCs w:val="18"/>
              </w:rPr>
            </w:pPr>
            <w:r>
              <w:rPr>
                <w:sz w:val="18"/>
                <w:szCs w:val="18"/>
              </w:rPr>
              <w:t>Likelihood:</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33FF6F57" w14:textId="77777777" w:rsidR="001C60B6" w:rsidRDefault="000B5CD1">
            <w:pPr>
              <w:pStyle w:val="normal0"/>
              <w:ind w:left="120" w:right="120"/>
              <w:rPr>
                <w:sz w:val="18"/>
                <w:szCs w:val="18"/>
              </w:rPr>
            </w:pPr>
            <w:r w:rsidRPr="00A02C1B">
              <w:rPr>
                <w:sz w:val="18"/>
                <w:szCs w:val="18"/>
                <w:highlight w:val="yellow"/>
              </w:rPr>
              <w:t>Unlikely</w:t>
            </w:r>
          </w:p>
        </w:tc>
      </w:tr>
      <w:tr w:rsidR="00D023B4" w14:paraId="77DA8444" w14:textId="77777777" w:rsidTr="00D023B4">
        <w:trPr>
          <w:trHeight w:val="36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A4E886" w14:textId="77777777" w:rsidR="001C60B6" w:rsidRDefault="000B5CD1">
            <w:pPr>
              <w:pStyle w:val="normal0"/>
              <w:ind w:left="120" w:right="120"/>
              <w:rPr>
                <w:sz w:val="18"/>
                <w:szCs w:val="18"/>
              </w:rPr>
            </w:pPr>
            <w:r>
              <w:rPr>
                <w:sz w:val="18"/>
                <w:szCs w:val="18"/>
              </w:rPr>
              <w:t>CVSSv3 Score:</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2E792057" w14:textId="3D4C94CD" w:rsidR="001C60B6" w:rsidRDefault="00E13AFA" w:rsidP="00AF5C37">
            <w:pPr>
              <w:pStyle w:val="normal0"/>
              <w:ind w:left="120" w:right="120"/>
              <w:rPr>
                <w:sz w:val="18"/>
                <w:szCs w:val="18"/>
              </w:rPr>
            </w:pPr>
            <w:r w:rsidRPr="00E13AFA">
              <w:rPr>
                <w:sz w:val="18"/>
                <w:szCs w:val="18"/>
              </w:rPr>
              <w:t>π</w:t>
            </w:r>
            <w:r w:rsidR="00B837DC" w:rsidRPr="00B837DC">
              <w:rPr>
                <w:sz w:val="18"/>
                <w:szCs w:val="18"/>
              </w:rPr>
              <w:t>CVSS_total</w:t>
            </w:r>
            <w:r w:rsidRPr="00E13AFA">
              <w:rPr>
                <w:sz w:val="18"/>
                <w:szCs w:val="18"/>
              </w:rPr>
              <w:t>π</w:t>
            </w:r>
          </w:p>
        </w:tc>
      </w:tr>
    </w:tbl>
    <w:p w14:paraId="1511282B" w14:textId="77777777" w:rsidR="001C60B6" w:rsidRDefault="001C60B6">
      <w:pPr>
        <w:pStyle w:val="normal0"/>
      </w:pPr>
    </w:p>
    <w:p w14:paraId="665069E9" w14:textId="09969ABA" w:rsidR="00D56516" w:rsidRDefault="000B5CD1" w:rsidP="00243F3A">
      <w:pPr>
        <w:pStyle w:val="Heading3"/>
        <w:numPr>
          <w:ilvl w:val="0"/>
          <w:numId w:val="0"/>
        </w:numPr>
        <w:ind w:left="720" w:hanging="720"/>
      </w:pPr>
      <w:bookmarkStart w:id="15" w:name="_Toc386812141"/>
      <w:r>
        <w:t>Description</w:t>
      </w:r>
      <w:bookmarkEnd w:id="15"/>
    </w:p>
    <w:p w14:paraId="67226A13" w14:textId="7A52054F" w:rsidR="00D56516" w:rsidRDefault="00D56516" w:rsidP="00D56516">
      <w:pPr>
        <w:pStyle w:val="normal0"/>
      </w:pPr>
      <w:r>
        <w:t>¬overview/paragraph¬ µzzzzµ π.π</w:t>
      </w:r>
    </w:p>
    <w:p w14:paraId="2E4C5304" w14:textId="77777777" w:rsidR="00D56516" w:rsidRDefault="00D56516" w:rsidP="00D56516">
      <w:pPr>
        <w:pStyle w:val="normal0"/>
      </w:pPr>
      <w:r>
        <w:t>ƒparagraphƒ π.π</w:t>
      </w:r>
    </w:p>
    <w:p w14:paraId="41197A73" w14:textId="77777777" w:rsidR="00D56516" w:rsidRDefault="00D56516" w:rsidP="00D56516">
      <w:pPr>
        <w:pStyle w:val="normal0"/>
      </w:pPr>
      <w:r>
        <w:t>ƒcodeƒ π.π</w:t>
      </w:r>
    </w:p>
    <w:p w14:paraId="097B57E3" w14:textId="77777777" w:rsidR="00D56516" w:rsidRDefault="00D56516" w:rsidP="00D56516">
      <w:pPr>
        <w:pStyle w:val="normal0"/>
      </w:pPr>
      <w:r>
        <w:t>ƒitalicsƒ π.π</w:t>
      </w:r>
    </w:p>
    <w:p w14:paraId="5BE7453A" w14:textId="77777777" w:rsidR="00D56516" w:rsidRDefault="00D56516" w:rsidP="00D56516">
      <w:pPr>
        <w:pStyle w:val="normal0"/>
      </w:pPr>
      <w:r>
        <w:t>• ƒbulletƒ π.π</w:t>
      </w:r>
    </w:p>
    <w:p w14:paraId="5257B0E3" w14:textId="77777777" w:rsidR="00D56516" w:rsidRDefault="00D56516" w:rsidP="00D56516">
      <w:pPr>
        <w:pStyle w:val="normal0"/>
      </w:pPr>
      <w:r>
        <w:t>ƒh4ƒ π.π</w:t>
      </w:r>
    </w:p>
    <w:p w14:paraId="0929E71C" w14:textId="77777777" w:rsidR="00D56516" w:rsidRDefault="00D56516" w:rsidP="00D56516">
      <w:pPr>
        <w:pStyle w:val="normal0"/>
      </w:pPr>
      <w:r>
        <w:t>÷ π.π ≠</w:t>
      </w:r>
    </w:p>
    <w:p w14:paraId="4A572145" w14:textId="77777777" w:rsidR="001C60B6" w:rsidRDefault="001C60B6">
      <w:pPr>
        <w:pStyle w:val="normal0"/>
      </w:pPr>
    </w:p>
    <w:p w14:paraId="0BA42E0F" w14:textId="71BA8E2F" w:rsidR="001C60B6" w:rsidRDefault="000B5CD1" w:rsidP="00243F3A">
      <w:pPr>
        <w:pStyle w:val="Heading3"/>
        <w:numPr>
          <w:ilvl w:val="0"/>
          <w:numId w:val="0"/>
        </w:numPr>
        <w:ind w:left="720" w:hanging="720"/>
      </w:pPr>
      <w:bookmarkStart w:id="16" w:name="_Toc386812142"/>
      <w:r>
        <w:t>Details</w:t>
      </w:r>
      <w:bookmarkEnd w:id="16"/>
    </w:p>
    <w:p w14:paraId="2CB12BA0" w14:textId="66B5CB4C" w:rsidR="00BF7B13" w:rsidRDefault="00BF7B13" w:rsidP="00BF7B13">
      <w:pPr>
        <w:pStyle w:val="normal0"/>
      </w:pPr>
      <w:r>
        <w:t>¬</w:t>
      </w:r>
      <w:r>
        <w:t>poc</w:t>
      </w:r>
      <w:r>
        <w:t>/paragraph¬ µzzzzµ π.π</w:t>
      </w:r>
    </w:p>
    <w:p w14:paraId="37036869" w14:textId="77777777" w:rsidR="00D9757B" w:rsidRDefault="00D9757B" w:rsidP="00D9757B">
      <w:pPr>
        <w:pStyle w:val="normal0"/>
      </w:pPr>
      <w:r>
        <w:t>ƒparagraphƒ π.π</w:t>
      </w:r>
    </w:p>
    <w:p w14:paraId="18C95512" w14:textId="77777777" w:rsidR="00D9757B" w:rsidRDefault="00D9757B" w:rsidP="00D9757B">
      <w:pPr>
        <w:pStyle w:val="normal0"/>
      </w:pPr>
      <w:r>
        <w:t>ƒcodeƒ π.π</w:t>
      </w:r>
    </w:p>
    <w:p w14:paraId="7ED14D9B" w14:textId="77777777" w:rsidR="00D9757B" w:rsidRDefault="00D9757B" w:rsidP="00D9757B">
      <w:pPr>
        <w:pStyle w:val="normal0"/>
      </w:pPr>
      <w:r>
        <w:t>ƒitalicsƒ π.π</w:t>
      </w:r>
    </w:p>
    <w:p w14:paraId="3E9B2ABF" w14:textId="77777777" w:rsidR="00D9757B" w:rsidRDefault="00D9757B" w:rsidP="00D9757B">
      <w:pPr>
        <w:pStyle w:val="normal0"/>
      </w:pPr>
      <w:r>
        <w:t>• ƒbulletƒ π.π</w:t>
      </w:r>
    </w:p>
    <w:p w14:paraId="61C3A98A" w14:textId="77777777" w:rsidR="00D9757B" w:rsidRDefault="00D9757B" w:rsidP="00D9757B">
      <w:pPr>
        <w:pStyle w:val="normal0"/>
      </w:pPr>
      <w:r>
        <w:t>ƒh4ƒ π.π</w:t>
      </w:r>
    </w:p>
    <w:p w14:paraId="60B91264" w14:textId="4318C137" w:rsidR="00D9757B" w:rsidRDefault="00D9757B" w:rsidP="00BF7B13">
      <w:pPr>
        <w:pStyle w:val="normal0"/>
      </w:pPr>
      <w:r>
        <w:t>÷ π.π ≠</w:t>
      </w:r>
    </w:p>
    <w:p w14:paraId="5ADB55D8" w14:textId="77777777" w:rsidR="001C60B6" w:rsidRDefault="001C60B6">
      <w:pPr>
        <w:pStyle w:val="normal0"/>
      </w:pPr>
    </w:p>
    <w:p w14:paraId="2B792B5E" w14:textId="1CED9F42" w:rsidR="001C60B6" w:rsidRDefault="000B5CD1" w:rsidP="00243F3A">
      <w:pPr>
        <w:pStyle w:val="Heading3"/>
        <w:numPr>
          <w:ilvl w:val="0"/>
          <w:numId w:val="0"/>
        </w:numPr>
        <w:ind w:left="720" w:hanging="720"/>
      </w:pPr>
      <w:bookmarkStart w:id="17" w:name="_Toc386812143"/>
      <w:r>
        <w:t>Recommended Countermeasures</w:t>
      </w:r>
      <w:bookmarkEnd w:id="17"/>
    </w:p>
    <w:p w14:paraId="041974A0" w14:textId="37A29B9D" w:rsidR="00D56516" w:rsidRDefault="00D56516" w:rsidP="00D56516">
      <w:pPr>
        <w:pStyle w:val="normal0"/>
      </w:pPr>
      <w:bookmarkStart w:id="18" w:name="_6nyvykbah4ex" w:colFirst="0" w:colLast="0"/>
      <w:bookmarkEnd w:id="18"/>
      <w:r>
        <w:t>¬remediation/paragraph¬ µzzzzµ π.π</w:t>
      </w:r>
    </w:p>
    <w:p w14:paraId="5F9BCB9B" w14:textId="77777777" w:rsidR="00D56516" w:rsidRDefault="00D56516" w:rsidP="00D56516">
      <w:pPr>
        <w:pStyle w:val="normal0"/>
      </w:pPr>
      <w:r>
        <w:t>ƒparagraphƒ π.π</w:t>
      </w:r>
    </w:p>
    <w:p w14:paraId="76DEDCF6" w14:textId="77777777" w:rsidR="00D56516" w:rsidRDefault="00D56516" w:rsidP="00D56516">
      <w:pPr>
        <w:pStyle w:val="normal0"/>
      </w:pPr>
      <w:r>
        <w:t>ƒcodeƒ π.π</w:t>
      </w:r>
    </w:p>
    <w:p w14:paraId="5ECFB989" w14:textId="77777777" w:rsidR="00D56516" w:rsidRDefault="00D56516" w:rsidP="00D56516">
      <w:pPr>
        <w:pStyle w:val="normal0"/>
      </w:pPr>
      <w:r>
        <w:t>ƒitalicsƒ π.π</w:t>
      </w:r>
    </w:p>
    <w:p w14:paraId="620D9376" w14:textId="78539492" w:rsidR="00D56516" w:rsidRDefault="00D56516" w:rsidP="00D56516">
      <w:pPr>
        <w:pStyle w:val="normal0"/>
      </w:pPr>
      <w:r>
        <w:t>• ƒbulletƒ π.π</w:t>
      </w:r>
    </w:p>
    <w:p w14:paraId="3DDEF5C7" w14:textId="77777777" w:rsidR="00D56516" w:rsidRDefault="00D56516" w:rsidP="00D56516">
      <w:pPr>
        <w:pStyle w:val="normal0"/>
      </w:pPr>
      <w:r>
        <w:t>ƒh4ƒ π.π</w:t>
      </w:r>
    </w:p>
    <w:p w14:paraId="67D1F2E1" w14:textId="2612C8AC" w:rsidR="00D56516" w:rsidRDefault="00D56516" w:rsidP="00C83741">
      <w:pPr>
        <w:pStyle w:val="normal0"/>
      </w:pPr>
      <w:r>
        <w:t>÷ π.π ≠</w:t>
      </w:r>
      <w:r>
        <w:br w:type="page"/>
      </w:r>
      <w:r w:rsidR="00BB76E1" w:rsidRPr="00BB76E1">
        <w:lastRenderedPageBreak/>
        <w:t>∆</w:t>
      </w:r>
    </w:p>
    <w:sectPr w:rsidR="00D5651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10007B" w:rsidRDefault="0010007B">
      <w:r>
        <w:separator/>
      </w:r>
    </w:p>
  </w:endnote>
  <w:endnote w:type="continuationSeparator" w:id="0">
    <w:p w14:paraId="064CF750" w14:textId="77777777" w:rsidR="0010007B" w:rsidRDefault="0010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10007B" w:rsidRDefault="0010007B">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10007B" w:rsidRDefault="0010007B">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10007B" w:rsidRDefault="0010007B">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23204F">
      <w:rPr>
        <w:noProof/>
        <w:color w:val="000000"/>
        <w:sz w:val="24"/>
        <w:szCs w:val="24"/>
      </w:rPr>
      <w:t>6</w:t>
    </w:r>
    <w:r>
      <w:rPr>
        <w:color w:val="000000"/>
        <w:sz w:val="24"/>
        <w:szCs w:val="24"/>
      </w:rPr>
      <w:fldChar w:fldCharType="end"/>
    </w:r>
  </w:p>
  <w:p w14:paraId="5F43B7B4" w14:textId="77777777" w:rsidR="0010007B" w:rsidRDefault="0010007B">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10007B" w:rsidRDefault="0010007B">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10007B" w:rsidRDefault="0010007B">
      <w:r>
        <w:separator/>
      </w:r>
    </w:p>
  </w:footnote>
  <w:footnote w:type="continuationSeparator" w:id="0">
    <w:p w14:paraId="27F35AC1" w14:textId="77777777" w:rsidR="0010007B" w:rsidRDefault="0010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10007B" w:rsidRDefault="0010007B">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10007B" w:rsidRDefault="0010007B">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0006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C05591"/>
    <w:multiLevelType w:val="hybridMultilevel"/>
    <w:tmpl w:val="0006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0"/>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9"/>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54304"/>
    <w:rsid w:val="000B5CD1"/>
    <w:rsid w:val="0010007B"/>
    <w:rsid w:val="001132A1"/>
    <w:rsid w:val="001253F3"/>
    <w:rsid w:val="001C60B6"/>
    <w:rsid w:val="001D1E46"/>
    <w:rsid w:val="00227C8B"/>
    <w:rsid w:val="0023204F"/>
    <w:rsid w:val="00243F3A"/>
    <w:rsid w:val="00270806"/>
    <w:rsid w:val="00287FB7"/>
    <w:rsid w:val="002A4D52"/>
    <w:rsid w:val="002A5FF9"/>
    <w:rsid w:val="00302F64"/>
    <w:rsid w:val="00314B73"/>
    <w:rsid w:val="003376FD"/>
    <w:rsid w:val="0034460F"/>
    <w:rsid w:val="00392AFA"/>
    <w:rsid w:val="0039306A"/>
    <w:rsid w:val="003A6862"/>
    <w:rsid w:val="00443C27"/>
    <w:rsid w:val="0048151E"/>
    <w:rsid w:val="004B080C"/>
    <w:rsid w:val="004D290B"/>
    <w:rsid w:val="004E41AE"/>
    <w:rsid w:val="004E5CE8"/>
    <w:rsid w:val="00524711"/>
    <w:rsid w:val="005D1817"/>
    <w:rsid w:val="006071BF"/>
    <w:rsid w:val="0062368C"/>
    <w:rsid w:val="00674D90"/>
    <w:rsid w:val="006853AE"/>
    <w:rsid w:val="00793FB7"/>
    <w:rsid w:val="007B19CB"/>
    <w:rsid w:val="009E56A7"/>
    <w:rsid w:val="00A02C1B"/>
    <w:rsid w:val="00A12A43"/>
    <w:rsid w:val="00A20DEC"/>
    <w:rsid w:val="00AC5554"/>
    <w:rsid w:val="00AF5C37"/>
    <w:rsid w:val="00AF7F4B"/>
    <w:rsid w:val="00B23FF4"/>
    <w:rsid w:val="00B34A0C"/>
    <w:rsid w:val="00B41261"/>
    <w:rsid w:val="00B837DC"/>
    <w:rsid w:val="00BA101B"/>
    <w:rsid w:val="00BB76E1"/>
    <w:rsid w:val="00BF7B13"/>
    <w:rsid w:val="00C14C1C"/>
    <w:rsid w:val="00C25860"/>
    <w:rsid w:val="00C27ECE"/>
    <w:rsid w:val="00C411A1"/>
    <w:rsid w:val="00C439B1"/>
    <w:rsid w:val="00C612B1"/>
    <w:rsid w:val="00C61E1E"/>
    <w:rsid w:val="00C76473"/>
    <w:rsid w:val="00C83741"/>
    <w:rsid w:val="00C97FC3"/>
    <w:rsid w:val="00CC76B2"/>
    <w:rsid w:val="00CE3030"/>
    <w:rsid w:val="00D023B4"/>
    <w:rsid w:val="00D026C6"/>
    <w:rsid w:val="00D56516"/>
    <w:rsid w:val="00D700E3"/>
    <w:rsid w:val="00D9757B"/>
    <w:rsid w:val="00E13AFA"/>
    <w:rsid w:val="00EB5CE6"/>
    <w:rsid w:val="00EE3FE4"/>
    <w:rsid w:val="00F849AD"/>
    <w:rsid w:val="00FB7B0F"/>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095638">
      <w:bodyDiv w:val="1"/>
      <w:marLeft w:val="0"/>
      <w:marRight w:val="0"/>
      <w:marTop w:val="0"/>
      <w:marBottom w:val="0"/>
      <w:divBdr>
        <w:top w:val="none" w:sz="0" w:space="0" w:color="auto"/>
        <w:left w:val="none" w:sz="0" w:space="0" w:color="auto"/>
        <w:bottom w:val="none" w:sz="0" w:space="0" w:color="auto"/>
        <w:right w:val="none" w:sz="0" w:space="0" w:color="auto"/>
      </w:divBdr>
      <w:divsChild>
        <w:div w:id="1877698316">
          <w:marLeft w:val="0"/>
          <w:marRight w:val="0"/>
          <w:marTop w:val="0"/>
          <w:marBottom w:val="0"/>
          <w:divBdr>
            <w:top w:val="none" w:sz="0" w:space="0" w:color="auto"/>
            <w:left w:val="none" w:sz="0" w:space="0" w:color="auto"/>
            <w:bottom w:val="none" w:sz="0" w:space="0" w:color="auto"/>
            <w:right w:val="none" w:sz="0" w:space="0" w:color="auto"/>
          </w:divBdr>
          <w:divsChild>
            <w:div w:id="1374037221">
              <w:marLeft w:val="0"/>
              <w:marRight w:val="0"/>
              <w:marTop w:val="0"/>
              <w:marBottom w:val="0"/>
              <w:divBdr>
                <w:top w:val="none" w:sz="0" w:space="0" w:color="auto"/>
                <w:left w:val="none" w:sz="0" w:space="0" w:color="auto"/>
                <w:bottom w:val="none" w:sz="0" w:space="0" w:color="auto"/>
                <w:right w:val="none" w:sz="0" w:space="0" w:color="auto"/>
              </w:divBdr>
              <w:divsChild>
                <w:div w:id="19230235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732</Words>
  <Characters>4176</Characters>
  <Application>Microsoft Macintosh Word</Application>
  <DocSecurity>0</DocSecurity>
  <Lines>34</Lines>
  <Paragraphs>9</Paragraphs>
  <ScaleCrop>false</ScaleCrop>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28</cp:revision>
  <dcterms:created xsi:type="dcterms:W3CDTF">2018-05-29T13:48:00Z</dcterms:created>
  <dcterms:modified xsi:type="dcterms:W3CDTF">2018-05-29T15:15:00Z</dcterms:modified>
</cp:coreProperties>
</file>