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BC" w:rsidRDefault="00177A20" w:rsidP="00177A20">
      <w:pPr>
        <w:pStyle w:val="1"/>
      </w:pPr>
      <w:r>
        <w:t>配置文件说明</w:t>
      </w:r>
    </w:p>
    <w:p w:rsidR="00177A20" w:rsidRDefault="00425E4E" w:rsidP="00177A20">
      <w:proofErr w:type="spellStart"/>
      <w:r>
        <w:t>config</w:t>
      </w:r>
      <w:r>
        <w:rPr>
          <w:rFonts w:hint="eastAsia"/>
        </w:rPr>
        <w:t>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是整个工程的配置文件，</w:t>
      </w:r>
      <w:r w:rsidR="00A32D35">
        <w:rPr>
          <w:rFonts w:hint="eastAsia"/>
        </w:rPr>
        <w:t>定义了不同的操作流程以及各操作流程中自定义的参数。</w:t>
      </w:r>
      <w:r w:rsidR="00A1238F">
        <w:rPr>
          <w:rFonts w:hint="eastAsia"/>
        </w:rPr>
        <w:t xml:space="preserve"> </w:t>
      </w:r>
      <w:r w:rsidR="00A1238F">
        <w:rPr>
          <w:rFonts w:hint="eastAsia"/>
        </w:rPr>
        <w:t>流程是由</w:t>
      </w:r>
      <w:r w:rsidR="001609CC" w:rsidRPr="001609CC">
        <w:t>stage</w:t>
      </w:r>
      <w:r w:rsidR="001609CC">
        <w:t xml:space="preserve"> </w:t>
      </w:r>
      <w:r w:rsidR="001609CC">
        <w:t>控制的</w:t>
      </w:r>
      <w:r w:rsidR="001609CC">
        <w:rPr>
          <w:rFonts w:hint="eastAsia"/>
        </w:rPr>
        <w:t>。</w:t>
      </w:r>
      <w:r w:rsidR="00A1238F">
        <w:t xml:space="preserve"> </w:t>
      </w:r>
    </w:p>
    <w:p w:rsidR="00A32D35" w:rsidRDefault="00A32D35" w:rsidP="00A32D35">
      <w:pPr>
        <w:pStyle w:val="2"/>
      </w:pPr>
      <w:r>
        <w:rPr>
          <w:rFonts w:hint="eastAsia"/>
        </w:rPr>
        <w:t>数据清洗</w:t>
      </w:r>
      <w:r w:rsidR="00EB1A84">
        <w:rPr>
          <w:rFonts w:hint="eastAsia"/>
        </w:rPr>
        <w:t xml:space="preserve"> stage</w:t>
      </w:r>
      <w:r w:rsidR="00715D13">
        <w:t>=1</w:t>
      </w:r>
    </w:p>
    <w:p w:rsidR="001E75C3" w:rsidRDefault="00A32D35" w:rsidP="00A32D35">
      <w:r>
        <w:t>修改</w:t>
      </w:r>
      <w:proofErr w:type="spellStart"/>
      <w:r>
        <w:t>config</w:t>
      </w:r>
      <w:r>
        <w:rPr>
          <w:rFonts w:hint="eastAsia"/>
        </w:rPr>
        <w:t>.json</w:t>
      </w:r>
      <w:proofErr w:type="spellEnd"/>
      <w:r>
        <w:rPr>
          <w:rFonts w:hint="eastAsia"/>
        </w:rPr>
        <w:t>中的</w:t>
      </w:r>
      <w:r w:rsidR="00464D56" w:rsidRPr="00464D56">
        <w:t xml:space="preserve">"stage": </w:t>
      </w:r>
      <w:r w:rsidR="00715D13">
        <w:rPr>
          <w:color w:val="FF0000"/>
        </w:rPr>
        <w:t>1</w:t>
      </w:r>
      <w:r w:rsidR="00464D56" w:rsidRPr="00464D56">
        <w:t>,</w:t>
      </w:r>
      <w:r w:rsidR="00464D56">
        <w:t xml:space="preserve"> </w:t>
      </w:r>
      <w:r w:rsidR="001E75C3">
        <w:t>并且</w:t>
      </w:r>
      <w:r w:rsidR="00E91C1D">
        <w:t>把合并后的原始数据放入</w:t>
      </w:r>
      <w:r w:rsidR="001355A3">
        <w:t>data</w:t>
      </w:r>
      <w:r w:rsidR="001355A3">
        <w:t>文件夹下</w:t>
      </w:r>
      <w:r w:rsidR="001355A3">
        <w:rPr>
          <w:rFonts w:hint="eastAsia"/>
        </w:rPr>
        <w:t>，</w:t>
      </w:r>
      <w:r w:rsidR="001355A3">
        <w:t>并且改名为</w:t>
      </w:r>
      <w:r w:rsidR="001355A3">
        <w:t>all_tweets.txt</w:t>
      </w:r>
      <w:r w:rsidR="00CF790D">
        <w:rPr>
          <w:rFonts w:hint="eastAsia"/>
        </w:rPr>
        <w:t>。</w:t>
      </w:r>
      <w:r w:rsidR="00CF790D">
        <w:rPr>
          <w:rFonts w:hint="eastAsia"/>
        </w:rPr>
        <w:t xml:space="preserve"> </w:t>
      </w:r>
      <w:r w:rsidR="00CF790D">
        <w:rPr>
          <w:rFonts w:hint="eastAsia"/>
        </w:rPr>
        <w:t>运行脚本</w:t>
      </w:r>
      <w:r w:rsidR="00C42FB0">
        <w:rPr>
          <w:rFonts w:hint="eastAsia"/>
        </w:rPr>
        <w:t>，</w:t>
      </w:r>
      <w:r w:rsidR="00C42FB0">
        <w:rPr>
          <w:rFonts w:hint="eastAsia"/>
        </w:rPr>
        <w:t xml:space="preserve"> </w:t>
      </w:r>
      <w:r w:rsidR="00C42FB0">
        <w:rPr>
          <w:rFonts w:hint="eastAsia"/>
        </w:rPr>
        <w:t>由于还计算了打分，因此运行时间比较长</w:t>
      </w:r>
    </w:p>
    <w:p w:rsidR="00EE2C69" w:rsidRDefault="00623DD5" w:rsidP="00EE2C69">
      <w:pPr>
        <w:pStyle w:val="2"/>
      </w:pPr>
      <w:r>
        <w:rPr>
          <w:rFonts w:hint="eastAsia"/>
        </w:rPr>
        <w:t>词频计算及共现矩阵</w:t>
      </w:r>
      <w:r>
        <w:rPr>
          <w:rFonts w:hint="eastAsia"/>
        </w:rPr>
        <w:t xml:space="preserve"> stage</w:t>
      </w:r>
      <w:r>
        <w:t>=2</w:t>
      </w:r>
    </w:p>
    <w:p w:rsidR="00623DD5" w:rsidRDefault="00781CB6" w:rsidP="00623DD5">
      <w:r>
        <w:t>修改</w:t>
      </w:r>
      <w:proofErr w:type="spellStart"/>
      <w:r>
        <w:t>config</w:t>
      </w:r>
      <w:r>
        <w:rPr>
          <w:rFonts w:hint="eastAsia"/>
        </w:rPr>
        <w:t>.json</w:t>
      </w:r>
      <w:proofErr w:type="spellEnd"/>
      <w:r>
        <w:rPr>
          <w:rFonts w:hint="eastAsia"/>
        </w:rPr>
        <w:t>中的</w:t>
      </w:r>
      <w:r w:rsidRPr="00464D56">
        <w:t xml:space="preserve">"stage": </w:t>
      </w:r>
      <w:r>
        <w:rPr>
          <w:color w:val="FF0000"/>
        </w:rPr>
        <w:t>2</w:t>
      </w:r>
      <w:r>
        <w:t xml:space="preserve">. </w:t>
      </w:r>
      <w:r>
        <w:t>第一步完成后</w:t>
      </w:r>
      <w:r>
        <w:rPr>
          <w:rFonts w:hint="eastAsia"/>
        </w:rPr>
        <w:t>，</w:t>
      </w:r>
      <w:r>
        <w:t>data</w:t>
      </w:r>
      <w:r>
        <w:t>文件夹下会生成一个</w:t>
      </w:r>
      <w:r>
        <w:t>all_tweets_clean</w:t>
      </w:r>
      <w:r>
        <w:rPr>
          <w:rFonts w:hint="eastAsia"/>
        </w:rPr>
        <w:t>.txt</w:t>
      </w:r>
      <w:r>
        <w:rPr>
          <w:rFonts w:hint="eastAsia"/>
        </w:rPr>
        <w:t>的文件，可以打开手工观察。文件比较大，可以把前</w:t>
      </w:r>
      <w:r>
        <w:rPr>
          <w:rFonts w:hint="eastAsia"/>
        </w:rPr>
        <w:t>100</w:t>
      </w:r>
      <w:r>
        <w:t>0</w:t>
      </w:r>
      <w:r>
        <w:t>行过滤出来</w:t>
      </w:r>
      <w:r>
        <w:rPr>
          <w:rFonts w:hint="eastAsia"/>
        </w:rPr>
        <w:t>,</w:t>
      </w:r>
      <w:r w:rsidRPr="003C6F85">
        <w:rPr>
          <w:rFonts w:hint="eastAsia"/>
          <w:color w:val="FF0000"/>
        </w:rPr>
        <w:t xml:space="preserve"> head </w:t>
      </w:r>
      <w:r w:rsidRPr="003C6F85">
        <w:rPr>
          <w:color w:val="FF0000"/>
        </w:rPr>
        <w:t>–</w:t>
      </w:r>
      <w:r w:rsidRPr="003C6F85">
        <w:rPr>
          <w:rFonts w:hint="eastAsia"/>
          <w:color w:val="FF0000"/>
        </w:rPr>
        <w:t>n 1000 all_tweets_clean.</w:t>
      </w:r>
      <w:proofErr w:type="gramStart"/>
      <w:r w:rsidRPr="003C6F85">
        <w:rPr>
          <w:rFonts w:hint="eastAsia"/>
          <w:color w:val="FF0000"/>
        </w:rPr>
        <w:t>txt</w:t>
      </w:r>
      <w:proofErr w:type="gramEnd"/>
      <w:r w:rsidRPr="003C6F85">
        <w:rPr>
          <w:rFonts w:hint="eastAsia"/>
          <w:color w:val="FF0000"/>
        </w:rPr>
        <w:t xml:space="preserve"> &gt;head_1000.txt</w:t>
      </w:r>
      <w:r w:rsidR="003065FA">
        <w:t>.</w:t>
      </w:r>
      <w:r w:rsidR="003C6F85">
        <w:t xml:space="preserve"> </w:t>
      </w:r>
      <w:r w:rsidR="003C6F85">
        <w:t>会在</w:t>
      </w:r>
      <w:r w:rsidR="003C6F85">
        <w:t>output</w:t>
      </w:r>
      <w:r w:rsidR="003C6F85">
        <w:t>文件夹下生成两个文件</w:t>
      </w:r>
      <w:r w:rsidR="003C6F85">
        <w:rPr>
          <w:rFonts w:hint="eastAsia"/>
        </w:rPr>
        <w:t>，</w:t>
      </w:r>
      <w:r w:rsidR="003C6F85">
        <w:t>分别是词频和共现矩阵</w:t>
      </w:r>
      <w:r w:rsidR="003C6F85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2"/>
        <w:gridCol w:w="1586"/>
        <w:gridCol w:w="4048"/>
      </w:tblGrid>
      <w:tr w:rsidR="007F4662" w:rsidTr="00A64494">
        <w:tc>
          <w:tcPr>
            <w:tcW w:w="2662" w:type="dxa"/>
          </w:tcPr>
          <w:p w:rsidR="007F4662" w:rsidRDefault="007F4662" w:rsidP="00623DD5">
            <w:pPr>
              <w:rPr>
                <w:rFonts w:hint="eastAsia"/>
              </w:rPr>
            </w:pPr>
            <w:r w:rsidRPr="007F4662">
              <w:t>use</w:t>
            </w:r>
          </w:p>
        </w:tc>
        <w:tc>
          <w:tcPr>
            <w:tcW w:w="1586" w:type="dxa"/>
          </w:tcPr>
          <w:p w:rsidR="007F4662" w:rsidRDefault="007F4662" w:rsidP="00623DD5">
            <w:pPr>
              <w:rPr>
                <w:rFonts w:hint="eastAsia"/>
              </w:rPr>
            </w:pPr>
            <w:proofErr w:type="spellStart"/>
            <w:r w:rsidRPr="007F4662">
              <w:t>clean_text_cust</w:t>
            </w:r>
            <w:proofErr w:type="spellEnd"/>
          </w:p>
        </w:tc>
        <w:tc>
          <w:tcPr>
            <w:tcW w:w="4048" w:type="dxa"/>
          </w:tcPr>
          <w:p w:rsidR="007F4662" w:rsidRDefault="007F4662" w:rsidP="00623DD5">
            <w:pPr>
              <w:rPr>
                <w:rFonts w:hint="eastAsia"/>
              </w:rPr>
            </w:pPr>
            <w:r>
              <w:t>使用清洗后的</w:t>
            </w:r>
            <w:proofErr w:type="spellStart"/>
            <w:r>
              <w:t>clean_text_cust</w:t>
            </w:r>
            <w:proofErr w:type="spellEnd"/>
            <w:r>
              <w:t>计算词频</w:t>
            </w:r>
          </w:p>
          <w:p w:rsidR="007F4662" w:rsidRPr="007F4662" w:rsidRDefault="007F4662" w:rsidP="00623DD5">
            <w:pPr>
              <w:rPr>
                <w:rFonts w:hint="eastAsia"/>
              </w:rPr>
            </w:pPr>
            <w:r>
              <w:t xml:space="preserve">text: </w:t>
            </w:r>
            <w:r>
              <w:t>原始的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proofErr w:type="spellStart"/>
            <w:r>
              <w:t>clean_text</w:t>
            </w:r>
            <w:proofErr w:type="spellEnd"/>
            <w:r>
              <w:t xml:space="preserve">: </w:t>
            </w:r>
            <w:proofErr w:type="gramStart"/>
            <w:r>
              <w:t>简单清理</w:t>
            </w:r>
            <w:proofErr w:type="gramEnd"/>
            <w:r>
              <w:t>的</w:t>
            </w:r>
          </w:p>
        </w:tc>
      </w:tr>
      <w:tr w:rsidR="007F4662" w:rsidTr="00A64494">
        <w:tc>
          <w:tcPr>
            <w:tcW w:w="2662" w:type="dxa"/>
          </w:tcPr>
          <w:p w:rsidR="007F4662" w:rsidRDefault="00D27C94" w:rsidP="00623DD5">
            <w:pPr>
              <w:rPr>
                <w:rFonts w:hint="eastAsia"/>
              </w:rPr>
            </w:pPr>
            <w:r w:rsidRPr="00D27C94">
              <w:t>ignore</w:t>
            </w:r>
          </w:p>
        </w:tc>
        <w:tc>
          <w:tcPr>
            <w:tcW w:w="1586" w:type="dxa"/>
          </w:tcPr>
          <w:p w:rsidR="007F4662" w:rsidRDefault="007F4662" w:rsidP="00623DD5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7F4662" w:rsidRDefault="00D27C94" w:rsidP="00623DD5">
            <w:pPr>
              <w:rPr>
                <w:rFonts w:hint="eastAsia"/>
              </w:rPr>
            </w:pPr>
            <w:r>
              <w:rPr>
                <w:rFonts w:hint="eastAsia"/>
              </w:rPr>
              <w:t>忽略的此列表，停用词</w:t>
            </w:r>
          </w:p>
        </w:tc>
      </w:tr>
      <w:tr w:rsidR="007F4662" w:rsidTr="00A64494">
        <w:tc>
          <w:tcPr>
            <w:tcW w:w="2662" w:type="dxa"/>
          </w:tcPr>
          <w:p w:rsidR="007F4662" w:rsidRDefault="00E20AA0" w:rsidP="00623DD5">
            <w:pPr>
              <w:rPr>
                <w:rFonts w:hint="eastAsia"/>
              </w:rPr>
            </w:pPr>
            <w:r w:rsidRPr="00E20AA0">
              <w:t>transform</w:t>
            </w:r>
          </w:p>
        </w:tc>
        <w:tc>
          <w:tcPr>
            <w:tcW w:w="1586" w:type="dxa"/>
          </w:tcPr>
          <w:p w:rsidR="007F4662" w:rsidRDefault="007F4662" w:rsidP="00623DD5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7F4662" w:rsidRDefault="00E20AA0" w:rsidP="00623DD5">
            <w:pPr>
              <w:rPr>
                <w:rFonts w:hint="eastAsia"/>
              </w:rPr>
            </w:pPr>
            <w:r>
              <w:rPr>
                <w:rFonts w:hint="eastAsia"/>
              </w:rPr>
              <w:t>替换</w:t>
            </w:r>
          </w:p>
        </w:tc>
      </w:tr>
      <w:tr w:rsidR="00A64494" w:rsidTr="00A64494">
        <w:tc>
          <w:tcPr>
            <w:tcW w:w="2662" w:type="dxa"/>
          </w:tcPr>
          <w:p w:rsidR="00A64494" w:rsidRPr="00E20AA0" w:rsidRDefault="00A64494" w:rsidP="00623DD5">
            <w:proofErr w:type="spellStart"/>
            <w:r w:rsidRPr="00A64494">
              <w:t>maxWord</w:t>
            </w:r>
            <w:proofErr w:type="spellEnd"/>
          </w:p>
        </w:tc>
        <w:tc>
          <w:tcPr>
            <w:tcW w:w="1586" w:type="dxa"/>
          </w:tcPr>
          <w:p w:rsidR="00A64494" w:rsidRDefault="00A64494" w:rsidP="00623DD5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048" w:type="dxa"/>
          </w:tcPr>
          <w:p w:rsidR="00A64494" w:rsidRDefault="00A64494" w:rsidP="00623DD5">
            <w:pPr>
              <w:rPr>
                <w:rFonts w:hint="eastAsia"/>
              </w:rPr>
            </w:pPr>
            <w:r>
              <w:rPr>
                <w:rFonts w:hint="eastAsia"/>
              </w:rPr>
              <w:t>只关注前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个高频词</w:t>
            </w:r>
          </w:p>
        </w:tc>
      </w:tr>
      <w:tr w:rsidR="00A64494" w:rsidTr="00A64494">
        <w:tc>
          <w:tcPr>
            <w:tcW w:w="2662" w:type="dxa"/>
          </w:tcPr>
          <w:p w:rsidR="00A64494" w:rsidRPr="00E20AA0" w:rsidRDefault="00A64494" w:rsidP="00623DD5">
            <w:proofErr w:type="spellStart"/>
            <w:r w:rsidRPr="00A64494">
              <w:t>frequencyThreshold</w:t>
            </w:r>
            <w:proofErr w:type="spellEnd"/>
          </w:p>
        </w:tc>
        <w:tc>
          <w:tcPr>
            <w:tcW w:w="1586" w:type="dxa"/>
          </w:tcPr>
          <w:p w:rsidR="00A64494" w:rsidRDefault="00A64494" w:rsidP="00623DD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4048" w:type="dxa"/>
          </w:tcPr>
          <w:p w:rsidR="00A64494" w:rsidRDefault="00A64494" w:rsidP="00623DD5">
            <w:pPr>
              <w:rPr>
                <w:rFonts w:hint="eastAsia"/>
              </w:rPr>
            </w:pPr>
            <w:r>
              <w:rPr>
                <w:rFonts w:hint="eastAsia"/>
              </w:rPr>
              <w:t>只关注出现频次大于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的词</w:t>
            </w:r>
          </w:p>
        </w:tc>
      </w:tr>
    </w:tbl>
    <w:p w:rsidR="007F4662" w:rsidRDefault="007F4662" w:rsidP="00623DD5"/>
    <w:p w:rsidR="00A64494" w:rsidRDefault="00A64494" w:rsidP="00623DD5">
      <w:pPr>
        <w:rPr>
          <w:rFonts w:hint="eastAsia"/>
        </w:rPr>
      </w:pPr>
      <w:r>
        <w:t>这一步可以反复调试</w:t>
      </w:r>
    </w:p>
    <w:p w:rsidR="008011AB" w:rsidRDefault="009A44CA" w:rsidP="008011AB">
      <w:pPr>
        <w:pStyle w:val="2"/>
      </w:pPr>
      <w:r>
        <w:rPr>
          <w:rFonts w:hint="eastAsia"/>
        </w:rPr>
        <w:t>聚类</w:t>
      </w:r>
    </w:p>
    <w:p w:rsidR="009A44CA" w:rsidRDefault="0085723E" w:rsidP="009A44CA">
      <w:r>
        <w:t>修改</w:t>
      </w:r>
      <w:proofErr w:type="spellStart"/>
      <w:r>
        <w:t>config</w:t>
      </w:r>
      <w:r>
        <w:rPr>
          <w:rFonts w:hint="eastAsia"/>
        </w:rPr>
        <w:t>.json</w:t>
      </w:r>
      <w:proofErr w:type="spellEnd"/>
      <w:r>
        <w:rPr>
          <w:rFonts w:hint="eastAsia"/>
        </w:rPr>
        <w:t>中的</w:t>
      </w:r>
      <w:r w:rsidRPr="00464D56">
        <w:t xml:space="preserve">"stage": </w:t>
      </w:r>
      <w:r>
        <w:rPr>
          <w:color w:val="FF0000"/>
        </w:rPr>
        <w:t>3</w:t>
      </w:r>
      <w:r>
        <w:t>.</w:t>
      </w:r>
      <w:r w:rsidR="00A64494">
        <w:t xml:space="preserve"> </w:t>
      </w:r>
      <w:r w:rsidR="005C5810">
        <w:t>修改</w:t>
      </w:r>
      <w:proofErr w:type="spellStart"/>
      <w:r w:rsidR="005C5810" w:rsidRPr="005C5810">
        <w:t>num_of_cluster</w:t>
      </w:r>
      <w:proofErr w:type="spellEnd"/>
      <w:r w:rsidR="005C5810">
        <w:rPr>
          <w:rFonts w:hint="eastAsia"/>
        </w:rPr>
        <w:t>，</w:t>
      </w:r>
      <w:r w:rsidR="005C5810">
        <w:rPr>
          <w:rFonts w:hint="eastAsia"/>
        </w:rPr>
        <w:t xml:space="preserve"> </w:t>
      </w:r>
      <w:r w:rsidR="005C5810">
        <w:rPr>
          <w:rFonts w:hint="eastAsia"/>
        </w:rPr>
        <w:t>最终聚类的类别个数</w:t>
      </w:r>
    </w:p>
    <w:p w:rsidR="00822EB8" w:rsidRDefault="00822EB8" w:rsidP="009A44CA">
      <w:pPr>
        <w:rPr>
          <w:rFonts w:hint="eastAsia"/>
        </w:rPr>
      </w:pPr>
      <w:r>
        <w:t>细节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步完成后得到的是一个相关系数矩阵，需要在此基础上定义距离矩阵。</w:t>
      </w:r>
      <w:r>
        <w:rPr>
          <w:rFonts w:hint="eastAsia"/>
        </w:rPr>
        <w:t xml:space="preserve"> </w:t>
      </w:r>
      <w:r>
        <w:rPr>
          <w:rFonts w:hint="eastAsia"/>
        </w:rPr>
        <w:t>目前定义方式为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rPr>
          <w:rFonts w:hint="eastAsia"/>
        </w:rPr>
        <w:t>= -</w:t>
      </w:r>
      <w:r>
        <w:t xml:space="preserve"> </w:t>
      </w:r>
      <w:r>
        <w:rPr>
          <w:rFonts w:hint="eastAsia"/>
        </w:rPr>
        <w:t>log(</w:t>
      </w:r>
      <w:r>
        <w:rPr>
          <w:rFonts w:hint="eastAsia"/>
        </w:rPr>
        <w:t>相关系数</w:t>
      </w:r>
      <w:r>
        <w:rPr>
          <w:rFonts w:hint="eastAsia"/>
        </w:rPr>
        <w:t>)</w:t>
      </w:r>
      <w:r w:rsidR="005828CB">
        <w:rPr>
          <w:rFonts w:hint="eastAsia"/>
        </w:rPr>
        <w:t>。</w:t>
      </w:r>
      <w:r w:rsidR="005828CB">
        <w:rPr>
          <w:rFonts w:hint="eastAsia"/>
        </w:rPr>
        <w:t xml:space="preserve"> </w:t>
      </w:r>
      <w:r w:rsidR="005828CB">
        <w:rPr>
          <w:rFonts w:hint="eastAsia"/>
        </w:rPr>
        <w:t>如果要改变距离定义方式，请联系技术支持。</w:t>
      </w:r>
    </w:p>
    <w:p w:rsidR="00E15603" w:rsidRDefault="000A445A" w:rsidP="009A44CA">
      <w:hyperlink r:id="rId5" w:tgtFrame="_blank" w:history="1">
        <w:r>
          <w:rPr>
            <w:rStyle w:val="a4"/>
            <w:rFonts w:ascii="Arial" w:hAnsi="Arial" w:cs="Arial"/>
            <w:color w:val="0000CC"/>
          </w:rPr>
          <w:t>聚类系列</w:t>
        </w:r>
        <w:r>
          <w:rPr>
            <w:rStyle w:val="a4"/>
            <w:rFonts w:ascii="Arial" w:hAnsi="Arial" w:cs="Arial"/>
            <w:color w:val="0000CC"/>
          </w:rPr>
          <w:t>-</w:t>
        </w:r>
        <w:r>
          <w:rPr>
            <w:rStyle w:val="a4"/>
            <w:rFonts w:ascii="Arial" w:hAnsi="Arial" w:cs="Arial"/>
            <w:color w:val="0000CC"/>
          </w:rPr>
          <w:t>层次聚类</w:t>
        </w:r>
        <w:r>
          <w:rPr>
            <w:rStyle w:val="a4"/>
            <w:rFonts w:ascii="Arial" w:hAnsi="Arial" w:cs="Arial"/>
            <w:color w:val="0000CC"/>
          </w:rPr>
          <w:t>(</w:t>
        </w:r>
        <w:r>
          <w:rPr>
            <w:rStyle w:val="a5"/>
            <w:rFonts w:ascii="Arial" w:hAnsi="Arial" w:cs="Arial"/>
            <w:i w:val="0"/>
            <w:iCs w:val="0"/>
            <w:color w:val="CC0000"/>
            <w:u w:val="single"/>
          </w:rPr>
          <w:t>Hierarchical</w:t>
        </w:r>
        <w:r>
          <w:rPr>
            <w:rStyle w:val="a4"/>
            <w:rFonts w:ascii="Arial" w:hAnsi="Arial" w:cs="Arial"/>
            <w:color w:val="0000CC"/>
          </w:rPr>
          <w:t xml:space="preserve"> </w:t>
        </w:r>
        <w:r>
          <w:rPr>
            <w:rStyle w:val="a5"/>
            <w:rFonts w:ascii="Arial" w:hAnsi="Arial" w:cs="Arial"/>
            <w:i w:val="0"/>
            <w:iCs w:val="0"/>
            <w:color w:val="CC0000"/>
            <w:u w:val="single"/>
          </w:rPr>
          <w:t>Clustering</w:t>
        </w:r>
        <w:r>
          <w:rPr>
            <w:rStyle w:val="a4"/>
            <w:rFonts w:ascii="Arial" w:hAnsi="Arial" w:cs="Arial"/>
            <w:color w:val="0000CC"/>
          </w:rPr>
          <w:t>) - CSDN</w:t>
        </w:r>
        <w:proofErr w:type="gramStart"/>
        <w:r>
          <w:rPr>
            <w:rStyle w:val="a4"/>
            <w:rFonts w:ascii="Arial" w:hAnsi="Arial" w:cs="Arial"/>
            <w:color w:val="0000CC"/>
          </w:rPr>
          <w:t>博客</w:t>
        </w:r>
        <w:proofErr w:type="gramEnd"/>
      </w:hyperlink>
    </w:p>
    <w:p w:rsidR="00124857" w:rsidRDefault="00D808FA" w:rsidP="009A44CA">
      <w:r>
        <w:t>聚类结果</w:t>
      </w:r>
      <w:r>
        <w:rPr>
          <w:rFonts w:hint="eastAsia"/>
        </w:rPr>
        <w:t xml:space="preserve"> </w:t>
      </w:r>
      <w:r>
        <w:rPr>
          <w:rFonts w:hint="eastAsia"/>
        </w:rPr>
        <w:t>会输出到命令行。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output/</w:t>
      </w:r>
      <w:r w:rsidRPr="00D808FA">
        <w:t>cluster</w:t>
      </w:r>
      <w:r>
        <w:t xml:space="preserve"> </w:t>
      </w:r>
      <w:r>
        <w:t>有详细的分类之后的</w:t>
      </w:r>
      <w:r>
        <w:t>tweet</w:t>
      </w:r>
      <w:r>
        <w:t>数据</w:t>
      </w:r>
    </w:p>
    <w:p w:rsidR="00B038AF" w:rsidRDefault="00351FBA" w:rsidP="00F50241">
      <w:pPr>
        <w:pStyle w:val="2"/>
      </w:pPr>
      <w:r>
        <w:rPr>
          <w:rFonts w:hint="eastAsia"/>
        </w:rPr>
        <w:t>情感分析可视化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4048"/>
      </w:tblGrid>
      <w:tr w:rsidR="004D777D" w:rsidTr="00CA7A9A">
        <w:tc>
          <w:tcPr>
            <w:tcW w:w="2405" w:type="dxa"/>
          </w:tcPr>
          <w:p w:rsidR="004D777D" w:rsidRDefault="004D777D" w:rsidP="00563788">
            <w:pPr>
              <w:rPr>
                <w:rFonts w:hint="eastAsia"/>
              </w:rPr>
            </w:pPr>
            <w:proofErr w:type="spellStart"/>
            <w:r w:rsidRPr="004D777D">
              <w:t>sentimentMethod</w:t>
            </w:r>
            <w:proofErr w:type="spellEnd"/>
          </w:p>
        </w:tc>
        <w:tc>
          <w:tcPr>
            <w:tcW w:w="1843" w:type="dxa"/>
          </w:tcPr>
          <w:p w:rsidR="004D777D" w:rsidRDefault="004D777D" w:rsidP="00563788">
            <w:proofErr w:type="spellStart"/>
            <w:r>
              <w:t>b</w:t>
            </w:r>
            <w:r w:rsidRPr="004D777D">
              <w:t>aseonscore</w:t>
            </w:r>
            <w:proofErr w:type="spellEnd"/>
          </w:p>
          <w:p w:rsidR="004D777D" w:rsidRDefault="00B24C5C" w:rsidP="00563788">
            <w:pPr>
              <w:rPr>
                <w:rFonts w:hint="eastAsia"/>
              </w:rPr>
            </w:pPr>
            <w:r w:rsidRPr="00B24C5C">
              <w:t>compound</w:t>
            </w:r>
          </w:p>
        </w:tc>
        <w:tc>
          <w:tcPr>
            <w:tcW w:w="4048" w:type="dxa"/>
          </w:tcPr>
          <w:p w:rsidR="004D777D" w:rsidRDefault="00CA7A9A" w:rsidP="004D777D">
            <w:pPr>
              <w:rPr>
                <w:rFonts w:hint="eastAsia"/>
              </w:rPr>
            </w:pPr>
            <w:proofErr w:type="gramStart"/>
            <w:r>
              <w:t>定义正</w:t>
            </w:r>
            <w:proofErr w:type="gramEnd"/>
            <w:r>
              <w:t>性和负性的方法</w:t>
            </w:r>
          </w:p>
          <w:p w:rsidR="00CA7A9A" w:rsidRPr="007F4662" w:rsidRDefault="00CA7A9A" w:rsidP="004D777D">
            <w:pPr>
              <w:rPr>
                <w:rFonts w:hint="eastAsia"/>
              </w:rPr>
            </w:pPr>
            <w:proofErr w:type="spellStart"/>
            <w:r>
              <w:t>Baseonscore</w:t>
            </w:r>
            <w:proofErr w:type="spellEnd"/>
            <w:r>
              <w:rPr>
                <w:rFonts w:hint="eastAsia"/>
              </w:rPr>
              <w:t>：</w:t>
            </w:r>
            <w:r>
              <w:t>需要和</w:t>
            </w:r>
            <w:proofErr w:type="spellStart"/>
            <w:r w:rsidRPr="00CA7A9A">
              <w:t>neutralThreshold</w:t>
            </w:r>
            <w:proofErr w:type="spellEnd"/>
          </w:p>
          <w:p w:rsidR="004D777D" w:rsidRPr="007F4662" w:rsidRDefault="00CA7A9A" w:rsidP="00563788">
            <w:pPr>
              <w:rPr>
                <w:rFonts w:hint="eastAsia"/>
              </w:rPr>
            </w:pPr>
            <w:r>
              <w:rPr>
                <w:rFonts w:hint="eastAsia"/>
              </w:rPr>
              <w:t>结合使用</w:t>
            </w:r>
          </w:p>
        </w:tc>
      </w:tr>
      <w:tr w:rsidR="004D777D" w:rsidTr="00CA7A9A">
        <w:tc>
          <w:tcPr>
            <w:tcW w:w="2405" w:type="dxa"/>
          </w:tcPr>
          <w:p w:rsidR="004D777D" w:rsidRDefault="00CA7A9A" w:rsidP="00563788">
            <w:pPr>
              <w:rPr>
                <w:rFonts w:hint="eastAsia"/>
              </w:rPr>
            </w:pPr>
            <w:proofErr w:type="spellStart"/>
            <w:r w:rsidRPr="00CA7A9A">
              <w:t>neutralThreshold</w:t>
            </w:r>
            <w:proofErr w:type="spellEnd"/>
          </w:p>
        </w:tc>
        <w:tc>
          <w:tcPr>
            <w:tcW w:w="1843" w:type="dxa"/>
          </w:tcPr>
          <w:p w:rsidR="004D777D" w:rsidRDefault="00CA7A9A" w:rsidP="00563788">
            <w:pPr>
              <w:rPr>
                <w:rFonts w:hint="eastAsia"/>
              </w:rPr>
            </w:pPr>
            <w:r>
              <w:rPr>
                <w:rFonts w:hint="eastAsia"/>
              </w:rPr>
              <w:t>0.66</w:t>
            </w:r>
          </w:p>
        </w:tc>
        <w:tc>
          <w:tcPr>
            <w:tcW w:w="4048" w:type="dxa"/>
          </w:tcPr>
          <w:p w:rsidR="004D777D" w:rsidRDefault="004D777D" w:rsidP="006273CE">
            <w:pPr>
              <w:rPr>
                <w:rFonts w:hint="eastAsia"/>
              </w:rPr>
            </w:pPr>
          </w:p>
        </w:tc>
      </w:tr>
      <w:tr w:rsidR="004D777D" w:rsidTr="00CA7A9A">
        <w:tc>
          <w:tcPr>
            <w:tcW w:w="2405" w:type="dxa"/>
          </w:tcPr>
          <w:p w:rsidR="004D777D" w:rsidRDefault="00651AED" w:rsidP="00563788">
            <w:pPr>
              <w:rPr>
                <w:rFonts w:hint="eastAsia"/>
              </w:rPr>
            </w:pPr>
            <w:proofErr w:type="spellStart"/>
            <w:r w:rsidRPr="00651AED">
              <w:lastRenderedPageBreak/>
              <w:t>plot_data_file</w:t>
            </w:r>
            <w:proofErr w:type="spellEnd"/>
          </w:p>
        </w:tc>
        <w:tc>
          <w:tcPr>
            <w:tcW w:w="1843" w:type="dxa"/>
          </w:tcPr>
          <w:p w:rsidR="004D777D" w:rsidRDefault="004D777D" w:rsidP="00563788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4D777D" w:rsidRDefault="009116E9" w:rsidP="00563788">
            <w:pPr>
              <w:rPr>
                <w:rFonts w:hint="eastAsia"/>
              </w:rPr>
            </w:pPr>
            <w:r>
              <w:rPr>
                <w:rFonts w:hint="eastAsia"/>
              </w:rPr>
              <w:t>要画图的文件，可以是整个的，也可以是聚类后的</w:t>
            </w:r>
            <w:bookmarkStart w:id="0" w:name="_GoBack"/>
            <w:bookmarkEnd w:id="0"/>
          </w:p>
        </w:tc>
      </w:tr>
    </w:tbl>
    <w:p w:rsidR="00363D70" w:rsidRPr="004D777D" w:rsidRDefault="00363D70" w:rsidP="00363D70">
      <w:pPr>
        <w:rPr>
          <w:rFonts w:hint="eastAsia"/>
        </w:rPr>
      </w:pPr>
    </w:p>
    <w:sectPr w:rsidR="00363D70" w:rsidRPr="004D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268F"/>
    <w:multiLevelType w:val="hybridMultilevel"/>
    <w:tmpl w:val="20ACF13E"/>
    <w:lvl w:ilvl="0" w:tplc="7B7004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9"/>
    <w:rsid w:val="0005314F"/>
    <w:rsid w:val="000A445A"/>
    <w:rsid w:val="00124857"/>
    <w:rsid w:val="001355A3"/>
    <w:rsid w:val="001609CC"/>
    <w:rsid w:val="00177A20"/>
    <w:rsid w:val="001E75C3"/>
    <w:rsid w:val="00233BC2"/>
    <w:rsid w:val="003065FA"/>
    <w:rsid w:val="00351FBA"/>
    <w:rsid w:val="00363D70"/>
    <w:rsid w:val="003C6F85"/>
    <w:rsid w:val="00425E4E"/>
    <w:rsid w:val="00464D56"/>
    <w:rsid w:val="004C6A19"/>
    <w:rsid w:val="004D777D"/>
    <w:rsid w:val="005828CB"/>
    <w:rsid w:val="005C5810"/>
    <w:rsid w:val="00623DD5"/>
    <w:rsid w:val="006273CE"/>
    <w:rsid w:val="00651AED"/>
    <w:rsid w:val="00715D13"/>
    <w:rsid w:val="00757A09"/>
    <w:rsid w:val="00781CB6"/>
    <w:rsid w:val="007E00BC"/>
    <w:rsid w:val="007F4662"/>
    <w:rsid w:val="008011AB"/>
    <w:rsid w:val="00822EB8"/>
    <w:rsid w:val="0085723E"/>
    <w:rsid w:val="009116E9"/>
    <w:rsid w:val="009A44CA"/>
    <w:rsid w:val="00A1238F"/>
    <w:rsid w:val="00A32D35"/>
    <w:rsid w:val="00A64494"/>
    <w:rsid w:val="00B038AF"/>
    <w:rsid w:val="00B24C5C"/>
    <w:rsid w:val="00B259D2"/>
    <w:rsid w:val="00BA0002"/>
    <w:rsid w:val="00C42FB0"/>
    <w:rsid w:val="00CA7A9A"/>
    <w:rsid w:val="00CF790D"/>
    <w:rsid w:val="00D27C94"/>
    <w:rsid w:val="00D808FA"/>
    <w:rsid w:val="00E15603"/>
    <w:rsid w:val="00E20AA0"/>
    <w:rsid w:val="00E91C1D"/>
    <w:rsid w:val="00EB1A84"/>
    <w:rsid w:val="00EE2C69"/>
    <w:rsid w:val="00F5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4E610-F12F-42BF-945C-8DA8B457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7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D35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7A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2D3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F4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A445A"/>
    <w:rPr>
      <w:color w:val="0000FF"/>
      <w:u w:val="single"/>
    </w:rPr>
  </w:style>
  <w:style w:type="character" w:styleId="a5">
    <w:name w:val="Emphasis"/>
    <w:basedOn w:val="a0"/>
    <w:uiPriority w:val="20"/>
    <w:qFormat/>
    <w:rsid w:val="000A44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idu.com/link?url=7mLOAweA2VvKlgJsFPIb2gfDN-pDJKx2A0QioKhEFw8aN1bQScQ8ybn13AkvEZrh_G1sQNoqvQccoCo6akRdv_q2MQfGuTl48lEZXZ7OvMG&amp;wd=&amp;eqid=cea12a9a0001c62d000000035b0a6d4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hengke han</dc:creator>
  <cp:keywords/>
  <dc:description/>
  <cp:lastModifiedBy>hengke han</cp:lastModifiedBy>
  <cp:revision>49</cp:revision>
  <dcterms:created xsi:type="dcterms:W3CDTF">2018-05-27T05:25:00Z</dcterms:created>
  <dcterms:modified xsi:type="dcterms:W3CDTF">2018-05-27T08:44:00Z</dcterms:modified>
</cp:coreProperties>
</file>