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120"/>
        <w:jc w:val="center"/>
        <w:rPr/>
      </w:pPr>
      <w:r>
        <w:rPr>
          <w:rStyle w:val="StrongEmphasis"/>
          <w:b w:val="false"/>
          <w:bCs w:val="false"/>
          <w:sz w:val="21"/>
          <w:szCs w:val="21"/>
        </w:rPr>
        <w:t>Manual ADDEC_3D</w:t>
      </w:r>
    </w:p>
    <w:p>
      <w:pPr>
        <w:pStyle w:val="Textbody"/>
        <w:rPr/>
      </w:pPr>
      <w:r>
        <w:rPr/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Este manual detalla el proceso para crear puntos y tuberías en Civil 3D usando una interfaz web, cubriendo la estructura completa de tu proyecto y adaptándose a las particularidades de Linux y Windows.</w:t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  <w:t>Estructura del Proyecto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(La estructura de archivos es la misma para ambas plataformas)</w:t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  <w:t>Requisitos</w:t>
      </w:r>
    </w:p>
    <w:p>
      <w:pPr>
        <w:pStyle w:val="Textbody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Python 3.x</w:t>
      </w:r>
    </w:p>
    <w:p>
      <w:pPr>
        <w:pStyle w:val="Textbody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Flask</w:t>
      </w:r>
    </w:p>
    <w:p>
      <w:pPr>
        <w:pStyle w:val="Textbody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pyautocad</w:t>
      </w:r>
    </w:p>
    <w:p>
      <w:pPr>
        <w:pStyle w:val="Textbody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Civil 3D</w:t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  <w:t>Configuración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sz w:val="21"/>
          <w:szCs w:val="21"/>
        </w:rPr>
        <w:t>Clonar el repositorio (o material zip).</w:t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sz w:val="21"/>
          <w:szCs w:val="21"/>
        </w:rPr>
        <w:t>Crear y activar entorno virtual (recomendado):</w:t>
      </w:r>
    </w:p>
    <w:p>
      <w:pPr>
        <w:pStyle w:val="Textbody"/>
        <w:numPr>
          <w:ilvl w:val="1"/>
          <w:numId w:val="2"/>
        </w:numPr>
        <w:rPr/>
      </w:pPr>
      <w:r>
        <w:rPr>
          <w:rStyle w:val="StrongEmphasis"/>
          <w:sz w:val="21"/>
          <w:szCs w:val="21"/>
        </w:rPr>
        <w:t>Linux/macOS: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comandos: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1"/>
          <w:szCs w:val="21"/>
        </w:rPr>
        <w:t>python3 -m venv .venv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1"/>
          <w:szCs w:val="21"/>
        </w:rPr>
        <w:t>source .venv/bin/activate</w:t>
      </w:r>
    </w:p>
    <w:p>
      <w:pPr>
        <w:pStyle w:val="Textopreformateado"/>
        <w:rPr/>
      </w:pPr>
      <w:r>
        <w:rPr/>
      </w:r>
    </w:p>
    <w:p>
      <w:pPr>
        <w:pStyle w:val="Textbody"/>
        <w:numPr>
          <w:ilvl w:val="1"/>
          <w:numId w:val="2"/>
        </w:numPr>
        <w:rPr/>
      </w:pPr>
      <w:r>
        <w:rPr>
          <w:rStyle w:val="StrongEmphasis"/>
          <w:sz w:val="21"/>
          <w:szCs w:val="21"/>
        </w:rPr>
        <w:t>Windows: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comandos: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1"/>
          <w:szCs w:val="21"/>
        </w:rPr>
        <w:t>python -m venv .venv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1"/>
          <w:szCs w:val="21"/>
        </w:rPr>
        <w:t>.venv\Scripts\activate</w:t>
      </w:r>
    </w:p>
    <w:p>
      <w:pPr>
        <w:pStyle w:val="Textopreformateado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>
          <w:rStyle w:val="StrongEmphasis"/>
          <w:sz w:val="21"/>
          <w:szCs w:val="21"/>
        </w:rPr>
        <w:t>Instalar dependencias: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(El mismo comando funciona en ambas plataformas)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comando :</w:t>
      </w:r>
    </w:p>
    <w:p>
      <w:pPr>
        <w:pStyle w:val="Textopreformateado"/>
        <w:rPr/>
      </w:pPr>
      <w:r>
        <w:rPr>
          <w:rStyle w:val="Textooriginal"/>
          <w:rFonts w:ascii="Liberation Serif" w:hAnsi="Liberation Serif"/>
          <w:sz w:val="21"/>
          <w:szCs w:val="21"/>
        </w:rPr>
        <w:t>pip install Flask pyautocad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  <w:t>Ejecución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sz w:val="21"/>
          <w:szCs w:val="21"/>
        </w:rPr>
        <w:t>Iniciar el servidor Flask:</w:t>
      </w:r>
    </w:p>
    <w:p>
      <w:pPr>
        <w:pStyle w:val="Textbody"/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Navega a la carpeta del proyecto.</w:t>
      </w:r>
    </w:p>
    <w:p>
      <w:pPr>
        <w:pStyle w:val="Textbody"/>
        <w:numPr>
          <w:ilvl w:val="1"/>
          <w:numId w:val="3"/>
        </w:numPr>
        <w:rPr/>
      </w:pPr>
      <w:r>
        <w:rPr>
          <w:sz w:val="21"/>
          <w:szCs w:val="21"/>
        </w:rPr>
        <w:t xml:space="preserve">Ejecuta </w:t>
      </w:r>
      <w:r>
        <w:rPr>
          <w:rStyle w:val="Textooriginal"/>
          <w:sz w:val="21"/>
          <w:szCs w:val="21"/>
        </w:rPr>
        <w:t>python crear_puntos.py</w:t>
      </w:r>
      <w:r>
        <w:rPr>
          <w:sz w:val="21"/>
          <w:szCs w:val="21"/>
        </w:rPr>
        <w:t xml:space="preserve"> o </w:t>
      </w:r>
      <w:r>
        <w:rPr>
          <w:rStyle w:val="Textooriginal"/>
          <w:sz w:val="21"/>
          <w:szCs w:val="21"/>
        </w:rPr>
        <w:t>python run.py</w:t>
      </w:r>
      <w:r>
        <w:rPr>
          <w:sz w:val="21"/>
          <w:szCs w:val="21"/>
        </w:rPr>
        <w:t>.</w:t>
      </w:r>
    </w:p>
    <w:p>
      <w:pPr>
        <w:pStyle w:val="Textbody"/>
        <w:numPr>
          <w:ilvl w:val="1"/>
          <w:numId w:val="3"/>
        </w:numPr>
        <w:rPr/>
      </w:pPr>
      <w:r>
        <w:rPr>
          <w:rStyle w:val="StrongEmphasis"/>
          <w:sz w:val="21"/>
          <w:szCs w:val="21"/>
        </w:rPr>
        <w:t>Consideraciones adicionales:</w:t>
      </w:r>
    </w:p>
    <w:p>
      <w:pPr>
        <w:pStyle w:val="Textbody"/>
        <w:numPr>
          <w:ilvl w:val="2"/>
          <w:numId w:val="3"/>
        </w:numPr>
        <w:rPr/>
      </w:pPr>
      <w:r>
        <w:rPr>
          <w:rStyle w:val="StrongEmphasis"/>
          <w:sz w:val="21"/>
          <w:szCs w:val="21"/>
        </w:rPr>
        <w:t>Linux:</w:t>
      </w:r>
      <w:r>
        <w:rPr>
          <w:sz w:val="21"/>
          <w:szCs w:val="21"/>
        </w:rPr>
        <w:t xml:space="preserve"> Asegúrate de que los permisos de ejecución sean correctos para los scripts de Python (</w:t>
      </w:r>
      <w:r>
        <w:rPr>
          <w:rStyle w:val="Textooriginal"/>
          <w:sz w:val="21"/>
          <w:szCs w:val="21"/>
        </w:rPr>
        <w:t>chmod +x crear_puntos.py run.py</w:t>
      </w:r>
      <w:r>
        <w:rPr>
          <w:sz w:val="21"/>
          <w:szCs w:val="21"/>
        </w:rPr>
        <w:t>).</w:t>
      </w:r>
    </w:p>
    <w:p>
      <w:pPr>
        <w:pStyle w:val="Textbody"/>
        <w:numPr>
          <w:ilvl w:val="2"/>
          <w:numId w:val="3"/>
        </w:numPr>
        <w:rPr/>
      </w:pPr>
      <w:r>
        <w:rPr>
          <w:rStyle w:val="StrongEmphasis"/>
          <w:sz w:val="21"/>
          <w:szCs w:val="21"/>
        </w:rPr>
        <w:t>Windows:</w:t>
      </w:r>
      <w:r>
        <w:rPr>
          <w:sz w:val="21"/>
          <w:szCs w:val="21"/>
        </w:rPr>
        <w:t xml:space="preserve"> No se requieren permisos de ejecución especiales.</w:t>
      </w:r>
    </w:p>
    <w:p>
      <w:pPr>
        <w:pStyle w:val="Textbody"/>
        <w:numPr>
          <w:ilvl w:val="1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Verás un mensaje indicando que el servidor está corriendo.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sz w:val="21"/>
          <w:szCs w:val="21"/>
        </w:rPr>
        <w:t xml:space="preserve">Abrir </w:t>
      </w:r>
      <w:r>
        <w:rPr>
          <w:rStyle w:val="Textooriginal"/>
          <w:sz w:val="21"/>
          <w:szCs w:val="21"/>
        </w:rPr>
        <w:t>index.html</w:t>
      </w:r>
      <w:r>
        <w:rPr>
          <w:rStyle w:val="StrongEmphasis"/>
          <w:sz w:val="21"/>
          <w:szCs w:val="21"/>
        </w:rPr>
        <w:t xml:space="preserve"> en el navegador.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  <w:sz w:val="21"/>
          <w:szCs w:val="21"/>
        </w:rPr>
        <w:t>Usar la interfaz: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(Los pasos son los mismos en ambas plataformas).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  <w:t>Contenido de los archivos CSV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(La estructura de los archivos CSV es la misma para ambas plataformas)</w:t>
      </w:r>
    </w:p>
    <w:p>
      <w:pPr>
        <w:pStyle w:val="Heading2"/>
        <w:rPr/>
      </w:pPr>
      <w:r>
        <w:rPr>
          <w:sz w:val="21"/>
          <w:szCs w:val="21"/>
        </w:rPr>
        <w:t>Scripts de Python (</w:t>
      </w:r>
      <w:r>
        <w:rPr>
          <w:rStyle w:val="Textooriginal"/>
          <w:rFonts w:ascii="Liberation Serif" w:hAnsi="Liberation Serif"/>
          <w:sz w:val="21"/>
          <w:szCs w:val="21"/>
        </w:rPr>
        <w:t>crear_puntos.py</w:t>
      </w:r>
      <w:r>
        <w:rPr>
          <w:sz w:val="21"/>
          <w:szCs w:val="21"/>
        </w:rPr>
        <w:t xml:space="preserve"> y </w:t>
      </w:r>
      <w:r>
        <w:rPr>
          <w:rStyle w:val="Textooriginal"/>
          <w:rFonts w:ascii="Liberation Serif" w:hAnsi="Liberation Serif"/>
          <w:sz w:val="21"/>
          <w:szCs w:val="21"/>
        </w:rPr>
        <w:t>crear_puntos_curva.py</w:t>
      </w:r>
      <w:r>
        <w:rPr>
          <w:sz w:val="21"/>
          <w:szCs w:val="21"/>
        </w:rPr>
        <w:t>)</w:t>
      </w:r>
    </w:p>
    <w:p>
      <w:pPr>
        <w:pStyle w:val="Textbody"/>
        <w:rPr/>
      </w:pPr>
      <w:r>
        <w:rPr>
          <w:sz w:val="21"/>
          <w:szCs w:val="21"/>
        </w:rPr>
        <w:t xml:space="preserve">Estos scripts son los encargados de la interacción con Civil 3D. Reciben los datos del servidor y utilizan la biblioteca </w:t>
      </w:r>
      <w:r>
        <w:rPr>
          <w:rStyle w:val="Textooriginal"/>
          <w:sz w:val="21"/>
          <w:szCs w:val="21"/>
        </w:rPr>
        <w:t>pyautocad</w:t>
      </w:r>
      <w:r>
        <w:rPr>
          <w:sz w:val="21"/>
          <w:szCs w:val="21"/>
        </w:rPr>
        <w:t xml:space="preserve"> para crear los objetos en el dibujo.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4"/>
        </w:numPr>
        <w:rPr/>
      </w:pPr>
      <w:r>
        <w:rPr>
          <w:rStyle w:val="StrongEmphasis"/>
          <w:sz w:val="21"/>
          <w:szCs w:val="21"/>
        </w:rPr>
        <w:t>Consideraciones adicionales:</w:t>
      </w:r>
    </w:p>
    <w:p>
      <w:pPr>
        <w:pStyle w:val="Textbody"/>
        <w:numPr>
          <w:ilvl w:val="1"/>
          <w:numId w:val="4"/>
        </w:numPr>
        <w:rPr/>
      </w:pPr>
      <w:r>
        <w:rPr>
          <w:rStyle w:val="StrongEmphasis"/>
          <w:sz w:val="21"/>
          <w:szCs w:val="21"/>
        </w:rPr>
        <w:t>Rutas a Civil 3D:</w:t>
      </w:r>
      <w:r>
        <w:rPr>
          <w:sz w:val="21"/>
          <w:szCs w:val="21"/>
        </w:rPr>
        <w:t xml:space="preserve"> Asegúrate de que las rutas a la instalación de Civil 3D y a los archivos de dibujo sean correctas en el script, y que sean compatibles con el sistema operativo.</w:t>
      </w:r>
    </w:p>
    <w:p>
      <w:pPr>
        <w:pStyle w:val="Heading2"/>
        <w:rPr/>
      </w:pPr>
      <w:r>
        <w:rPr>
          <w:rStyle w:val="Textooriginal"/>
          <w:rFonts w:ascii="Liberation Serif" w:hAnsi="Liberation Serif"/>
          <w:sz w:val="21"/>
          <w:szCs w:val="21"/>
        </w:rPr>
        <w:t>script.js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(El código JavaScript es compatible con ambas plataformas)</w:t>
      </w:r>
    </w:p>
    <w:p>
      <w:pPr>
        <w:pStyle w:val="Heading2"/>
        <w:rPr/>
      </w:pPr>
      <w:r>
        <w:rPr>
          <w:rStyle w:val="Textooriginal"/>
          <w:rFonts w:ascii="Liberation Serif" w:hAnsi="Liberation Serif"/>
          <w:sz w:val="21"/>
          <w:szCs w:val="21"/>
        </w:rPr>
        <w:t>csv_editor.html</w:t>
      </w:r>
      <w:r>
        <w:rPr>
          <w:sz w:val="21"/>
          <w:szCs w:val="21"/>
        </w:rPr>
        <w:t xml:space="preserve">, </w:t>
      </w:r>
      <w:r>
        <w:rPr>
          <w:rStyle w:val="Textooriginal"/>
          <w:rFonts w:ascii="Liberation Serif" w:hAnsi="Liberation Serif"/>
          <w:sz w:val="21"/>
          <w:szCs w:val="21"/>
        </w:rPr>
        <w:t>csv_editor.js</w:t>
      </w:r>
      <w:r>
        <w:rPr>
          <w:sz w:val="21"/>
          <w:szCs w:val="21"/>
        </w:rPr>
        <w:t xml:space="preserve"> y </w:t>
      </w:r>
      <w:r>
        <w:rPr>
          <w:rStyle w:val="Textooriginal"/>
          <w:rFonts w:ascii="Liberation Serif" w:hAnsi="Liberation Serif"/>
          <w:sz w:val="21"/>
          <w:szCs w:val="21"/>
        </w:rPr>
        <w:t>csv_editor.css</w:t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  <w:t>(Estos archivos son compatibles con ambas plataformas)</w:t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Heading2"/>
        <w:rPr>
          <w:sz w:val="21"/>
          <w:szCs w:val="21"/>
        </w:rPr>
      </w:pPr>
      <w:r>
        <w:rPr>
          <w:sz w:val="21"/>
          <w:szCs w:val="21"/>
        </w:rPr>
        <w:t>Solución de problemas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sz w:val="21"/>
          <w:szCs w:val="21"/>
        </w:rPr>
        <w:t>Errores al iniciar el servidor:</w:t>
      </w:r>
    </w:p>
    <w:p>
      <w:pPr>
        <w:pStyle w:val="Textbody"/>
        <w:numPr>
          <w:ilvl w:val="1"/>
          <w:numId w:val="5"/>
        </w:numPr>
        <w:rPr/>
      </w:pPr>
      <w:r>
        <w:rPr>
          <w:rStyle w:val="StrongEmphasis"/>
          <w:sz w:val="21"/>
          <w:szCs w:val="21"/>
        </w:rPr>
        <w:t>Linux:</w:t>
      </w:r>
      <w:r>
        <w:rPr>
          <w:sz w:val="21"/>
          <w:szCs w:val="21"/>
        </w:rPr>
        <w:t xml:space="preserve"> Verifica las dependencias, los permisos de ejecución y la ruta a los archivos.</w:t>
      </w:r>
    </w:p>
    <w:p>
      <w:pPr>
        <w:pStyle w:val="Textbody"/>
        <w:numPr>
          <w:ilvl w:val="1"/>
          <w:numId w:val="5"/>
        </w:numPr>
        <w:rPr/>
      </w:pPr>
      <w:r>
        <w:rPr>
          <w:rStyle w:val="StrongEmphasis"/>
          <w:sz w:val="21"/>
          <w:szCs w:val="21"/>
        </w:rPr>
        <w:t>Windows:</w:t>
      </w:r>
      <w:r>
        <w:rPr>
          <w:sz w:val="21"/>
          <w:szCs w:val="21"/>
        </w:rPr>
        <w:t xml:space="preserve"> Verifica las dependencias y la ruta a los archivos.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sz w:val="21"/>
          <w:szCs w:val="21"/>
        </w:rPr>
        <w:t>Errores al cargar datos:</w:t>
      </w:r>
      <w:r>
        <w:rPr>
          <w:sz w:val="21"/>
          <w:szCs w:val="21"/>
        </w:rPr>
        <w:t xml:space="preserve"> (Los mismos en ambas plataformas)</w:t>
      </w:r>
    </w:p>
    <w:p>
      <w:pPr>
        <w:pStyle w:val="Textbody"/>
        <w:numPr>
          <w:ilvl w:val="0"/>
          <w:numId w:val="5"/>
        </w:numPr>
        <w:rPr/>
      </w:pPr>
      <w:r>
        <w:rPr>
          <w:rStyle w:val="StrongEmphasis"/>
          <w:sz w:val="21"/>
          <w:szCs w:val="21"/>
        </w:rPr>
        <w:t>Errores al ejecutar el script:</w:t>
      </w:r>
    </w:p>
    <w:p>
      <w:pPr>
        <w:pStyle w:val="Textbody"/>
        <w:numPr>
          <w:ilvl w:val="1"/>
          <w:numId w:val="5"/>
        </w:numPr>
        <w:rPr/>
      </w:pPr>
      <w:r>
        <w:rPr>
          <w:rStyle w:val="StrongEmphasis"/>
          <w:sz w:val="21"/>
          <w:szCs w:val="21"/>
        </w:rPr>
        <w:t>Linux/Windows:</w:t>
      </w:r>
      <w:r>
        <w:rPr>
          <w:sz w:val="21"/>
          <w:szCs w:val="21"/>
        </w:rPr>
        <w:t xml:space="preserve"> Examina los logs del servidor y la consola de Civil 3D para identificar errores.</w:t>
      </w:r>
    </w:p>
    <w:p>
      <w:pPr>
        <w:pStyle w:val="Heading2"/>
        <w:rPr/>
      </w:pPr>
      <w:r>
        <w:rPr/>
      </w:r>
    </w:p>
    <w:p>
      <w:pPr>
        <w:pStyle w:val="Textbody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09" w:hanging="283"/>
      </w:pPr>
      <w:rPr/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L" w:eastAsia="zh-CN" w:bidi="hi-IN"/>
    </w:rPr>
  </w:style>
  <w:style w:type="paragraph" w:styleId="Heading2">
    <w:name w:val="Heading 2"/>
    <w:basedOn w:val="Ttulo"/>
    <w:next w:val="Textbody"/>
    <w:uiPriority w:val="9"/>
    <w:unhideWhenUsed/>
    <w:qFormat/>
    <w:pPr>
      <w:spacing w:before="200" w:after="120"/>
      <w:outlineLvl w:val="1"/>
    </w:pPr>
    <w:rPr>
      <w:rFonts w:ascii="Liberation Serif" w:hAnsi="Liberation Serif" w:eastAsia="Noto Serif CJK SC"/>
      <w:b/>
      <w:bCs/>
      <w:sz w:val="36"/>
      <w:szCs w:val="36"/>
    </w:rPr>
  </w:style>
  <w:style w:type="paragraph" w:styleId="Heading3">
    <w:name w:val="Heading 3"/>
    <w:basedOn w:val="Ttulo"/>
    <w:next w:val="Textbody"/>
    <w:uiPriority w:val="9"/>
    <w:semiHidden/>
    <w:unhideWhenUsed/>
    <w:qFormat/>
    <w:pPr>
      <w:spacing w:before="140" w:after="120"/>
      <w:outlineLvl w:val="2"/>
    </w:pPr>
    <w:rPr>
      <w:rFonts w:ascii="Liberation Serif" w:hAnsi="Liberation Serif" w:eastAsia="Noto Serif CJK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olos" w:customStyle="1">
    <w:name w:val="Bolos"/>
    <w:qFormat/>
    <w:rPr>
      <w:rFonts w:ascii="OpenSymbol" w:hAnsi="OpenSymbol" w:eastAsia="OpenSymbol" w:cs="OpenSymbol"/>
    </w:rPr>
  </w:style>
  <w:style w:type="character" w:styleId="Smbolosdenumeracin" w:customStyle="1">
    <w:name w:val="Símbolos de numeración"/>
    <w:qFormat/>
    <w:rPr/>
  </w:style>
  <w:style w:type="character" w:styleId="Textooriginal" w:customStyle="1">
    <w:name w:val="Texto original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Internetlink" w:customStyle="1">
    <w:name w:val="Internet link"/>
    <w:qFormat/>
    <w:rPr>
      <w:color w:val="000080"/>
      <w:u w:val="single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L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Textopreformateado" w:customStyle="1">
    <w:name w:val="Texto preformateado"/>
    <w:basedOn w:val="Standard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LibreOffice/24.2.7.2$Linux_X86_64 LibreOffice_project/420$Build-2</Application>
  <AppVersion>15.0000</AppVersion>
  <Pages>3</Pages>
  <Words>363</Words>
  <Characters>1982</Characters>
  <CharactersWithSpaces>2267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2025-02-18T03:16:00Z</dcterms:created>
  <dc:creator/>
  <dc:description/>
  <dc:language>es-CL</dc:language>
  <cp:lastModifiedBy/>
  <dcterms:modified xsi:type="dcterms:W3CDTF">2025-02-17T16:18:08Z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