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88A" w:rsidRDefault="00456366" w:rsidP="00456366">
      <w:pPr>
        <w:jc w:val="center"/>
        <w:rPr>
          <w:rFonts w:ascii="Arial" w:hAnsi="Arial" w:cs="Arial"/>
          <w:b/>
          <w:sz w:val="24"/>
          <w:szCs w:val="24"/>
        </w:rPr>
      </w:pPr>
      <w:r w:rsidRPr="00456366">
        <w:rPr>
          <w:rFonts w:ascii="Arial" w:hAnsi="Arial" w:cs="Arial"/>
          <w:b/>
          <w:sz w:val="24"/>
          <w:szCs w:val="24"/>
        </w:rPr>
        <w:t>UNIVERSIDAD NACIONAL DE INGENIERÍA</w:t>
      </w:r>
    </w:p>
    <w:p w:rsidR="00456366" w:rsidRPr="00456366" w:rsidRDefault="00456366" w:rsidP="0045636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US"/>
        </w:rPr>
        <w:drawing>
          <wp:inline distT="0" distB="0" distL="0" distR="0">
            <wp:extent cx="2171888" cy="1348857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scarga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E4" w:rsidRDefault="00C729E4">
      <w:pPr>
        <w:rPr>
          <w:rFonts w:ascii="Arial" w:hAnsi="Arial" w:cs="Arial"/>
          <w:sz w:val="24"/>
          <w:szCs w:val="24"/>
        </w:rPr>
      </w:pPr>
    </w:p>
    <w:p w:rsidR="00C729E4" w:rsidRDefault="00456366" w:rsidP="00456366">
      <w:pPr>
        <w:jc w:val="center"/>
        <w:rPr>
          <w:rFonts w:ascii="Arial" w:hAnsi="Arial" w:cs="Arial"/>
          <w:b/>
          <w:sz w:val="24"/>
          <w:szCs w:val="24"/>
        </w:rPr>
      </w:pPr>
      <w:r w:rsidRPr="00456366">
        <w:rPr>
          <w:rFonts w:ascii="Arial" w:hAnsi="Arial" w:cs="Arial"/>
          <w:b/>
          <w:sz w:val="24"/>
          <w:szCs w:val="24"/>
        </w:rPr>
        <w:t>Introducción a la Programación</w:t>
      </w:r>
    </w:p>
    <w:p w:rsidR="00456366" w:rsidRDefault="00456366" w:rsidP="00456366">
      <w:pPr>
        <w:rPr>
          <w:rFonts w:ascii="Arial" w:hAnsi="Arial" w:cs="Arial"/>
          <w:b/>
          <w:sz w:val="24"/>
          <w:szCs w:val="24"/>
        </w:rPr>
      </w:pPr>
    </w:p>
    <w:p w:rsidR="00456366" w:rsidRDefault="00456366" w:rsidP="00456366">
      <w:pPr>
        <w:rPr>
          <w:rFonts w:ascii="Arial" w:hAnsi="Arial" w:cs="Arial"/>
          <w:b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Nombre: </w:t>
      </w:r>
      <w:r w:rsidRPr="00456366">
        <w:rPr>
          <w:rFonts w:ascii="Arial" w:hAnsi="Arial" w:cs="Arial"/>
          <w:b/>
          <w:color w:val="2F5496" w:themeColor="accent5" w:themeShade="BF"/>
          <w:sz w:val="24"/>
          <w:szCs w:val="24"/>
        </w:rPr>
        <w:t xml:space="preserve">HECTOR ANTONIO CANO OLIVA </w:t>
      </w:r>
    </w:p>
    <w:p w:rsidR="00456366" w:rsidRPr="00456366" w:rsidRDefault="00456366" w:rsidP="00456366">
      <w:pPr>
        <w:rPr>
          <w:rFonts w:ascii="Arial" w:hAnsi="Arial" w:cs="Arial"/>
          <w:b/>
          <w:color w:val="2F5496" w:themeColor="accent5" w:themeShade="BF"/>
          <w:sz w:val="24"/>
          <w:szCs w:val="24"/>
        </w:rPr>
      </w:pPr>
    </w:p>
    <w:p w:rsidR="00456366" w:rsidRDefault="00456366" w:rsidP="00456366">
      <w:pPr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N</w:t>
      </w:r>
      <w:r>
        <w:rPr>
          <w:rFonts w:ascii="Arial" w:hAnsi="Arial" w:cs="Arial"/>
          <w:b/>
          <w:sz w:val="24"/>
          <w:szCs w:val="24"/>
          <w:vertAlign w:val="superscript"/>
        </w:rPr>
        <w:t xml:space="preserve">o </w:t>
      </w:r>
      <w:r>
        <w:rPr>
          <w:rFonts w:ascii="Arial" w:hAnsi="Arial" w:cs="Arial"/>
          <w:b/>
          <w:sz w:val="24"/>
          <w:szCs w:val="24"/>
        </w:rPr>
        <w:t xml:space="preserve">de carnet: </w:t>
      </w:r>
      <w:r w:rsidRPr="00456366">
        <w:rPr>
          <w:rFonts w:ascii="Arial" w:hAnsi="Arial" w:cs="Arial"/>
        </w:rPr>
        <w:t>2024-1655U</w:t>
      </w:r>
    </w:p>
    <w:p w:rsidR="00456366" w:rsidRDefault="00456366" w:rsidP="00456366">
      <w:pPr>
        <w:rPr>
          <w:rFonts w:ascii="Arial" w:hAnsi="Arial" w:cs="Arial"/>
        </w:rPr>
      </w:pPr>
    </w:p>
    <w:p w:rsidR="00456366" w:rsidRDefault="00456366" w:rsidP="00456366">
      <w:pPr>
        <w:rPr>
          <w:rFonts w:ascii="Arial" w:hAnsi="Arial" w:cs="Arial"/>
          <w:b/>
        </w:rPr>
      </w:pPr>
      <w:r w:rsidRPr="00456366">
        <w:rPr>
          <w:rFonts w:ascii="Arial" w:hAnsi="Arial" w:cs="Arial"/>
          <w:b/>
        </w:rPr>
        <w:t>Docente</w:t>
      </w:r>
      <w:r>
        <w:rPr>
          <w:rFonts w:ascii="Arial" w:hAnsi="Arial" w:cs="Arial"/>
          <w:b/>
        </w:rPr>
        <w:t xml:space="preserve">: ing. </w:t>
      </w:r>
      <w:r w:rsidRPr="00456366">
        <w:rPr>
          <w:rFonts w:ascii="Arial" w:hAnsi="Arial" w:cs="Arial"/>
          <w:b/>
        </w:rPr>
        <w:t>Cristopher Larios</w:t>
      </w:r>
    </w:p>
    <w:p w:rsidR="00456366" w:rsidRDefault="00456366" w:rsidP="00456366">
      <w:pPr>
        <w:rPr>
          <w:rFonts w:ascii="Arial" w:hAnsi="Arial" w:cs="Arial"/>
          <w:b/>
        </w:rPr>
      </w:pPr>
    </w:p>
    <w:p w:rsidR="00456366" w:rsidRDefault="00456366" w:rsidP="0045636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Grupo: 1m7-s</w:t>
      </w:r>
    </w:p>
    <w:p w:rsidR="00456366" w:rsidRDefault="00456366" w:rsidP="00456366">
      <w:pPr>
        <w:rPr>
          <w:rFonts w:ascii="Arial" w:hAnsi="Arial" w:cs="Arial"/>
          <w:b/>
        </w:rPr>
      </w:pPr>
    </w:p>
    <w:p w:rsidR="00456366" w:rsidRDefault="00456366" w:rsidP="00456366">
      <w:pPr>
        <w:jc w:val="center"/>
        <w:rPr>
          <w:rFonts w:ascii="Arial" w:hAnsi="Arial" w:cs="Arial"/>
          <w:b/>
        </w:rPr>
      </w:pPr>
      <w:r w:rsidRPr="00456366">
        <w:rPr>
          <w:rFonts w:ascii="Arial" w:hAnsi="Arial" w:cs="Arial"/>
          <w:b/>
        </w:rPr>
        <w:t>Mé</w:t>
      </w:r>
      <w:r w:rsidR="00677363">
        <w:rPr>
          <w:rFonts w:ascii="Arial" w:hAnsi="Arial" w:cs="Arial"/>
          <w:b/>
        </w:rPr>
        <w:t>todo de ordenamiento: Insertion</w:t>
      </w:r>
      <w:r w:rsidRPr="00456366">
        <w:rPr>
          <w:rFonts w:ascii="Arial" w:hAnsi="Arial" w:cs="Arial"/>
          <w:b/>
        </w:rPr>
        <w:t>sort</w:t>
      </w:r>
    </w:p>
    <w:p w:rsidR="00677363" w:rsidRDefault="00677363" w:rsidP="00456366">
      <w:pPr>
        <w:jc w:val="center"/>
        <w:rPr>
          <w:rFonts w:ascii="Arial" w:hAnsi="Arial" w:cs="Arial"/>
          <w:b/>
        </w:rPr>
      </w:pPr>
    </w:p>
    <w:p w:rsidR="00677363" w:rsidRDefault="00677363" w:rsidP="0045636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Fecha: 05/05/2024</w:t>
      </w:r>
    </w:p>
    <w:p w:rsidR="00677363" w:rsidRDefault="00677363" w:rsidP="00456366">
      <w:pPr>
        <w:jc w:val="center"/>
        <w:rPr>
          <w:rFonts w:ascii="Arial" w:hAnsi="Arial" w:cs="Arial"/>
          <w:b/>
        </w:rPr>
      </w:pPr>
    </w:p>
    <w:p w:rsidR="00677363" w:rsidRDefault="00677363" w:rsidP="00456366">
      <w:pPr>
        <w:jc w:val="center"/>
        <w:rPr>
          <w:rFonts w:ascii="Arial" w:hAnsi="Arial" w:cs="Arial"/>
          <w:b/>
        </w:rPr>
      </w:pPr>
    </w:p>
    <w:p w:rsidR="00677363" w:rsidRPr="00456366" w:rsidRDefault="00677363" w:rsidP="0045636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Ciudad, Managua</w:t>
      </w:r>
      <w:bookmarkStart w:id="0" w:name="_GoBack"/>
      <w:bookmarkEnd w:id="0"/>
    </w:p>
    <w:p w:rsidR="00456366" w:rsidRPr="00456366" w:rsidRDefault="00456366" w:rsidP="00456366">
      <w:pPr>
        <w:rPr>
          <w:rFonts w:ascii="Arial" w:hAnsi="Arial" w:cs="Arial"/>
          <w:b/>
          <w:sz w:val="24"/>
          <w:szCs w:val="24"/>
        </w:rPr>
      </w:pPr>
    </w:p>
    <w:p w:rsidR="00C729E4" w:rsidRDefault="00C729E4">
      <w:pPr>
        <w:rPr>
          <w:rFonts w:ascii="Arial" w:hAnsi="Arial" w:cs="Arial"/>
          <w:sz w:val="24"/>
          <w:szCs w:val="24"/>
        </w:rPr>
      </w:pPr>
    </w:p>
    <w:p w:rsidR="00C729E4" w:rsidRDefault="00C729E4">
      <w:pPr>
        <w:rPr>
          <w:rFonts w:ascii="Arial" w:hAnsi="Arial" w:cs="Arial"/>
          <w:sz w:val="24"/>
          <w:szCs w:val="24"/>
        </w:rPr>
      </w:pPr>
    </w:p>
    <w:p w:rsidR="00C729E4" w:rsidRDefault="00C729E4">
      <w:pPr>
        <w:rPr>
          <w:rFonts w:ascii="Arial" w:hAnsi="Arial" w:cs="Arial"/>
          <w:sz w:val="24"/>
          <w:szCs w:val="24"/>
        </w:rPr>
      </w:pPr>
    </w:p>
    <w:p w:rsidR="00677363" w:rsidRDefault="00677363">
      <w:pPr>
        <w:rPr>
          <w:rFonts w:ascii="Arial" w:hAnsi="Arial" w:cs="Arial"/>
          <w:sz w:val="24"/>
          <w:szCs w:val="24"/>
        </w:rPr>
      </w:pPr>
    </w:p>
    <w:p w:rsidR="00C729E4" w:rsidRDefault="00C729E4">
      <w:pPr>
        <w:rPr>
          <w:rFonts w:ascii="Arial" w:hAnsi="Arial" w:cs="Arial"/>
          <w:sz w:val="24"/>
          <w:szCs w:val="24"/>
        </w:rPr>
      </w:pPr>
    </w:p>
    <w:p w:rsidR="00C729E4" w:rsidRPr="00C729E4" w:rsidRDefault="00C729E4" w:rsidP="00C729E4">
      <w:p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C729E4">
        <w:rPr>
          <w:rFonts w:ascii="Arial" w:hAnsi="Arial" w:cs="Arial"/>
          <w:b/>
          <w:sz w:val="24"/>
          <w:szCs w:val="24"/>
          <w:u w:val="single"/>
        </w:rPr>
        <w:lastRenderedPageBreak/>
        <w:t>Explicación de cómo se puede ocupar este método de ordenamiento de inserción.</w:t>
      </w:r>
    </w:p>
    <w:p w:rsidR="00C729E4" w:rsidRDefault="00C729E4">
      <w:pPr>
        <w:rPr>
          <w:rFonts w:ascii="Arial" w:hAnsi="Arial" w:cs="Arial"/>
          <w:sz w:val="24"/>
          <w:szCs w:val="24"/>
        </w:rPr>
      </w:pPr>
    </w:p>
    <w:p w:rsidR="00C729E4" w:rsidRDefault="00C729E4" w:rsidP="009A32D6">
      <w:pPr>
        <w:ind w:firstLine="288"/>
        <w:rPr>
          <w:rFonts w:ascii="Arial" w:hAnsi="Arial" w:cs="Arial"/>
          <w:sz w:val="24"/>
          <w:szCs w:val="24"/>
        </w:rPr>
      </w:pPr>
      <w:r w:rsidRPr="00C729E4">
        <w:rPr>
          <w:rFonts w:ascii="Arial" w:hAnsi="Arial" w:cs="Arial"/>
          <w:sz w:val="24"/>
          <w:szCs w:val="24"/>
        </w:rPr>
        <w:t>El método de ordenamiento por inserción es adecuado para ser utilizado en arreglos con pocos valores. Un buen ejemplo para aplicar este método sería ordenar a los estudiantes de un colegio en el sistema, ya sea por nombre, edad u otros atributos. Este caso no es tan extenso como un inventario con cientos de productos, por lo que el ordenamiento por inserción permitiría tener un mejor control y de una forma más eficiente.</w:t>
      </w:r>
    </w:p>
    <w:p w:rsidR="009A32D6" w:rsidRDefault="009A32D6" w:rsidP="009A32D6">
      <w:pPr>
        <w:ind w:firstLine="288"/>
        <w:rPr>
          <w:rFonts w:ascii="Arial" w:hAnsi="Arial" w:cs="Arial"/>
          <w:sz w:val="24"/>
          <w:szCs w:val="24"/>
        </w:rPr>
      </w:pPr>
    </w:p>
    <w:p w:rsidR="009A32D6" w:rsidRDefault="009A32D6" w:rsidP="009A32D6">
      <w:pPr>
        <w:rPr>
          <w:rFonts w:ascii="Arial" w:hAnsi="Arial" w:cs="Arial"/>
          <w:b/>
          <w:sz w:val="24"/>
          <w:szCs w:val="24"/>
          <w:u w:val="single"/>
        </w:rPr>
      </w:pPr>
      <w:r w:rsidRPr="009A32D6">
        <w:rPr>
          <w:rFonts w:ascii="Arial" w:hAnsi="Arial" w:cs="Arial"/>
          <w:b/>
          <w:sz w:val="24"/>
          <w:szCs w:val="24"/>
          <w:u w:val="single"/>
        </w:rPr>
        <w:t>Elaboración de la guía</w:t>
      </w:r>
    </w:p>
    <w:p w:rsidR="009A32D6" w:rsidRDefault="009A32D6" w:rsidP="009A32D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>I</w:t>
      </w:r>
      <w:r w:rsidRPr="009A32D6">
        <w:rPr>
          <w:rFonts w:ascii="Arial" w:hAnsi="Arial" w:cs="Arial"/>
          <w:b/>
          <w:sz w:val="24"/>
          <w:szCs w:val="24"/>
        </w:rPr>
        <w:t>mplementación en java “método insertionSort</w:t>
      </w:r>
      <w:r>
        <w:rPr>
          <w:rFonts w:ascii="Arial" w:hAnsi="Arial" w:cs="Arial"/>
          <w:b/>
          <w:sz w:val="24"/>
          <w:szCs w:val="24"/>
        </w:rPr>
        <w:t>” – (</w:t>
      </w:r>
      <w:r w:rsidRPr="009A32D6">
        <w:rPr>
          <w:rFonts w:ascii="Arial" w:hAnsi="Arial" w:cs="Arial"/>
          <w:b/>
          <w:sz w:val="24"/>
          <w:szCs w:val="24"/>
        </w:rPr>
        <w:t>parte</w:t>
      </w:r>
      <w:r>
        <w:rPr>
          <w:rFonts w:ascii="Arial" w:hAnsi="Arial" w:cs="Arial"/>
          <w:b/>
          <w:sz w:val="24"/>
          <w:szCs w:val="24"/>
        </w:rPr>
        <w:t>1)</w:t>
      </w:r>
    </w:p>
    <w:p w:rsidR="009A32D6" w:rsidRDefault="009A32D6" w:rsidP="009A32D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9A32D6">
        <w:rPr>
          <w:rFonts w:ascii="Arial" w:hAnsi="Arial" w:cs="Arial"/>
        </w:rPr>
        <w:t>key representa el elemento que se está evaluando para ser insertado en la parte ordenada del arreglo</w:t>
      </w:r>
    </w:p>
    <w:p w:rsidR="009A32D6" w:rsidRPr="009A32D6" w:rsidRDefault="009A32D6" w:rsidP="009A32D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US"/>
        </w:rPr>
        <w:drawing>
          <wp:inline distT="0" distB="0" distL="0" distR="0">
            <wp:extent cx="5943600" cy="13455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 1 de ordenamien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D6" w:rsidRPr="003F5C87" w:rsidRDefault="003F5C87" w:rsidP="003F5C8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t>El bucle While desplaza los elementos mayores que key una posición adelante para hacer espacio para key.</w:t>
      </w:r>
    </w:p>
    <w:p w:rsidR="003F5C87" w:rsidRPr="003F5C87" w:rsidRDefault="003F5C87" w:rsidP="003F5C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US"/>
        </w:rPr>
        <w:drawing>
          <wp:inline distT="0" distB="0" distL="0" distR="0">
            <wp:extent cx="5943600" cy="193484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2 de ordenamient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87" w:rsidRDefault="003F5C87" w:rsidP="009A32D6">
      <w:pPr>
        <w:tabs>
          <w:tab w:val="left" w:pos="5316"/>
        </w:tabs>
        <w:rPr>
          <w:rFonts w:ascii="Arial" w:hAnsi="Arial" w:cs="Arial"/>
          <w:sz w:val="24"/>
          <w:szCs w:val="24"/>
        </w:rPr>
      </w:pPr>
    </w:p>
    <w:p w:rsidR="003F5C87" w:rsidRDefault="003F5C87" w:rsidP="009A32D6">
      <w:pPr>
        <w:tabs>
          <w:tab w:val="left" w:pos="5316"/>
        </w:tabs>
        <w:rPr>
          <w:rFonts w:ascii="Arial" w:hAnsi="Arial" w:cs="Arial"/>
          <w:sz w:val="24"/>
          <w:szCs w:val="24"/>
        </w:rPr>
      </w:pPr>
    </w:p>
    <w:p w:rsidR="003F5C87" w:rsidRDefault="003F5C87" w:rsidP="009A32D6">
      <w:pPr>
        <w:tabs>
          <w:tab w:val="left" w:pos="5316"/>
        </w:tabs>
        <w:rPr>
          <w:rFonts w:ascii="Arial" w:hAnsi="Arial" w:cs="Arial"/>
          <w:sz w:val="24"/>
          <w:szCs w:val="24"/>
        </w:rPr>
      </w:pPr>
    </w:p>
    <w:p w:rsidR="003F5C87" w:rsidRDefault="003F5C87" w:rsidP="009A32D6">
      <w:pPr>
        <w:tabs>
          <w:tab w:val="left" w:pos="5316"/>
        </w:tabs>
        <w:rPr>
          <w:rFonts w:ascii="Arial" w:hAnsi="Arial" w:cs="Arial"/>
          <w:sz w:val="24"/>
          <w:szCs w:val="24"/>
        </w:rPr>
      </w:pPr>
    </w:p>
    <w:p w:rsidR="009A32D6" w:rsidRDefault="003F5C87" w:rsidP="003F5C87">
      <w:pPr>
        <w:pStyle w:val="Prrafodelista"/>
        <w:numPr>
          <w:ilvl w:val="0"/>
          <w:numId w:val="1"/>
        </w:numPr>
        <w:tabs>
          <w:tab w:val="left" w:pos="531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Por ultimo key se inserta en la posición correcta j+1.</w:t>
      </w:r>
    </w:p>
    <w:p w:rsidR="003F5C87" w:rsidRDefault="003F5C87" w:rsidP="003F5C87">
      <w:pPr>
        <w:tabs>
          <w:tab w:val="left" w:pos="531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S"/>
        </w:rPr>
        <w:drawing>
          <wp:inline distT="0" distB="0" distL="0" distR="0">
            <wp:extent cx="5943600" cy="23056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3 de ordenamient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87" w:rsidRDefault="003F5C87" w:rsidP="003F5C87">
      <w:pPr>
        <w:rPr>
          <w:rFonts w:ascii="Arial" w:hAnsi="Arial" w:cs="Arial"/>
          <w:sz w:val="24"/>
          <w:szCs w:val="24"/>
        </w:rPr>
      </w:pPr>
    </w:p>
    <w:p w:rsidR="003F5C87" w:rsidRDefault="003F5C87" w:rsidP="003F5C87">
      <w:pPr>
        <w:rPr>
          <w:rFonts w:ascii="Arial" w:hAnsi="Arial" w:cs="Arial"/>
          <w:b/>
          <w:sz w:val="24"/>
          <w:szCs w:val="24"/>
        </w:rPr>
      </w:pPr>
      <w:r w:rsidRPr="003F5C87">
        <w:rPr>
          <w:rFonts w:ascii="Arial" w:hAnsi="Arial" w:cs="Arial"/>
          <w:b/>
          <w:sz w:val="24"/>
          <w:szCs w:val="24"/>
        </w:rPr>
        <w:t>Implementación en java “método main” –(parte 2)</w:t>
      </w:r>
    </w:p>
    <w:p w:rsidR="003F5C87" w:rsidRDefault="003F5C87" w:rsidP="003F5C8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5C87">
        <w:rPr>
          <w:rFonts w:ascii="Arial" w:hAnsi="Arial" w:cs="Arial"/>
          <w:sz w:val="24"/>
          <w:szCs w:val="24"/>
        </w:rPr>
        <w:t>Se crea un arreglo no ordenado</w:t>
      </w:r>
    </w:p>
    <w:p w:rsidR="0019324A" w:rsidRDefault="003F5C87" w:rsidP="003F5C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S"/>
        </w:rPr>
        <w:drawing>
          <wp:inline distT="0" distB="0" distL="0" distR="0">
            <wp:extent cx="5943600" cy="16897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1 de m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4A" w:rsidRDefault="0019324A" w:rsidP="0019324A">
      <w:pPr>
        <w:rPr>
          <w:rFonts w:ascii="Arial" w:hAnsi="Arial" w:cs="Arial"/>
          <w:sz w:val="24"/>
          <w:szCs w:val="24"/>
        </w:rPr>
      </w:pPr>
    </w:p>
    <w:p w:rsidR="003F5C87" w:rsidRDefault="0019324A" w:rsidP="0019324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imprimimos este arreglo antes de ordenarlo</w:t>
      </w:r>
    </w:p>
    <w:p w:rsidR="0019324A" w:rsidRDefault="0019324A" w:rsidP="001932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S"/>
        </w:rPr>
        <w:drawing>
          <wp:inline distT="0" distB="0" distL="0" distR="0" wp14:anchorId="4E605879" wp14:editId="612F0A7F">
            <wp:extent cx="5943600" cy="14249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2 de ma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19324A" w:rsidRDefault="0019324A" w:rsidP="0019324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llamamos el método de insertionSort para ordenar el arreglo</w:t>
      </w:r>
    </w:p>
    <w:p w:rsidR="0019324A" w:rsidRPr="0019324A" w:rsidRDefault="0019324A" w:rsidP="001932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S"/>
        </w:rPr>
        <w:drawing>
          <wp:inline distT="0" distB="0" distL="0" distR="0">
            <wp:extent cx="5943600" cy="24155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3 de ma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4A" w:rsidRPr="0019324A" w:rsidRDefault="0019324A" w:rsidP="0019324A">
      <w:pPr>
        <w:rPr>
          <w:rFonts w:ascii="Arial" w:hAnsi="Arial" w:cs="Arial"/>
          <w:sz w:val="24"/>
          <w:szCs w:val="24"/>
        </w:rPr>
      </w:pPr>
    </w:p>
    <w:p w:rsidR="0019324A" w:rsidRDefault="0019324A" w:rsidP="0019324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imprimimos el arreglo ordenado</w:t>
      </w:r>
    </w:p>
    <w:p w:rsidR="0019324A" w:rsidRPr="0019324A" w:rsidRDefault="0019324A" w:rsidP="001932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S"/>
        </w:rPr>
        <w:drawing>
          <wp:inline distT="0" distB="0" distL="0" distR="0">
            <wp:extent cx="5943600" cy="44456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4 DE MA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4A" w:rsidRPr="0019324A" w:rsidRDefault="0019324A" w:rsidP="0019324A">
      <w:pPr>
        <w:rPr>
          <w:rFonts w:ascii="Arial" w:hAnsi="Arial" w:cs="Arial"/>
          <w:sz w:val="24"/>
          <w:szCs w:val="24"/>
        </w:rPr>
      </w:pPr>
    </w:p>
    <w:p w:rsidR="0019324A" w:rsidRDefault="0019324A" w:rsidP="0019324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vemos la ejecución del programa</w:t>
      </w:r>
    </w:p>
    <w:p w:rsidR="0019324A" w:rsidRPr="0019324A" w:rsidRDefault="0019324A" w:rsidP="001932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S"/>
        </w:rPr>
        <w:drawing>
          <wp:inline distT="0" distB="0" distL="0" distR="0">
            <wp:extent cx="5943600" cy="11709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5 de main ejecuc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4A" w:rsidRDefault="0019324A" w:rsidP="0019324A">
      <w:pPr>
        <w:rPr>
          <w:rFonts w:ascii="Arial" w:hAnsi="Arial" w:cs="Arial"/>
          <w:sz w:val="24"/>
          <w:szCs w:val="24"/>
        </w:rPr>
      </w:pPr>
    </w:p>
    <w:p w:rsidR="0019324A" w:rsidRDefault="0019324A" w:rsidP="0019324A">
      <w:pPr>
        <w:rPr>
          <w:rFonts w:ascii="Arial" w:hAnsi="Arial" w:cs="Arial"/>
          <w:b/>
          <w:sz w:val="24"/>
          <w:szCs w:val="24"/>
          <w:u w:val="single"/>
        </w:rPr>
      </w:pPr>
      <w:r w:rsidRPr="00F8367A">
        <w:rPr>
          <w:rFonts w:ascii="Arial" w:hAnsi="Arial" w:cs="Arial"/>
          <w:b/>
          <w:sz w:val="24"/>
          <w:szCs w:val="24"/>
          <w:u w:val="single"/>
        </w:rPr>
        <w:t xml:space="preserve">Creación y subida al repositorio de GitHub </w:t>
      </w:r>
    </w:p>
    <w:p w:rsidR="00F8367A" w:rsidRDefault="00F8367A" w:rsidP="00F8367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8367A">
        <w:rPr>
          <w:rFonts w:ascii="Arial" w:hAnsi="Arial" w:cs="Arial"/>
          <w:sz w:val="24"/>
          <w:szCs w:val="24"/>
        </w:rPr>
        <w:t>Creación del repositorio en GitHub</w:t>
      </w:r>
    </w:p>
    <w:p w:rsidR="00F8367A" w:rsidRPr="00F8367A" w:rsidRDefault="00F8367A" w:rsidP="00F836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S"/>
        </w:rPr>
        <w:drawing>
          <wp:inline distT="0" distB="0" distL="0" distR="0">
            <wp:extent cx="2887980" cy="30784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sitorio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US"/>
        </w:rPr>
        <w:drawing>
          <wp:inline distT="0" distB="0" distL="0" distR="0">
            <wp:extent cx="2994660" cy="30962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positorio 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7A" w:rsidRDefault="00F8367A" w:rsidP="00F8367A">
      <w:pPr>
        <w:rPr>
          <w:rFonts w:ascii="Arial" w:hAnsi="Arial" w:cs="Arial"/>
          <w:sz w:val="24"/>
          <w:szCs w:val="24"/>
        </w:rPr>
      </w:pPr>
    </w:p>
    <w:p w:rsidR="00456366" w:rsidRDefault="00456366" w:rsidP="00F8367A">
      <w:pPr>
        <w:rPr>
          <w:rFonts w:ascii="Arial" w:hAnsi="Arial" w:cs="Arial"/>
          <w:sz w:val="24"/>
          <w:szCs w:val="24"/>
        </w:rPr>
      </w:pPr>
    </w:p>
    <w:p w:rsidR="00456366" w:rsidRDefault="00456366" w:rsidP="00F8367A">
      <w:pPr>
        <w:rPr>
          <w:rFonts w:ascii="Arial" w:hAnsi="Arial" w:cs="Arial"/>
          <w:sz w:val="24"/>
          <w:szCs w:val="24"/>
        </w:rPr>
      </w:pPr>
    </w:p>
    <w:p w:rsidR="00456366" w:rsidRDefault="00456366" w:rsidP="00F8367A">
      <w:pPr>
        <w:rPr>
          <w:rFonts w:ascii="Arial" w:hAnsi="Arial" w:cs="Arial"/>
          <w:sz w:val="24"/>
          <w:szCs w:val="24"/>
        </w:rPr>
      </w:pPr>
    </w:p>
    <w:p w:rsidR="00456366" w:rsidRDefault="00456366" w:rsidP="00F8367A">
      <w:pPr>
        <w:rPr>
          <w:rFonts w:ascii="Arial" w:hAnsi="Arial" w:cs="Arial"/>
          <w:sz w:val="24"/>
          <w:szCs w:val="24"/>
        </w:rPr>
      </w:pPr>
    </w:p>
    <w:p w:rsidR="00456366" w:rsidRDefault="00456366" w:rsidP="00F8367A">
      <w:pPr>
        <w:rPr>
          <w:rFonts w:ascii="Arial" w:hAnsi="Arial" w:cs="Arial"/>
          <w:sz w:val="24"/>
          <w:szCs w:val="24"/>
        </w:rPr>
      </w:pPr>
    </w:p>
    <w:p w:rsidR="00456366" w:rsidRDefault="00456366" w:rsidP="00F8367A">
      <w:pPr>
        <w:rPr>
          <w:rFonts w:ascii="Arial" w:hAnsi="Arial" w:cs="Arial"/>
          <w:sz w:val="24"/>
          <w:szCs w:val="24"/>
        </w:rPr>
      </w:pPr>
    </w:p>
    <w:p w:rsidR="00456366" w:rsidRDefault="00456366" w:rsidP="00F8367A">
      <w:pPr>
        <w:rPr>
          <w:rFonts w:ascii="Arial" w:hAnsi="Arial" w:cs="Arial"/>
          <w:sz w:val="24"/>
          <w:szCs w:val="24"/>
        </w:rPr>
      </w:pPr>
    </w:p>
    <w:p w:rsidR="00456366" w:rsidRDefault="00456366" w:rsidP="00F8367A">
      <w:pPr>
        <w:rPr>
          <w:rFonts w:ascii="Arial" w:hAnsi="Arial" w:cs="Arial"/>
          <w:sz w:val="24"/>
          <w:szCs w:val="24"/>
        </w:rPr>
      </w:pPr>
    </w:p>
    <w:p w:rsidR="00456366" w:rsidRDefault="00456366" w:rsidP="00F8367A">
      <w:pPr>
        <w:rPr>
          <w:rFonts w:ascii="Arial" w:hAnsi="Arial" w:cs="Arial"/>
          <w:sz w:val="24"/>
          <w:szCs w:val="24"/>
        </w:rPr>
      </w:pPr>
    </w:p>
    <w:p w:rsidR="00F8367A" w:rsidRDefault="00456366" w:rsidP="00F8367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3185160</wp:posOffset>
            </wp:positionH>
            <wp:positionV relativeFrom="paragraph">
              <wp:posOffset>402590</wp:posOffset>
            </wp:positionV>
            <wp:extent cx="3070860" cy="3672840"/>
            <wp:effectExtent l="0" t="0" r="0" b="381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positorio 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es-US"/>
        </w:rPr>
        <w:drawing>
          <wp:anchor distT="0" distB="0" distL="114300" distR="114300" simplePos="0" relativeHeight="251658240" behindDoc="1" locked="0" layoutInCell="1" allowOverlap="1" wp14:anchorId="62A82730" wp14:editId="67F43BAB">
            <wp:simplePos x="0" y="0"/>
            <wp:positionH relativeFrom="margin">
              <wp:align>left</wp:align>
            </wp:positionH>
            <wp:positionV relativeFrom="paragraph">
              <wp:posOffset>364490</wp:posOffset>
            </wp:positionV>
            <wp:extent cx="3169920" cy="3710940"/>
            <wp:effectExtent l="0" t="0" r="0" b="381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positorio 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67A">
        <w:rPr>
          <w:rFonts w:ascii="Arial" w:hAnsi="Arial" w:cs="Arial"/>
          <w:sz w:val="24"/>
          <w:szCs w:val="24"/>
        </w:rPr>
        <w:t>Subir el proyecto por Git</w:t>
      </w:r>
    </w:p>
    <w:p w:rsidR="00F8367A" w:rsidRPr="00F8367A" w:rsidRDefault="00F8367A" w:rsidP="00F8367A">
      <w:pPr>
        <w:rPr>
          <w:rFonts w:ascii="Arial" w:hAnsi="Arial" w:cs="Arial"/>
          <w:sz w:val="24"/>
          <w:szCs w:val="24"/>
        </w:rPr>
      </w:pPr>
    </w:p>
    <w:p w:rsidR="00F8367A" w:rsidRDefault="00F8367A" w:rsidP="00F8367A">
      <w:pPr>
        <w:rPr>
          <w:rFonts w:ascii="Arial" w:hAnsi="Arial" w:cs="Arial"/>
          <w:sz w:val="24"/>
          <w:szCs w:val="24"/>
        </w:rPr>
      </w:pPr>
    </w:p>
    <w:p w:rsidR="00F8367A" w:rsidRDefault="00F8367A" w:rsidP="00F8367A">
      <w:pPr>
        <w:rPr>
          <w:rFonts w:ascii="Arial" w:hAnsi="Arial" w:cs="Arial"/>
          <w:sz w:val="24"/>
          <w:szCs w:val="24"/>
        </w:rPr>
      </w:pPr>
    </w:p>
    <w:p w:rsidR="0019324A" w:rsidRPr="00456366" w:rsidRDefault="00456366" w:rsidP="00F8367A">
      <w:pPr>
        <w:rPr>
          <w:rFonts w:ascii="Arial" w:hAnsi="Arial" w:cs="Arial"/>
          <w:color w:val="FF0000"/>
          <w:sz w:val="24"/>
          <w:szCs w:val="24"/>
        </w:rPr>
      </w:pPr>
      <w:r w:rsidRPr="00456366">
        <w:rPr>
          <w:rFonts w:ascii="Arial" w:hAnsi="Arial" w:cs="Arial"/>
          <w:color w:val="FF0000"/>
          <w:sz w:val="24"/>
          <w:szCs w:val="24"/>
          <w:highlight w:val="green"/>
        </w:rPr>
        <w:t>GITHUB</w:t>
      </w:r>
    </w:p>
    <w:sectPr w:rsidR="0019324A" w:rsidRPr="004563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EE4" w:rsidRDefault="00F21EE4" w:rsidP="0019324A">
      <w:pPr>
        <w:spacing w:after="0" w:line="240" w:lineRule="auto"/>
      </w:pPr>
      <w:r>
        <w:separator/>
      </w:r>
    </w:p>
  </w:endnote>
  <w:endnote w:type="continuationSeparator" w:id="0">
    <w:p w:rsidR="00F21EE4" w:rsidRDefault="00F21EE4" w:rsidP="00193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EE4" w:rsidRDefault="00F21EE4" w:rsidP="0019324A">
      <w:pPr>
        <w:spacing w:after="0" w:line="240" w:lineRule="auto"/>
      </w:pPr>
      <w:r>
        <w:separator/>
      </w:r>
    </w:p>
  </w:footnote>
  <w:footnote w:type="continuationSeparator" w:id="0">
    <w:p w:rsidR="00F21EE4" w:rsidRDefault="00F21EE4" w:rsidP="00193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F654D1"/>
    <w:multiLevelType w:val="hybridMultilevel"/>
    <w:tmpl w:val="DF8EC3C6"/>
    <w:lvl w:ilvl="0" w:tplc="F1CA6680">
      <w:start w:val="1"/>
      <w:numFmt w:val="bullet"/>
      <w:lvlText w:val=""/>
      <w:lvlJc w:val="left"/>
      <w:pPr>
        <w:ind w:left="720" w:hanging="360"/>
      </w:pPr>
      <w:rPr>
        <w:rFonts w:ascii="Webdings" w:hAnsi="Webdings" w:hint="default"/>
        <w:b w:val="0"/>
        <w:i w:val="0"/>
        <w:color w:val="C00000"/>
        <w:sz w:val="24"/>
        <w:u w:val="none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9E4"/>
    <w:rsid w:val="0019324A"/>
    <w:rsid w:val="003F5C87"/>
    <w:rsid w:val="00456366"/>
    <w:rsid w:val="00677363"/>
    <w:rsid w:val="009A32D6"/>
    <w:rsid w:val="00C729E4"/>
    <w:rsid w:val="00F21EE4"/>
    <w:rsid w:val="00F2788A"/>
    <w:rsid w:val="00F8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D4245"/>
  <w15:chartTrackingRefBased/>
  <w15:docId w15:val="{4D9304D6-B5F6-4D64-8595-818CEBFBC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32D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93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324A"/>
  </w:style>
  <w:style w:type="paragraph" w:styleId="Piedepgina">
    <w:name w:val="footer"/>
    <w:basedOn w:val="Normal"/>
    <w:link w:val="PiedepginaCar"/>
    <w:uiPriority w:val="99"/>
    <w:unhideWhenUsed/>
    <w:rsid w:val="00193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3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6EC04-4E11-437A-AB21-BA38C3B80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235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Cano</dc:creator>
  <cp:keywords/>
  <dc:description/>
  <cp:lastModifiedBy>hector Cano</cp:lastModifiedBy>
  <cp:revision>2</cp:revision>
  <dcterms:created xsi:type="dcterms:W3CDTF">2024-05-06T01:47:00Z</dcterms:created>
  <dcterms:modified xsi:type="dcterms:W3CDTF">2024-05-06T03:09:00Z</dcterms:modified>
</cp:coreProperties>
</file>