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Para ilustrar los ejemplos,  usaremos la tabla</w:t>
      </w:r>
      <w:r w:rsidRPr="004C3AB3">
        <w:rPr>
          <w:rFonts w:ascii="Times New Roman" w:eastAsia="Times New Roman" w:hAnsi="Times New Roman" w:cs="Times New Roman"/>
          <w:b/>
          <w:bCs/>
          <w:sz w:val="24"/>
          <w:szCs w:val="24"/>
          <w:lang w:eastAsia="es-ES"/>
        </w:rPr>
        <w:t xml:space="preserve"> “prueba transacciones” </w:t>
      </w:r>
      <w:r w:rsidRPr="004C3AB3">
        <w:rPr>
          <w:rFonts w:ascii="Times New Roman" w:eastAsia="Times New Roman" w:hAnsi="Times New Roman" w:cs="Times New Roman"/>
          <w:sz w:val="24"/>
          <w:szCs w:val="24"/>
          <w:lang w:eastAsia="es-ES"/>
        </w:rPr>
        <w:t>la cual se compone de un id (campo clave) y una descripción generada con el siguiente script:</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autoSpaceDE w:val="0"/>
        <w:autoSpaceDN w:val="0"/>
        <w:adjustRightInd w:val="0"/>
        <w:spacing w:after="0" w:line="240" w:lineRule="auto"/>
        <w:rPr>
          <w:rFonts w:ascii="Consolas" w:hAnsi="Consolas" w:cs="Consolas"/>
          <w:sz w:val="19"/>
          <w:szCs w:val="19"/>
          <w:lang w:val="en-US"/>
        </w:rPr>
      </w:pPr>
      <w:r w:rsidRPr="004C3AB3">
        <w:rPr>
          <w:rFonts w:ascii="Consolas" w:hAnsi="Consolas" w:cs="Consolas"/>
          <w:color w:val="0000FF"/>
          <w:sz w:val="19"/>
          <w:szCs w:val="19"/>
          <w:lang w:val="en-US"/>
        </w:rPr>
        <w:t>CREATE</w:t>
      </w:r>
      <w:r w:rsidRPr="004C3AB3">
        <w:rPr>
          <w:rFonts w:ascii="Consolas" w:hAnsi="Consolas" w:cs="Consolas"/>
          <w:sz w:val="19"/>
          <w:szCs w:val="19"/>
          <w:lang w:val="en-US"/>
        </w:rPr>
        <w:t xml:space="preserve"> </w:t>
      </w:r>
      <w:r w:rsidRPr="004C3AB3">
        <w:rPr>
          <w:rFonts w:ascii="Consolas" w:hAnsi="Consolas" w:cs="Consolas"/>
          <w:color w:val="0000FF"/>
          <w:sz w:val="19"/>
          <w:szCs w:val="19"/>
          <w:lang w:val="en-US"/>
        </w:rPr>
        <w:t>TABLE</w:t>
      </w:r>
      <w:r w:rsidRPr="004C3AB3">
        <w:rPr>
          <w:rFonts w:ascii="Consolas" w:hAnsi="Consolas" w:cs="Consolas"/>
          <w:sz w:val="19"/>
          <w:szCs w:val="19"/>
          <w:lang w:val="en-US"/>
        </w:rPr>
        <w:t xml:space="preserve"> [</w:t>
      </w:r>
      <w:proofErr w:type="spellStart"/>
      <w:r w:rsidRPr="004C3AB3">
        <w:rPr>
          <w:rFonts w:ascii="Consolas" w:hAnsi="Consolas" w:cs="Consolas"/>
          <w:sz w:val="19"/>
          <w:szCs w:val="19"/>
          <w:lang w:val="en-US"/>
        </w:rPr>
        <w:t>dbo</w:t>
      </w:r>
      <w:proofErr w:type="spellEnd"/>
      <w:r w:rsidRPr="004C3AB3">
        <w:rPr>
          <w:rFonts w:ascii="Consolas" w:hAnsi="Consolas" w:cs="Consolas"/>
          <w:sz w:val="19"/>
          <w:szCs w:val="19"/>
          <w:lang w:val="en-US"/>
        </w:rPr>
        <w:t>]</w:t>
      </w:r>
      <w:proofErr w:type="gramStart"/>
      <w:r w:rsidRPr="004C3AB3">
        <w:rPr>
          <w:rFonts w:ascii="Consolas" w:hAnsi="Consolas" w:cs="Consolas"/>
          <w:color w:val="808080"/>
          <w:sz w:val="19"/>
          <w:szCs w:val="19"/>
          <w:lang w:val="en-US"/>
        </w:rPr>
        <w:t>.</w:t>
      </w:r>
      <w:r w:rsidRPr="004C3AB3">
        <w:rPr>
          <w:rFonts w:ascii="Consolas" w:hAnsi="Consolas" w:cs="Consolas"/>
          <w:sz w:val="19"/>
          <w:szCs w:val="19"/>
          <w:lang w:val="en-US"/>
        </w:rPr>
        <w:t>[</w:t>
      </w:r>
      <w:proofErr w:type="spellStart"/>
      <w:proofErr w:type="gramEnd"/>
      <w:r w:rsidRPr="004C3AB3">
        <w:rPr>
          <w:rFonts w:ascii="Consolas" w:hAnsi="Consolas" w:cs="Consolas"/>
          <w:sz w:val="19"/>
          <w:szCs w:val="19"/>
          <w:lang w:val="en-US"/>
        </w:rPr>
        <w:t>pruebatransacciones</w:t>
      </w:r>
      <w:proofErr w:type="spellEnd"/>
      <w:r w:rsidRPr="004C3AB3">
        <w:rPr>
          <w:rFonts w:ascii="Consolas" w:hAnsi="Consolas" w:cs="Consolas"/>
          <w:sz w:val="19"/>
          <w:szCs w:val="19"/>
          <w:lang w:val="en-US"/>
        </w:rPr>
        <w:t>]</w:t>
      </w:r>
      <w:r w:rsidRPr="004C3AB3">
        <w:rPr>
          <w:rFonts w:ascii="Consolas" w:hAnsi="Consolas" w:cs="Consolas"/>
          <w:color w:val="808080"/>
          <w:sz w:val="19"/>
          <w:szCs w:val="19"/>
          <w:lang w:val="en-US"/>
        </w:rPr>
        <w:t>(</w:t>
      </w:r>
    </w:p>
    <w:p w:rsidR="004C3AB3" w:rsidRPr="004C3AB3" w:rsidRDefault="004C3AB3" w:rsidP="004C3AB3">
      <w:pPr>
        <w:autoSpaceDE w:val="0"/>
        <w:autoSpaceDN w:val="0"/>
        <w:adjustRightInd w:val="0"/>
        <w:spacing w:after="0" w:line="240" w:lineRule="auto"/>
        <w:rPr>
          <w:rFonts w:ascii="Consolas" w:hAnsi="Consolas" w:cs="Consolas"/>
          <w:sz w:val="19"/>
          <w:szCs w:val="19"/>
          <w:lang w:val="en-US"/>
        </w:rPr>
      </w:pPr>
      <w:r w:rsidRPr="004C3AB3">
        <w:rPr>
          <w:rFonts w:ascii="Consolas" w:hAnsi="Consolas" w:cs="Consolas"/>
          <w:sz w:val="19"/>
          <w:szCs w:val="19"/>
          <w:lang w:val="en-US"/>
        </w:rPr>
        <w:t>[</w:t>
      </w:r>
      <w:proofErr w:type="gramStart"/>
      <w:r w:rsidRPr="004C3AB3">
        <w:rPr>
          <w:rFonts w:ascii="Consolas" w:hAnsi="Consolas" w:cs="Consolas"/>
          <w:sz w:val="19"/>
          <w:szCs w:val="19"/>
          <w:lang w:val="en-US"/>
        </w:rPr>
        <w:t>id</w:t>
      </w:r>
      <w:proofErr w:type="gramEnd"/>
      <w:r w:rsidRPr="004C3AB3">
        <w:rPr>
          <w:rFonts w:ascii="Consolas" w:hAnsi="Consolas" w:cs="Consolas"/>
          <w:sz w:val="19"/>
          <w:szCs w:val="19"/>
          <w:lang w:val="en-US"/>
        </w:rPr>
        <w:t>] [</w:t>
      </w:r>
      <w:proofErr w:type="spellStart"/>
      <w:r w:rsidRPr="004C3AB3">
        <w:rPr>
          <w:rFonts w:ascii="Consolas" w:hAnsi="Consolas" w:cs="Consolas"/>
          <w:sz w:val="19"/>
          <w:szCs w:val="19"/>
          <w:lang w:val="en-US"/>
        </w:rPr>
        <w:t>int</w:t>
      </w:r>
      <w:proofErr w:type="spellEnd"/>
      <w:r w:rsidRPr="004C3AB3">
        <w:rPr>
          <w:rFonts w:ascii="Consolas" w:hAnsi="Consolas" w:cs="Consolas"/>
          <w:sz w:val="19"/>
          <w:szCs w:val="19"/>
          <w:lang w:val="en-US"/>
        </w:rPr>
        <w:t xml:space="preserve">] </w:t>
      </w:r>
      <w:r w:rsidRPr="004C3AB3">
        <w:rPr>
          <w:rFonts w:ascii="Consolas" w:hAnsi="Consolas" w:cs="Consolas"/>
          <w:color w:val="808080"/>
          <w:sz w:val="19"/>
          <w:szCs w:val="19"/>
          <w:lang w:val="en-US"/>
        </w:rPr>
        <w:t>NOT</w:t>
      </w:r>
      <w:r w:rsidRPr="004C3AB3">
        <w:rPr>
          <w:rFonts w:ascii="Consolas" w:hAnsi="Consolas" w:cs="Consolas"/>
          <w:sz w:val="19"/>
          <w:szCs w:val="19"/>
          <w:lang w:val="en-US"/>
        </w:rPr>
        <w:t xml:space="preserve"> </w:t>
      </w:r>
      <w:r w:rsidRPr="004C3AB3">
        <w:rPr>
          <w:rFonts w:ascii="Consolas" w:hAnsi="Consolas" w:cs="Consolas"/>
          <w:color w:val="808080"/>
          <w:sz w:val="19"/>
          <w:szCs w:val="19"/>
          <w:lang w:val="en-US"/>
        </w:rPr>
        <w:t>NULL,</w:t>
      </w:r>
    </w:p>
    <w:p w:rsidR="004C3AB3" w:rsidRDefault="004C3AB3" w:rsidP="004C3A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roofErr w:type="spellStart"/>
      <w:proofErr w:type="gramStart"/>
      <w:r>
        <w:rPr>
          <w:rFonts w:ascii="Consolas" w:hAnsi="Consolas" w:cs="Consolas"/>
          <w:sz w:val="19"/>
          <w:szCs w:val="19"/>
        </w:rPr>
        <w:t>descripcion</w:t>
      </w:r>
      <w:proofErr w:type="spellEnd"/>
      <w:proofErr w:type="gramEnd"/>
      <w:r>
        <w:rPr>
          <w:rFonts w:ascii="Consolas" w:hAnsi="Consolas" w:cs="Consolas"/>
          <w:sz w:val="19"/>
          <w:szCs w:val="19"/>
        </w:rPr>
        <w:t>] [</w:t>
      </w:r>
      <w:proofErr w:type="spellStart"/>
      <w:proofErr w:type="gramStart"/>
      <w:r>
        <w:rPr>
          <w:rFonts w:ascii="Consolas" w:hAnsi="Consolas" w:cs="Consolas"/>
          <w:sz w:val="19"/>
          <w:szCs w:val="19"/>
        </w:rPr>
        <w:t>nvarchar</w:t>
      </w:r>
      <w:proofErr w:type="spellEnd"/>
      <w:proofErr w:type="gramEnd"/>
      <w:r>
        <w:rPr>
          <w:rFonts w:ascii="Consolas" w:hAnsi="Consolas" w:cs="Consolas"/>
          <w:sz w:val="19"/>
          <w:szCs w:val="19"/>
        </w:rPr>
        <w:t>]</w:t>
      </w:r>
      <w:r>
        <w:rPr>
          <w:rFonts w:ascii="Consolas" w:hAnsi="Consolas" w:cs="Consolas"/>
          <w:color w:val="808080"/>
          <w:sz w:val="19"/>
          <w:szCs w:val="19"/>
        </w:rPr>
        <w:t>(</w:t>
      </w:r>
      <w:r>
        <w:rPr>
          <w:rFonts w:ascii="Consolas" w:hAnsi="Consolas" w:cs="Consolas"/>
          <w:sz w:val="19"/>
          <w:szCs w:val="19"/>
        </w:rPr>
        <w:t>250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rsidR="004C3AB3" w:rsidRDefault="004C3AB3" w:rsidP="004C3AB3">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CONSTRAINT</w:t>
      </w:r>
      <w:r>
        <w:rPr>
          <w:rFonts w:ascii="Consolas" w:hAnsi="Consolas" w:cs="Consolas"/>
          <w:sz w:val="19"/>
          <w:szCs w:val="19"/>
        </w:rPr>
        <w:t xml:space="preserve"> [</w:t>
      </w:r>
      <w:proofErr w:type="spellStart"/>
      <w:r>
        <w:rPr>
          <w:rFonts w:ascii="Consolas" w:hAnsi="Consolas" w:cs="Consolas"/>
          <w:sz w:val="19"/>
          <w:szCs w:val="19"/>
        </w:rPr>
        <w:t>PK_pruebatransacciones</w:t>
      </w:r>
      <w:proofErr w:type="spellEnd"/>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id</w:t>
      </w:r>
      <w:r>
        <w:rPr>
          <w:rFonts w:ascii="Consolas" w:hAnsi="Consolas" w:cs="Consolas"/>
          <w:color w:val="808080"/>
          <w:sz w:val="19"/>
          <w:szCs w:val="19"/>
        </w:rPr>
        <w:t>)</w:t>
      </w:r>
    </w:p>
    <w:p w:rsidR="004C3AB3" w:rsidRDefault="004C3AB3" w:rsidP="004C3AB3">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GO</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r w:rsidRPr="004C3AB3">
        <w:rPr>
          <w:rFonts w:ascii="Times New Roman" w:eastAsia="Times New Roman" w:hAnsi="Times New Roman" w:cs="Times New Roman"/>
          <w:noProof/>
          <w:sz w:val="24"/>
          <w:szCs w:val="24"/>
          <w:lang w:eastAsia="es-ES"/>
        </w:rPr>
        <w:drawing>
          <wp:inline distT="0" distB="0" distL="0" distR="0">
            <wp:extent cx="2200275" cy="933450"/>
            <wp:effectExtent l="0" t="0" r="9525" b="0"/>
            <wp:docPr id="8" name="Imagen 8" descr="http://www.vemn.com.ar/blog/image.axd?picture=2012%2f8%2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emn.com.ar/blog/image.axd?picture=2012%2f8%2f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0275" cy="933450"/>
                    </a:xfrm>
                    <a:prstGeom prst="rect">
                      <a:avLst/>
                    </a:prstGeom>
                    <a:noFill/>
                    <a:ln>
                      <a:noFill/>
                    </a:ln>
                  </pic:spPr>
                </pic:pic>
              </a:graphicData>
            </a:graphic>
          </wp:inline>
        </w:drawing>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1-Explorador de Objetos de SQLSERVER</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b/>
          <w:bCs/>
          <w:sz w:val="24"/>
          <w:szCs w:val="24"/>
          <w:lang w:eastAsia="es-ES"/>
        </w:rPr>
        <w:t>READ COMMITED:</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Es el nivel de aislamiento por defecto en SQL SERVER,  una transacción debe esperar que finalice otra si quiere leer un recurso modificado por la primera:</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Ejemplo 1:</w:t>
      </w:r>
    </w:p>
    <w:p w:rsidR="004C3AB3" w:rsidRPr="004C3AB3" w:rsidRDefault="004C3AB3" w:rsidP="004C3AB3">
      <w:pPr>
        <w:pStyle w:val="Prrafodelista"/>
        <w:numPr>
          <w:ilvl w:val="0"/>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En una nueva instancia de SQL SERVER (instancia 1):</w:t>
      </w:r>
    </w:p>
    <w:p w:rsidR="004C3AB3" w:rsidRPr="004C3AB3" w:rsidRDefault="004C3AB3" w:rsidP="004C3AB3">
      <w:pPr>
        <w:pStyle w:val="Prrafodelista"/>
        <w:numPr>
          <w:ilvl w:val="1"/>
          <w:numId w:val="6"/>
        </w:num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Borramos los datos de la tabla de prueba:</w:t>
      </w:r>
    </w:p>
    <w:p w:rsidR="004C3AB3" w:rsidRDefault="004C3AB3" w:rsidP="004C3AB3">
      <w:pPr>
        <w:autoSpaceDE w:val="0"/>
        <w:autoSpaceDN w:val="0"/>
        <w:adjustRightInd w:val="0"/>
        <w:spacing w:after="0" w:line="240" w:lineRule="auto"/>
        <w:ind w:firstLine="708"/>
        <w:rPr>
          <w:rFonts w:ascii="Consolas" w:hAnsi="Consolas" w:cs="Consolas"/>
          <w:sz w:val="19"/>
          <w:szCs w:val="19"/>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pruebatransacciones</w:t>
      </w:r>
      <w:proofErr w:type="spellEnd"/>
    </w:p>
    <w:p w:rsidR="004C3AB3" w:rsidRPr="004C3AB3" w:rsidRDefault="004C3AB3" w:rsidP="004C3AB3">
      <w:pPr>
        <w:pStyle w:val="Prrafodelista"/>
        <w:numPr>
          <w:ilvl w:val="0"/>
          <w:numId w:val="7"/>
        </w:num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xml:space="preserve"> Insertamos un valor inicial original:</w:t>
      </w:r>
    </w:p>
    <w:p w:rsidR="004C3AB3" w:rsidRPr="004C3AB3" w:rsidRDefault="004C3AB3" w:rsidP="004C3AB3">
      <w:pPr>
        <w:autoSpaceDE w:val="0"/>
        <w:autoSpaceDN w:val="0"/>
        <w:adjustRightInd w:val="0"/>
        <w:spacing w:after="0" w:line="240" w:lineRule="auto"/>
        <w:ind w:left="720"/>
        <w:rPr>
          <w:rFonts w:ascii="Consolas" w:hAnsi="Consolas" w:cs="Consolas"/>
          <w:color w:val="808080"/>
          <w:sz w:val="19"/>
          <w:szCs w:val="19"/>
        </w:rPr>
      </w:pPr>
      <w:proofErr w:type="spellStart"/>
      <w:r>
        <w:rPr>
          <w:rFonts w:ascii="Consolas" w:hAnsi="Consolas" w:cs="Consolas"/>
          <w:color w:val="0000FF"/>
          <w:sz w:val="19"/>
          <w:szCs w:val="19"/>
        </w:rPr>
        <w:t>I</w:t>
      </w:r>
      <w:r w:rsidRPr="004C3AB3">
        <w:rPr>
          <w:rFonts w:ascii="Consolas" w:hAnsi="Consolas" w:cs="Consolas"/>
          <w:color w:val="0000FF"/>
          <w:sz w:val="19"/>
          <w:szCs w:val="19"/>
        </w:rPr>
        <w:t>nsert</w:t>
      </w:r>
      <w:proofErr w:type="spellEnd"/>
      <w:r w:rsidRPr="004C3AB3">
        <w:rPr>
          <w:rFonts w:ascii="Consolas" w:hAnsi="Consolas" w:cs="Consolas"/>
          <w:sz w:val="19"/>
          <w:szCs w:val="19"/>
        </w:rPr>
        <w:t xml:space="preserve"> </w:t>
      </w:r>
      <w:proofErr w:type="spellStart"/>
      <w:proofErr w:type="gramStart"/>
      <w:r w:rsidRPr="004C3AB3">
        <w:rPr>
          <w:rFonts w:ascii="Consolas" w:hAnsi="Consolas" w:cs="Consolas"/>
          <w:sz w:val="19"/>
          <w:szCs w:val="19"/>
        </w:rPr>
        <w:t>dbo</w:t>
      </w:r>
      <w:r w:rsidRPr="004C3AB3">
        <w:rPr>
          <w:rFonts w:ascii="Consolas" w:hAnsi="Consolas" w:cs="Consolas"/>
          <w:color w:val="808080"/>
          <w:sz w:val="19"/>
          <w:szCs w:val="19"/>
        </w:rPr>
        <w:t>.</w:t>
      </w:r>
      <w:r w:rsidRPr="004C3AB3">
        <w:rPr>
          <w:rFonts w:ascii="Consolas" w:hAnsi="Consolas" w:cs="Consolas"/>
          <w:sz w:val="19"/>
          <w:szCs w:val="19"/>
        </w:rPr>
        <w:t>pruebatransacciones</w:t>
      </w:r>
      <w:proofErr w:type="spellEnd"/>
      <w:r w:rsidRPr="004C3AB3">
        <w:rPr>
          <w:rFonts w:ascii="Consolas" w:hAnsi="Consolas" w:cs="Consolas"/>
          <w:color w:val="808080"/>
          <w:sz w:val="19"/>
          <w:szCs w:val="19"/>
        </w:rPr>
        <w:t>(</w:t>
      </w:r>
      <w:proofErr w:type="spellStart"/>
      <w:proofErr w:type="gramEnd"/>
      <w:r w:rsidRPr="004C3AB3">
        <w:rPr>
          <w:rFonts w:ascii="Consolas" w:hAnsi="Consolas" w:cs="Consolas"/>
          <w:sz w:val="19"/>
          <w:szCs w:val="19"/>
        </w:rPr>
        <w:t>id</w:t>
      </w:r>
      <w:r w:rsidRPr="004C3AB3">
        <w:rPr>
          <w:rFonts w:ascii="Consolas" w:hAnsi="Consolas" w:cs="Consolas"/>
          <w:color w:val="808080"/>
          <w:sz w:val="19"/>
          <w:szCs w:val="19"/>
        </w:rPr>
        <w:t>,</w:t>
      </w:r>
      <w:r w:rsidRPr="004C3AB3">
        <w:rPr>
          <w:rFonts w:ascii="Consolas" w:hAnsi="Consolas" w:cs="Consolas"/>
          <w:sz w:val="19"/>
          <w:szCs w:val="19"/>
        </w:rPr>
        <w:t>descripcion</w:t>
      </w:r>
      <w:proofErr w:type="spellEnd"/>
      <w:r w:rsidRPr="004C3AB3">
        <w:rPr>
          <w:rFonts w:ascii="Consolas" w:hAnsi="Consolas" w:cs="Consolas"/>
          <w:color w:val="808080"/>
          <w:sz w:val="19"/>
          <w:szCs w:val="19"/>
        </w:rPr>
        <w:t>)</w:t>
      </w:r>
      <w:r w:rsidRPr="004C3AB3">
        <w:rPr>
          <w:rFonts w:ascii="Consolas" w:hAnsi="Consolas" w:cs="Consolas"/>
          <w:sz w:val="19"/>
          <w:szCs w:val="19"/>
        </w:rPr>
        <w:t xml:space="preserve"> </w:t>
      </w:r>
      <w:proofErr w:type="spellStart"/>
      <w:r w:rsidRPr="004C3AB3">
        <w:rPr>
          <w:rFonts w:ascii="Consolas" w:hAnsi="Consolas" w:cs="Consolas"/>
          <w:color w:val="0000FF"/>
          <w:sz w:val="19"/>
          <w:szCs w:val="19"/>
        </w:rPr>
        <w:t>values</w:t>
      </w:r>
      <w:proofErr w:type="spellEnd"/>
      <w:r w:rsidRPr="004C3AB3">
        <w:rPr>
          <w:rFonts w:ascii="Consolas" w:hAnsi="Consolas" w:cs="Consolas"/>
          <w:color w:val="808080"/>
          <w:sz w:val="19"/>
          <w:szCs w:val="19"/>
        </w:rPr>
        <w:t>(</w:t>
      </w:r>
      <w:r w:rsidRPr="004C3AB3">
        <w:rPr>
          <w:rFonts w:ascii="Consolas" w:hAnsi="Consolas" w:cs="Consolas"/>
          <w:color w:val="FF0000"/>
          <w:sz w:val="19"/>
          <w:szCs w:val="19"/>
        </w:rPr>
        <w:t>'1'</w:t>
      </w:r>
      <w:r w:rsidRPr="004C3AB3">
        <w:rPr>
          <w:rFonts w:ascii="Consolas" w:hAnsi="Consolas" w:cs="Consolas"/>
          <w:color w:val="808080"/>
          <w:sz w:val="19"/>
          <w:szCs w:val="19"/>
        </w:rPr>
        <w:t>,</w:t>
      </w:r>
      <w:r w:rsidRPr="004C3AB3">
        <w:rPr>
          <w:rFonts w:ascii="Consolas" w:hAnsi="Consolas" w:cs="Consolas"/>
          <w:color w:val="FF0000"/>
          <w:sz w:val="19"/>
          <w:szCs w:val="19"/>
        </w:rPr>
        <w:t>'valor original'</w:t>
      </w:r>
      <w:r w:rsidRPr="004C3AB3">
        <w:rPr>
          <w:rFonts w:ascii="Consolas" w:hAnsi="Consolas" w:cs="Consolas"/>
          <w:color w:val="808080"/>
          <w:sz w:val="19"/>
          <w:szCs w:val="19"/>
        </w:rPr>
        <w:t>);</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br/>
        <w:t>Los datos de la tabla  </w:t>
      </w:r>
      <w:proofErr w:type="spellStart"/>
      <w:r w:rsidRPr="004C3AB3">
        <w:rPr>
          <w:rFonts w:ascii="Times New Roman" w:eastAsia="Times New Roman" w:hAnsi="Times New Roman" w:cs="Times New Roman"/>
          <w:sz w:val="24"/>
          <w:szCs w:val="24"/>
          <w:lang w:eastAsia="es-ES"/>
        </w:rPr>
        <w:t>pruebatransacciones</w:t>
      </w:r>
      <w:proofErr w:type="spellEnd"/>
      <w:r w:rsidRPr="004C3AB3">
        <w:rPr>
          <w:rFonts w:ascii="Times New Roman" w:eastAsia="Times New Roman" w:hAnsi="Times New Roman" w:cs="Times New Roman"/>
          <w:sz w:val="24"/>
          <w:szCs w:val="24"/>
          <w:lang w:eastAsia="es-ES"/>
        </w:rPr>
        <w:t xml:space="preserve"> quedarían de la </w:t>
      </w:r>
      <w:proofErr w:type="spellStart"/>
      <w:r w:rsidRPr="004C3AB3">
        <w:rPr>
          <w:rFonts w:ascii="Times New Roman" w:eastAsia="Times New Roman" w:hAnsi="Times New Roman" w:cs="Times New Roman"/>
          <w:sz w:val="24"/>
          <w:szCs w:val="24"/>
          <w:lang w:eastAsia="es-ES"/>
        </w:rPr>
        <w:t>siguente</w:t>
      </w:r>
      <w:proofErr w:type="spellEnd"/>
      <w:r w:rsidRPr="004C3AB3">
        <w:rPr>
          <w:rFonts w:ascii="Times New Roman" w:eastAsia="Times New Roman" w:hAnsi="Times New Roman" w:cs="Times New Roman"/>
          <w:sz w:val="24"/>
          <w:szCs w:val="24"/>
          <w:lang w:eastAsia="es-ES"/>
        </w:rPr>
        <w:t xml:space="preserve"> manera:</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noProof/>
          <w:sz w:val="24"/>
          <w:szCs w:val="24"/>
          <w:lang w:eastAsia="es-ES"/>
        </w:rPr>
        <w:drawing>
          <wp:inline distT="0" distB="0" distL="0" distR="0">
            <wp:extent cx="2428875" cy="638175"/>
            <wp:effectExtent l="0" t="0" r="9525" b="9525"/>
            <wp:docPr id="7" name="Imagen 7" descr="http://www.vemn.com.ar/blog/image.axd?picture=2012%2f8%2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vemn.com.ar/blog/image.axd?picture=2012%2f8%2f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638175"/>
                    </a:xfrm>
                    <a:prstGeom prst="rect">
                      <a:avLst/>
                    </a:prstGeom>
                    <a:noFill/>
                    <a:ln>
                      <a:noFill/>
                    </a:ln>
                  </pic:spPr>
                </pic:pic>
              </a:graphicData>
            </a:graphic>
          </wp:inline>
        </w:drawing>
      </w:r>
      <w:r w:rsidRPr="004C3AB3">
        <w:rPr>
          <w:rFonts w:ascii="Times New Roman" w:eastAsia="Times New Roman" w:hAnsi="Times New Roman" w:cs="Times New Roman"/>
          <w:sz w:val="24"/>
          <w:szCs w:val="24"/>
          <w:lang w:eastAsia="es-ES"/>
        </w:rPr>
        <w:br/>
        <w:t>2- Vista parcial en instancia uno.</w:t>
      </w:r>
      <w:r w:rsidRPr="004C3AB3">
        <w:rPr>
          <w:rFonts w:ascii="Times New Roman" w:eastAsia="Times New Roman" w:hAnsi="Times New Roman" w:cs="Times New Roman"/>
          <w:sz w:val="24"/>
          <w:szCs w:val="24"/>
          <w:lang w:eastAsia="es-ES"/>
        </w:rPr>
        <w:br/>
        <w:t>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lastRenderedPageBreak/>
        <w:t xml:space="preserve">2. El paso siguiente será iniciar una transacción y realizar un </w:t>
      </w:r>
      <w:proofErr w:type="spellStart"/>
      <w:r w:rsidRPr="004C3AB3">
        <w:rPr>
          <w:rFonts w:ascii="Times New Roman" w:eastAsia="Times New Roman" w:hAnsi="Times New Roman" w:cs="Times New Roman"/>
          <w:sz w:val="24"/>
          <w:szCs w:val="24"/>
          <w:lang w:eastAsia="es-ES"/>
        </w:rPr>
        <w:t>update</w:t>
      </w:r>
      <w:proofErr w:type="spellEnd"/>
      <w:r w:rsidRPr="004C3AB3">
        <w:rPr>
          <w:rFonts w:ascii="Times New Roman" w:eastAsia="Times New Roman" w:hAnsi="Times New Roman" w:cs="Times New Roman"/>
          <w:sz w:val="24"/>
          <w:szCs w:val="24"/>
          <w:lang w:eastAsia="es-ES"/>
        </w:rPr>
        <w:t xml:space="preserve"> sobre el valor previamente creado (valor original):</w:t>
      </w:r>
    </w:p>
    <w:p w:rsidR="004C3AB3" w:rsidRDefault="004C3AB3" w:rsidP="004C3AB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begin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p>
    <w:p w:rsidR="004C3AB3" w:rsidRDefault="004C3AB3" w:rsidP="004C3AB3">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FF"/>
          <w:sz w:val="19"/>
          <w:szCs w:val="19"/>
        </w:rPr>
        <w:t>update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pruebatransacciones</w:t>
      </w:r>
      <w:proofErr w:type="spellEnd"/>
    </w:p>
    <w:p w:rsidR="004C3AB3" w:rsidRDefault="004C3AB3" w:rsidP="004C3AB3">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descripcion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'cambio'</w:t>
      </w:r>
    </w:p>
    <w:p w:rsidR="004C3AB3" w:rsidRDefault="004C3AB3" w:rsidP="004C3AB3">
      <w:pPr>
        <w:autoSpaceDE w:val="0"/>
        <w:autoSpaceDN w:val="0"/>
        <w:adjustRightInd w:val="0"/>
        <w:spacing w:after="0" w:line="240" w:lineRule="auto"/>
        <w:rPr>
          <w:rFonts w:ascii="Consolas" w:hAnsi="Consolas" w:cs="Consolas"/>
          <w:sz w:val="19"/>
          <w:szCs w:val="19"/>
        </w:rPr>
      </w:pP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b/>
          <w:bCs/>
          <w:sz w:val="24"/>
          <w:szCs w:val="24"/>
          <w:lang w:eastAsia="es-ES"/>
        </w:rPr>
        <w:t>nota: Estas instrucciones dejarán la transacción abierta a la espera del cierre</w:t>
      </w:r>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commit</w:t>
      </w:r>
      <w:proofErr w:type="spellEnd"/>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transaction</w:t>
      </w:r>
      <w:proofErr w:type="spellEnd"/>
      <w:r w:rsidRPr="004C3AB3">
        <w:rPr>
          <w:rFonts w:ascii="Times New Roman" w:eastAsia="Times New Roman" w:hAnsi="Times New Roman" w:cs="Times New Roman"/>
          <w:sz w:val="24"/>
          <w:szCs w:val="24"/>
          <w:lang w:eastAsia="es-ES"/>
        </w:rPr>
        <w:t>)</w:t>
      </w:r>
    </w:p>
    <w:p w:rsidR="004E159A" w:rsidRDefault="004C3AB3" w:rsidP="004E159A">
      <w:pPr>
        <w:autoSpaceDE w:val="0"/>
        <w:autoSpaceDN w:val="0"/>
        <w:adjustRightInd w:val="0"/>
        <w:spacing w:after="0" w:line="240" w:lineRule="auto"/>
        <w:rPr>
          <w:rFonts w:ascii="Consolas" w:hAnsi="Consolas" w:cs="Consolas"/>
          <w:color w:val="808080"/>
          <w:sz w:val="19"/>
          <w:szCs w:val="19"/>
        </w:rPr>
      </w:pPr>
      <w:r w:rsidRPr="004C3AB3">
        <w:rPr>
          <w:rFonts w:ascii="Times New Roman" w:eastAsia="Times New Roman" w:hAnsi="Times New Roman" w:cs="Times New Roman"/>
          <w:sz w:val="24"/>
          <w:szCs w:val="24"/>
          <w:lang w:eastAsia="es-ES"/>
        </w:rPr>
        <w:t> </w:t>
      </w:r>
      <w:proofErr w:type="spellStart"/>
      <w:proofErr w:type="gramStart"/>
      <w:r w:rsidR="004E159A">
        <w:rPr>
          <w:rFonts w:ascii="Consolas" w:hAnsi="Consolas" w:cs="Consolas"/>
          <w:color w:val="0000FF"/>
          <w:sz w:val="19"/>
          <w:szCs w:val="19"/>
        </w:rPr>
        <w:t>commit</w:t>
      </w:r>
      <w:proofErr w:type="spellEnd"/>
      <w:proofErr w:type="gramEnd"/>
      <w:r w:rsidR="004E159A">
        <w:rPr>
          <w:rFonts w:ascii="Consolas" w:hAnsi="Consolas" w:cs="Consolas"/>
          <w:color w:val="808080"/>
          <w:sz w:val="19"/>
          <w:szCs w:val="19"/>
        </w:rPr>
        <w:t>;</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3. Luego, desde otra instancia</w:t>
      </w:r>
      <w:r w:rsidR="006B3AEA">
        <w:rPr>
          <w:rFonts w:ascii="Times New Roman" w:eastAsia="Times New Roman" w:hAnsi="Times New Roman" w:cs="Times New Roman"/>
          <w:sz w:val="24"/>
          <w:szCs w:val="24"/>
          <w:lang w:eastAsia="es-ES"/>
        </w:rPr>
        <w:t xml:space="preserve"> (consulta)</w:t>
      </w:r>
      <w:r w:rsidRPr="004C3AB3">
        <w:rPr>
          <w:rFonts w:ascii="Times New Roman" w:eastAsia="Times New Roman" w:hAnsi="Times New Roman" w:cs="Times New Roman"/>
          <w:sz w:val="24"/>
          <w:szCs w:val="24"/>
          <w:lang w:eastAsia="es-ES"/>
        </w:rPr>
        <w:t xml:space="preserve"> de SQL SERVER (instancia 2):</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a. Establecemos el nivel de aislamiento (recordar que es el valor por defecto)</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val="en-US" w:eastAsia="es-ES"/>
        </w:rPr>
      </w:pPr>
      <w:r w:rsidRPr="004C3AB3">
        <w:rPr>
          <w:rFonts w:ascii="Times New Roman" w:eastAsia="Times New Roman" w:hAnsi="Times New Roman" w:cs="Times New Roman"/>
          <w:sz w:val="24"/>
          <w:szCs w:val="24"/>
          <w:lang w:val="en-US" w:eastAsia="es-ES"/>
        </w:rPr>
        <w:t>SET TRANSACTION ISOLATION LEVEL READ COMMITTED</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b. Luego consultamos la tabla:</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proofErr w:type="spellStart"/>
      <w:proofErr w:type="gramStart"/>
      <w:r w:rsidRPr="004C3AB3">
        <w:rPr>
          <w:rFonts w:ascii="Times New Roman" w:eastAsia="Times New Roman" w:hAnsi="Times New Roman" w:cs="Times New Roman"/>
          <w:sz w:val="24"/>
          <w:szCs w:val="24"/>
          <w:lang w:eastAsia="es-ES"/>
        </w:rPr>
        <w:t>select</w:t>
      </w:r>
      <w:proofErr w:type="spellEnd"/>
      <w:proofErr w:type="gramEnd"/>
      <w:r w:rsidRPr="004C3AB3">
        <w:rPr>
          <w:rFonts w:ascii="Times New Roman" w:eastAsia="Times New Roman" w:hAnsi="Times New Roman" w:cs="Times New Roman"/>
          <w:sz w:val="24"/>
          <w:szCs w:val="24"/>
          <w:lang w:eastAsia="es-ES"/>
        </w:rPr>
        <w:t xml:space="preserve"> * </w:t>
      </w:r>
      <w:proofErr w:type="spellStart"/>
      <w:r w:rsidRPr="004C3AB3">
        <w:rPr>
          <w:rFonts w:ascii="Times New Roman" w:eastAsia="Times New Roman" w:hAnsi="Times New Roman" w:cs="Times New Roman"/>
          <w:sz w:val="24"/>
          <w:szCs w:val="24"/>
          <w:lang w:eastAsia="es-ES"/>
        </w:rPr>
        <w:t>from</w:t>
      </w:r>
      <w:proofErr w:type="spellEnd"/>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dbo.pruebatransacciones</w:t>
      </w:r>
      <w:proofErr w:type="spellEnd"/>
    </w:p>
    <w:p w:rsidR="004C3AB3" w:rsidRPr="004E159A" w:rsidRDefault="004C3AB3" w:rsidP="004C3AB3">
      <w:pPr>
        <w:spacing w:after="0" w:line="240" w:lineRule="auto"/>
        <w:rPr>
          <w:rFonts w:ascii="Times New Roman" w:eastAsia="Times New Roman" w:hAnsi="Times New Roman" w:cs="Times New Roman"/>
          <w:sz w:val="24"/>
          <w:szCs w:val="24"/>
          <w:lang w:eastAsia="es-ES"/>
        </w:rPr>
      </w:pPr>
      <w:r w:rsidRPr="004E159A">
        <w:rPr>
          <w:rFonts w:ascii="Times New Roman" w:eastAsia="Times New Roman" w:hAnsi="Times New Roman" w:cs="Times New Roman"/>
          <w:sz w:val="24"/>
          <w:szCs w:val="24"/>
          <w:lang w:eastAsia="es-ES"/>
        </w:rPr>
        <w:t>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noProof/>
          <w:sz w:val="24"/>
          <w:szCs w:val="24"/>
          <w:lang w:eastAsia="es-ES"/>
        </w:rPr>
        <w:drawing>
          <wp:inline distT="0" distB="0" distL="0" distR="0">
            <wp:extent cx="5000625" cy="2981325"/>
            <wp:effectExtent l="0" t="0" r="9525" b="9525"/>
            <wp:docPr id="6" name="Imagen 6" descr="http://www.vemn.com.ar/blog/image.axd?picture=2012%2f8%2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vemn.com.ar/blog/image.axd?picture=2012%2f8%2f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0625" cy="2981325"/>
                    </a:xfrm>
                    <a:prstGeom prst="rect">
                      <a:avLst/>
                    </a:prstGeom>
                    <a:noFill/>
                    <a:ln>
                      <a:noFill/>
                    </a:ln>
                  </pic:spPr>
                </pic:pic>
              </a:graphicData>
            </a:graphic>
          </wp:inline>
        </w:drawing>
      </w:r>
      <w:r w:rsidRPr="004C3AB3">
        <w:rPr>
          <w:rFonts w:ascii="Times New Roman" w:eastAsia="Times New Roman" w:hAnsi="Times New Roman" w:cs="Times New Roman"/>
          <w:sz w:val="24"/>
          <w:szCs w:val="24"/>
          <w:lang w:eastAsia="es-ES"/>
        </w:rPr>
        <w:br/>
        <w:t>3- La consulta no puede terminar.</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xml:space="preserve">No es posible obtener los resultados de la tabla, ya que otra transacción ha sido iniciada sobre la misma tabla. Al terminarla en la instancia </w:t>
      </w:r>
      <w:r w:rsidR="006B3AEA">
        <w:rPr>
          <w:rFonts w:ascii="Times New Roman" w:eastAsia="Times New Roman" w:hAnsi="Times New Roman" w:cs="Times New Roman"/>
          <w:sz w:val="24"/>
          <w:szCs w:val="24"/>
          <w:lang w:eastAsia="es-ES"/>
        </w:rPr>
        <w:t>(consulta)</w:t>
      </w:r>
      <w:r w:rsidRPr="004C3AB3">
        <w:rPr>
          <w:rFonts w:ascii="Times New Roman" w:eastAsia="Times New Roman" w:hAnsi="Times New Roman" w:cs="Times New Roman"/>
          <w:sz w:val="24"/>
          <w:szCs w:val="24"/>
          <w:lang w:eastAsia="es-ES"/>
        </w:rPr>
        <w:t> 1 (</w:t>
      </w:r>
      <w:r w:rsidRPr="004C3AB3">
        <w:rPr>
          <w:rFonts w:ascii="Times New Roman" w:eastAsia="Times New Roman" w:hAnsi="Times New Roman" w:cs="Times New Roman"/>
          <w:sz w:val="24"/>
          <w:szCs w:val="24"/>
          <w:highlight w:val="yellow"/>
          <w:lang w:eastAsia="es-ES"/>
        </w:rPr>
        <w:t xml:space="preserve">solo ejecuto el </w:t>
      </w:r>
      <w:proofErr w:type="spellStart"/>
      <w:r w:rsidRPr="004C3AB3">
        <w:rPr>
          <w:rFonts w:ascii="Times New Roman" w:eastAsia="Times New Roman" w:hAnsi="Times New Roman" w:cs="Times New Roman"/>
          <w:sz w:val="24"/>
          <w:szCs w:val="24"/>
          <w:highlight w:val="yellow"/>
          <w:lang w:eastAsia="es-ES"/>
        </w:rPr>
        <w:t>commit</w:t>
      </w:r>
      <w:proofErr w:type="spellEnd"/>
      <w:r w:rsidRPr="004C3AB3">
        <w:rPr>
          <w:rFonts w:ascii="Times New Roman" w:eastAsia="Times New Roman" w:hAnsi="Times New Roman" w:cs="Times New Roman"/>
          <w:sz w:val="24"/>
          <w:szCs w:val="24"/>
          <w:highlight w:val="yellow"/>
          <w:lang w:eastAsia="es-ES"/>
        </w:rPr>
        <w:t xml:space="preserve"> </w:t>
      </w:r>
      <w:proofErr w:type="spellStart"/>
      <w:r w:rsidRPr="004C3AB3">
        <w:rPr>
          <w:rFonts w:ascii="Times New Roman" w:eastAsia="Times New Roman" w:hAnsi="Times New Roman" w:cs="Times New Roman"/>
          <w:sz w:val="24"/>
          <w:szCs w:val="24"/>
          <w:highlight w:val="yellow"/>
          <w:lang w:eastAsia="es-ES"/>
        </w:rPr>
        <w:t>transaction</w:t>
      </w:r>
      <w:proofErr w:type="spellEnd"/>
      <w:r w:rsidRPr="004C3AB3">
        <w:rPr>
          <w:rFonts w:ascii="Times New Roman" w:eastAsia="Times New Roman" w:hAnsi="Times New Roman" w:cs="Times New Roman"/>
          <w:sz w:val="24"/>
          <w:szCs w:val="24"/>
          <w:highlight w:val="yellow"/>
          <w:lang w:eastAsia="es-ES"/>
        </w:rPr>
        <w:t>):</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noProof/>
          <w:sz w:val="24"/>
          <w:szCs w:val="24"/>
          <w:lang w:eastAsia="es-ES"/>
        </w:rPr>
        <w:lastRenderedPageBreak/>
        <w:drawing>
          <wp:inline distT="0" distB="0" distL="0" distR="0">
            <wp:extent cx="2971800" cy="2524125"/>
            <wp:effectExtent l="0" t="0" r="0" b="9525"/>
            <wp:docPr id="5" name="Imagen 5" descr="http://www.vemn.com.ar/blog/image.axd?picture=2012%2f8%2f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vemn.com.ar/blog/image.axd?picture=2012%2f8%2f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71800" cy="2524125"/>
                    </a:xfrm>
                    <a:prstGeom prst="rect">
                      <a:avLst/>
                    </a:prstGeom>
                    <a:noFill/>
                    <a:ln>
                      <a:noFill/>
                    </a:ln>
                  </pic:spPr>
                </pic:pic>
              </a:graphicData>
            </a:graphic>
          </wp:inline>
        </w:drawing>
      </w:r>
      <w:r w:rsidRPr="004C3AB3">
        <w:rPr>
          <w:rFonts w:ascii="Times New Roman" w:eastAsia="Times New Roman" w:hAnsi="Times New Roman" w:cs="Times New Roman"/>
          <w:sz w:val="24"/>
          <w:szCs w:val="24"/>
          <w:lang w:eastAsia="es-ES"/>
        </w:rPr>
        <w:br/>
        <w:t xml:space="preserve">4- Se ejecuta el </w:t>
      </w:r>
      <w:proofErr w:type="spellStart"/>
      <w:r w:rsidRPr="004C3AB3">
        <w:rPr>
          <w:rFonts w:ascii="Times New Roman" w:eastAsia="Times New Roman" w:hAnsi="Times New Roman" w:cs="Times New Roman"/>
          <w:sz w:val="24"/>
          <w:szCs w:val="24"/>
          <w:lang w:eastAsia="es-ES"/>
        </w:rPr>
        <w:t>commit</w:t>
      </w:r>
      <w:proofErr w:type="spellEnd"/>
      <w:r w:rsidRPr="004C3AB3">
        <w:rPr>
          <w:rFonts w:ascii="Times New Roman" w:eastAsia="Times New Roman" w:hAnsi="Times New Roman" w:cs="Times New Roman"/>
          <w:sz w:val="24"/>
          <w:szCs w:val="24"/>
          <w:lang w:eastAsia="es-ES"/>
        </w:rPr>
        <w:t xml:space="preserve"> pendiente de la instancia uno</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Inmediatamente, al ver la segunda instancia la consulta realizada ya tendrá sus resultados:</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noProof/>
          <w:sz w:val="24"/>
          <w:szCs w:val="24"/>
          <w:lang w:eastAsia="es-ES"/>
        </w:rPr>
        <w:drawing>
          <wp:inline distT="0" distB="0" distL="0" distR="0">
            <wp:extent cx="4343400" cy="2895600"/>
            <wp:effectExtent l="0" t="0" r="0" b="0"/>
            <wp:docPr id="4" name="Imagen 4" descr="http://www.vemn.com.ar/blog/image.axd?picture=2012%2f8%2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vemn.com.ar/blog/image.axd?picture=2012%2f8%2f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895600"/>
                    </a:xfrm>
                    <a:prstGeom prst="rect">
                      <a:avLst/>
                    </a:prstGeom>
                    <a:noFill/>
                    <a:ln>
                      <a:noFill/>
                    </a:ln>
                  </pic:spPr>
                </pic:pic>
              </a:graphicData>
            </a:graphic>
          </wp:inline>
        </w:drawing>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xml:space="preserve">5- </w:t>
      </w:r>
      <w:r w:rsidR="006B3AEA">
        <w:rPr>
          <w:rFonts w:ascii="Times New Roman" w:eastAsia="Times New Roman" w:hAnsi="Times New Roman" w:cs="Times New Roman"/>
          <w:sz w:val="24"/>
          <w:szCs w:val="24"/>
          <w:lang w:eastAsia="es-ES"/>
        </w:rPr>
        <w:t>Solo a</w:t>
      </w:r>
      <w:r w:rsidRPr="004C3AB3">
        <w:rPr>
          <w:rFonts w:ascii="Times New Roman" w:eastAsia="Times New Roman" w:hAnsi="Times New Roman" w:cs="Times New Roman"/>
          <w:sz w:val="24"/>
          <w:szCs w:val="24"/>
          <w:lang w:eastAsia="es-ES"/>
        </w:rPr>
        <w:t>l terminar la transacción uno, la instancia dos muestra los resultados</w:t>
      </w:r>
    </w:p>
    <w:p w:rsid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6C79DC" w:rsidRDefault="006C79DC" w:rsidP="004C3AB3">
      <w:pPr>
        <w:spacing w:before="100" w:beforeAutospacing="1" w:after="100" w:afterAutospacing="1" w:line="240" w:lineRule="auto"/>
        <w:rPr>
          <w:rFonts w:ascii="Times New Roman" w:eastAsia="Times New Roman" w:hAnsi="Times New Roman" w:cs="Times New Roman"/>
          <w:sz w:val="24"/>
          <w:szCs w:val="24"/>
          <w:lang w:eastAsia="es-ES"/>
        </w:rPr>
      </w:pPr>
    </w:p>
    <w:p w:rsidR="006C79DC" w:rsidRDefault="006C79DC" w:rsidP="004C3AB3">
      <w:pPr>
        <w:spacing w:before="100" w:beforeAutospacing="1" w:after="100" w:afterAutospacing="1" w:line="240" w:lineRule="auto"/>
        <w:rPr>
          <w:rFonts w:ascii="Times New Roman" w:eastAsia="Times New Roman" w:hAnsi="Times New Roman" w:cs="Times New Roman"/>
          <w:sz w:val="24"/>
          <w:szCs w:val="24"/>
          <w:lang w:eastAsia="es-ES"/>
        </w:rPr>
      </w:pPr>
    </w:p>
    <w:p w:rsidR="006C79DC" w:rsidRDefault="006C79DC" w:rsidP="004C3AB3">
      <w:pPr>
        <w:spacing w:before="100" w:beforeAutospacing="1" w:after="100" w:afterAutospacing="1" w:line="240" w:lineRule="auto"/>
        <w:rPr>
          <w:rFonts w:ascii="Times New Roman" w:eastAsia="Times New Roman" w:hAnsi="Times New Roman" w:cs="Times New Roman"/>
          <w:sz w:val="24"/>
          <w:szCs w:val="24"/>
          <w:lang w:eastAsia="es-ES"/>
        </w:rPr>
      </w:pPr>
    </w:p>
    <w:p w:rsidR="006C79DC" w:rsidRPr="004C3AB3" w:rsidRDefault="006C79DC" w:rsidP="004C3AB3">
      <w:pPr>
        <w:spacing w:before="100" w:beforeAutospacing="1" w:after="100" w:afterAutospacing="1" w:line="240" w:lineRule="auto"/>
        <w:rPr>
          <w:rFonts w:ascii="Times New Roman" w:eastAsia="Times New Roman" w:hAnsi="Times New Roman" w:cs="Times New Roman"/>
          <w:sz w:val="24"/>
          <w:szCs w:val="24"/>
          <w:lang w:eastAsia="es-ES"/>
        </w:rPr>
      </w:pP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b/>
          <w:bCs/>
          <w:sz w:val="24"/>
          <w:szCs w:val="24"/>
          <w:lang w:eastAsia="es-ES"/>
        </w:rPr>
        <w:lastRenderedPageBreak/>
        <w:t>READ UNCOMMITED:</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También llamado “Lectura sucia”. La segunda transacción puede leer aunque la primera no haya sido completada:</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Ejemplo 2:</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1. En la instancia 1:</w:t>
      </w:r>
    </w:p>
    <w:p w:rsidR="004C3AB3" w:rsidRPr="006C79DC" w:rsidRDefault="004C3AB3" w:rsidP="006C79DC">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C79DC">
        <w:rPr>
          <w:rFonts w:ascii="Times New Roman" w:eastAsia="Times New Roman" w:hAnsi="Times New Roman" w:cs="Times New Roman"/>
          <w:sz w:val="24"/>
          <w:szCs w:val="24"/>
          <w:lang w:eastAsia="es-ES"/>
        </w:rPr>
        <w:t>Borramos los datos de la tabla de prueba:</w:t>
      </w:r>
    </w:p>
    <w:p w:rsidR="006C79DC" w:rsidRDefault="006C79DC" w:rsidP="006C79DC">
      <w:pPr>
        <w:spacing w:before="100" w:beforeAutospacing="1" w:after="100" w:afterAutospacing="1" w:line="240" w:lineRule="auto"/>
        <w:ind w:firstLine="708"/>
        <w:rPr>
          <w:rFonts w:ascii="Times New Roman" w:eastAsia="Times New Roman" w:hAnsi="Times New Roman" w:cs="Times New Roman"/>
          <w:sz w:val="24"/>
          <w:szCs w:val="24"/>
          <w:lang w:eastAsia="es-ES"/>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pruebatransacciones</w:t>
      </w:r>
      <w:proofErr w:type="spellEnd"/>
      <w:r w:rsidRPr="004C3AB3">
        <w:rPr>
          <w:rFonts w:ascii="Times New Roman" w:eastAsia="Times New Roman" w:hAnsi="Times New Roman" w:cs="Times New Roman"/>
          <w:sz w:val="24"/>
          <w:szCs w:val="24"/>
          <w:lang w:eastAsia="es-ES"/>
        </w:rPr>
        <w:t xml:space="preserve"> </w:t>
      </w:r>
    </w:p>
    <w:p w:rsidR="004C3AB3" w:rsidRPr="006C79DC" w:rsidRDefault="004C3AB3" w:rsidP="006C79DC">
      <w:pPr>
        <w:pStyle w:val="Prrafodelista"/>
        <w:numPr>
          <w:ilvl w:val="0"/>
          <w:numId w:val="8"/>
        </w:numPr>
        <w:spacing w:before="100" w:beforeAutospacing="1" w:after="100" w:afterAutospacing="1" w:line="240" w:lineRule="auto"/>
        <w:rPr>
          <w:rFonts w:ascii="Times New Roman" w:eastAsia="Times New Roman" w:hAnsi="Times New Roman" w:cs="Times New Roman"/>
          <w:sz w:val="24"/>
          <w:szCs w:val="24"/>
          <w:lang w:eastAsia="es-ES"/>
        </w:rPr>
      </w:pPr>
      <w:r w:rsidRPr="006C79DC">
        <w:rPr>
          <w:rFonts w:ascii="Times New Roman" w:eastAsia="Times New Roman" w:hAnsi="Times New Roman" w:cs="Times New Roman"/>
          <w:sz w:val="24"/>
          <w:szCs w:val="24"/>
          <w:lang w:eastAsia="es-ES"/>
        </w:rPr>
        <w:t>Insertamos un valor inicial original:</w:t>
      </w:r>
    </w:p>
    <w:p w:rsidR="006C79DC" w:rsidRPr="006C79DC" w:rsidRDefault="006C79DC" w:rsidP="006C79DC">
      <w:pPr>
        <w:autoSpaceDE w:val="0"/>
        <w:autoSpaceDN w:val="0"/>
        <w:adjustRightInd w:val="0"/>
        <w:spacing w:after="0" w:line="240" w:lineRule="auto"/>
        <w:ind w:left="720"/>
        <w:rPr>
          <w:rFonts w:ascii="Consolas" w:hAnsi="Consolas" w:cs="Consolas"/>
          <w:color w:val="808080"/>
          <w:sz w:val="19"/>
          <w:szCs w:val="19"/>
        </w:rPr>
      </w:pPr>
      <w:proofErr w:type="spellStart"/>
      <w:r w:rsidRPr="006C79DC">
        <w:rPr>
          <w:rFonts w:ascii="Consolas" w:hAnsi="Consolas" w:cs="Consolas"/>
          <w:color w:val="0000FF"/>
          <w:sz w:val="19"/>
          <w:szCs w:val="19"/>
        </w:rPr>
        <w:t>Insert</w:t>
      </w:r>
      <w:proofErr w:type="spellEnd"/>
      <w:r w:rsidRPr="006C79DC">
        <w:rPr>
          <w:rFonts w:ascii="Consolas" w:hAnsi="Consolas" w:cs="Consolas"/>
          <w:sz w:val="19"/>
          <w:szCs w:val="19"/>
        </w:rPr>
        <w:t xml:space="preserve"> </w:t>
      </w:r>
      <w:proofErr w:type="spellStart"/>
      <w:proofErr w:type="gramStart"/>
      <w:r w:rsidRPr="006C79DC">
        <w:rPr>
          <w:rFonts w:ascii="Consolas" w:hAnsi="Consolas" w:cs="Consolas"/>
          <w:sz w:val="19"/>
          <w:szCs w:val="19"/>
        </w:rPr>
        <w:t>dbo</w:t>
      </w:r>
      <w:r w:rsidRPr="006C79DC">
        <w:rPr>
          <w:rFonts w:ascii="Consolas" w:hAnsi="Consolas" w:cs="Consolas"/>
          <w:color w:val="808080"/>
          <w:sz w:val="19"/>
          <w:szCs w:val="19"/>
        </w:rPr>
        <w:t>.</w:t>
      </w:r>
      <w:r w:rsidRPr="006C79DC">
        <w:rPr>
          <w:rFonts w:ascii="Consolas" w:hAnsi="Consolas" w:cs="Consolas"/>
          <w:sz w:val="19"/>
          <w:szCs w:val="19"/>
        </w:rPr>
        <w:t>pruebatransacciones</w:t>
      </w:r>
      <w:proofErr w:type="spellEnd"/>
      <w:r w:rsidRPr="006C79DC">
        <w:rPr>
          <w:rFonts w:ascii="Consolas" w:hAnsi="Consolas" w:cs="Consolas"/>
          <w:color w:val="808080"/>
          <w:sz w:val="19"/>
          <w:szCs w:val="19"/>
        </w:rPr>
        <w:t>(</w:t>
      </w:r>
      <w:proofErr w:type="spellStart"/>
      <w:proofErr w:type="gramEnd"/>
      <w:r w:rsidRPr="006C79DC">
        <w:rPr>
          <w:rFonts w:ascii="Consolas" w:hAnsi="Consolas" w:cs="Consolas"/>
          <w:sz w:val="19"/>
          <w:szCs w:val="19"/>
        </w:rPr>
        <w:t>id</w:t>
      </w:r>
      <w:r w:rsidRPr="006C79DC">
        <w:rPr>
          <w:rFonts w:ascii="Consolas" w:hAnsi="Consolas" w:cs="Consolas"/>
          <w:color w:val="808080"/>
          <w:sz w:val="19"/>
          <w:szCs w:val="19"/>
        </w:rPr>
        <w:t>,</w:t>
      </w:r>
      <w:r w:rsidRPr="006C79DC">
        <w:rPr>
          <w:rFonts w:ascii="Consolas" w:hAnsi="Consolas" w:cs="Consolas"/>
          <w:sz w:val="19"/>
          <w:szCs w:val="19"/>
        </w:rPr>
        <w:t>descripcion</w:t>
      </w:r>
      <w:proofErr w:type="spellEnd"/>
      <w:r w:rsidRPr="006C79DC">
        <w:rPr>
          <w:rFonts w:ascii="Consolas" w:hAnsi="Consolas" w:cs="Consolas"/>
          <w:color w:val="808080"/>
          <w:sz w:val="19"/>
          <w:szCs w:val="19"/>
        </w:rPr>
        <w:t>)</w:t>
      </w:r>
      <w:r w:rsidRPr="006C79DC">
        <w:rPr>
          <w:rFonts w:ascii="Consolas" w:hAnsi="Consolas" w:cs="Consolas"/>
          <w:sz w:val="19"/>
          <w:szCs w:val="19"/>
        </w:rPr>
        <w:t xml:space="preserve"> </w:t>
      </w:r>
      <w:proofErr w:type="spellStart"/>
      <w:r w:rsidRPr="006C79DC">
        <w:rPr>
          <w:rFonts w:ascii="Consolas" w:hAnsi="Consolas" w:cs="Consolas"/>
          <w:color w:val="0000FF"/>
          <w:sz w:val="19"/>
          <w:szCs w:val="19"/>
        </w:rPr>
        <w:t>values</w:t>
      </w:r>
      <w:proofErr w:type="spellEnd"/>
      <w:r w:rsidRPr="006C79DC">
        <w:rPr>
          <w:rFonts w:ascii="Consolas" w:hAnsi="Consolas" w:cs="Consolas"/>
          <w:color w:val="808080"/>
          <w:sz w:val="19"/>
          <w:szCs w:val="19"/>
        </w:rPr>
        <w:t>(</w:t>
      </w:r>
      <w:r w:rsidRPr="006C79DC">
        <w:rPr>
          <w:rFonts w:ascii="Consolas" w:hAnsi="Consolas" w:cs="Consolas"/>
          <w:color w:val="FF0000"/>
          <w:sz w:val="19"/>
          <w:szCs w:val="19"/>
        </w:rPr>
        <w:t>'1'</w:t>
      </w:r>
      <w:r w:rsidRPr="006C79DC">
        <w:rPr>
          <w:rFonts w:ascii="Consolas" w:hAnsi="Consolas" w:cs="Consolas"/>
          <w:color w:val="808080"/>
          <w:sz w:val="19"/>
          <w:szCs w:val="19"/>
        </w:rPr>
        <w:t>,</w:t>
      </w:r>
      <w:r w:rsidRPr="006C79DC">
        <w:rPr>
          <w:rFonts w:ascii="Consolas" w:hAnsi="Consolas" w:cs="Consolas"/>
          <w:color w:val="FF0000"/>
          <w:sz w:val="19"/>
          <w:szCs w:val="19"/>
        </w:rPr>
        <w:t>'valor original'</w:t>
      </w:r>
      <w:r w:rsidRPr="006C79DC">
        <w:rPr>
          <w:rFonts w:ascii="Consolas" w:hAnsi="Consolas" w:cs="Consolas"/>
          <w:color w:val="808080"/>
          <w:sz w:val="19"/>
          <w:szCs w:val="19"/>
        </w:rPr>
        <w:t>);</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br/>
        <w:t xml:space="preserve">2. Nuevamente iniciamos una transacción y realizamos un </w:t>
      </w:r>
      <w:proofErr w:type="spellStart"/>
      <w:r w:rsidRPr="004C3AB3">
        <w:rPr>
          <w:rFonts w:ascii="Times New Roman" w:eastAsia="Times New Roman" w:hAnsi="Times New Roman" w:cs="Times New Roman"/>
          <w:sz w:val="24"/>
          <w:szCs w:val="24"/>
          <w:lang w:eastAsia="es-ES"/>
        </w:rPr>
        <w:t>update</w:t>
      </w:r>
      <w:proofErr w:type="spellEnd"/>
      <w:r w:rsidRPr="004C3AB3">
        <w:rPr>
          <w:rFonts w:ascii="Times New Roman" w:eastAsia="Times New Roman" w:hAnsi="Times New Roman" w:cs="Times New Roman"/>
          <w:sz w:val="24"/>
          <w:szCs w:val="24"/>
          <w:lang w:eastAsia="es-ES"/>
        </w:rPr>
        <w:t xml:space="preserve"> sobre el valor previamente creado (valor original):</w:t>
      </w:r>
    </w:p>
    <w:p w:rsidR="006C79DC" w:rsidRDefault="006C79DC" w:rsidP="006C79D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begin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p>
    <w:p w:rsidR="006C79DC" w:rsidRDefault="006C79DC" w:rsidP="006C79D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FF"/>
          <w:sz w:val="19"/>
          <w:szCs w:val="19"/>
        </w:rPr>
        <w:t>update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pruebatransacciones</w:t>
      </w:r>
      <w:proofErr w:type="spellEnd"/>
    </w:p>
    <w:p w:rsidR="006C79DC" w:rsidRDefault="006C79DC" w:rsidP="006C79D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descripcion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'cambio'</w:t>
      </w:r>
    </w:p>
    <w:p w:rsidR="006C79DC" w:rsidRDefault="006C79DC" w:rsidP="006C79DC">
      <w:pPr>
        <w:autoSpaceDE w:val="0"/>
        <w:autoSpaceDN w:val="0"/>
        <w:adjustRightInd w:val="0"/>
        <w:spacing w:after="0" w:line="240" w:lineRule="auto"/>
        <w:rPr>
          <w:rFonts w:ascii="Consolas" w:hAnsi="Consolas" w:cs="Consolas"/>
          <w:sz w:val="19"/>
          <w:szCs w:val="19"/>
        </w:rPr>
      </w:pP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b/>
          <w:bCs/>
          <w:sz w:val="24"/>
          <w:szCs w:val="24"/>
          <w:lang w:eastAsia="es-ES"/>
        </w:rPr>
        <w:t xml:space="preserve">nota: Estas instrucciones dejarán la transacción abierta a la espera del cierre </w:t>
      </w:r>
      <w:r w:rsidRPr="004C3AB3">
        <w:rPr>
          <w:rFonts w:ascii="Times New Roman" w:eastAsia="Times New Roman" w:hAnsi="Times New Roman" w:cs="Times New Roman"/>
          <w:sz w:val="24"/>
          <w:szCs w:val="24"/>
          <w:lang w:eastAsia="es-ES"/>
        </w:rPr>
        <w:t>(</w:t>
      </w:r>
      <w:proofErr w:type="spellStart"/>
      <w:r w:rsidRPr="004C3AB3">
        <w:rPr>
          <w:rFonts w:ascii="Times New Roman" w:eastAsia="Times New Roman" w:hAnsi="Times New Roman" w:cs="Times New Roman"/>
          <w:sz w:val="24"/>
          <w:szCs w:val="24"/>
          <w:lang w:eastAsia="es-ES"/>
        </w:rPr>
        <w:t>commit</w:t>
      </w:r>
      <w:proofErr w:type="spellEnd"/>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transaction</w:t>
      </w:r>
      <w:proofErr w:type="spellEnd"/>
      <w:r w:rsidRPr="004C3AB3">
        <w:rPr>
          <w:rFonts w:ascii="Times New Roman" w:eastAsia="Times New Roman" w:hAnsi="Times New Roman" w:cs="Times New Roman"/>
          <w:sz w:val="24"/>
          <w:szCs w:val="24"/>
          <w:lang w:eastAsia="es-ES"/>
        </w:rPr>
        <w:t>)</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roofErr w:type="spellStart"/>
      <w:proofErr w:type="gramStart"/>
      <w:r w:rsidR="00793CD1">
        <w:rPr>
          <w:rFonts w:ascii="Times New Roman" w:eastAsia="Times New Roman" w:hAnsi="Times New Roman" w:cs="Times New Roman"/>
          <w:sz w:val="24"/>
          <w:szCs w:val="24"/>
          <w:lang w:eastAsia="es-ES"/>
        </w:rPr>
        <w:t>rollback</w:t>
      </w:r>
      <w:proofErr w:type="spellEnd"/>
      <w:proofErr w:type="gramEnd"/>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3. Luego, desde otra instancia de SQL SERVER (instancia 2):</w:t>
      </w:r>
    </w:p>
    <w:p w:rsidR="004C3AB3" w:rsidRPr="006C79DC" w:rsidRDefault="004C3AB3" w:rsidP="006C79DC">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79DC">
        <w:rPr>
          <w:rFonts w:ascii="Times New Roman" w:eastAsia="Times New Roman" w:hAnsi="Times New Roman" w:cs="Times New Roman"/>
          <w:sz w:val="24"/>
          <w:szCs w:val="24"/>
          <w:lang w:eastAsia="es-ES"/>
        </w:rPr>
        <w:t>Establecemos el nivel de aislamiento a testear:</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val="en-US" w:eastAsia="es-ES"/>
        </w:rPr>
      </w:pPr>
      <w:r w:rsidRPr="004C3AB3">
        <w:rPr>
          <w:rFonts w:ascii="Times New Roman" w:eastAsia="Times New Roman" w:hAnsi="Times New Roman" w:cs="Times New Roman"/>
          <w:sz w:val="24"/>
          <w:szCs w:val="24"/>
          <w:lang w:val="en-US" w:eastAsia="es-ES"/>
        </w:rPr>
        <w:t>SET TRANSACTION ISOLATION LEVEL READ UNCOMMITTED</w:t>
      </w:r>
    </w:p>
    <w:p w:rsidR="004C3AB3" w:rsidRPr="006C79DC" w:rsidRDefault="004C3AB3" w:rsidP="006C79DC">
      <w:pPr>
        <w:pStyle w:val="Prrafodelista"/>
        <w:numPr>
          <w:ilvl w:val="0"/>
          <w:numId w:val="9"/>
        </w:numPr>
        <w:spacing w:before="100" w:beforeAutospacing="1" w:after="100" w:afterAutospacing="1" w:line="240" w:lineRule="auto"/>
        <w:rPr>
          <w:rFonts w:ascii="Times New Roman" w:eastAsia="Times New Roman" w:hAnsi="Times New Roman" w:cs="Times New Roman"/>
          <w:sz w:val="24"/>
          <w:szCs w:val="24"/>
          <w:lang w:eastAsia="es-ES"/>
        </w:rPr>
      </w:pPr>
      <w:r w:rsidRPr="006C79DC">
        <w:rPr>
          <w:rFonts w:ascii="Times New Roman" w:eastAsia="Times New Roman" w:hAnsi="Times New Roman" w:cs="Times New Roman"/>
          <w:sz w:val="24"/>
          <w:szCs w:val="24"/>
          <w:lang w:eastAsia="es-ES"/>
        </w:rPr>
        <w:t>Luego consultamos la tabla pudiendo ver el cambio parcial realizado en la instancia uno:</w:t>
      </w:r>
    </w:p>
    <w:p w:rsidR="004C3AB3" w:rsidRPr="004C3AB3" w:rsidRDefault="006C79DC" w:rsidP="006C79DC">
      <w:pPr>
        <w:autoSpaceDE w:val="0"/>
        <w:autoSpaceDN w:val="0"/>
        <w:adjustRightInd w:val="0"/>
        <w:spacing w:after="0" w:line="240" w:lineRule="auto"/>
        <w:ind w:left="720"/>
        <w:rPr>
          <w:rFonts w:ascii="Consolas" w:hAnsi="Consolas" w:cs="Consolas"/>
          <w:sz w:val="19"/>
          <w:szCs w:val="19"/>
        </w:rPr>
      </w:pPr>
      <w:proofErr w:type="spellStart"/>
      <w:proofErr w:type="gramStart"/>
      <w:r w:rsidRPr="006C79DC">
        <w:rPr>
          <w:rFonts w:ascii="Consolas" w:hAnsi="Consolas" w:cs="Consolas"/>
          <w:color w:val="0000FF"/>
          <w:sz w:val="19"/>
          <w:szCs w:val="19"/>
        </w:rPr>
        <w:t>select</w:t>
      </w:r>
      <w:proofErr w:type="spellEnd"/>
      <w:proofErr w:type="gramEnd"/>
      <w:r w:rsidRPr="006C79DC">
        <w:rPr>
          <w:rFonts w:ascii="Consolas" w:hAnsi="Consolas" w:cs="Consolas"/>
          <w:sz w:val="19"/>
          <w:szCs w:val="19"/>
        </w:rPr>
        <w:t xml:space="preserve"> </w:t>
      </w:r>
      <w:r w:rsidRPr="006C79DC">
        <w:rPr>
          <w:rFonts w:ascii="Consolas" w:hAnsi="Consolas" w:cs="Consolas"/>
          <w:color w:val="808080"/>
          <w:sz w:val="19"/>
          <w:szCs w:val="19"/>
        </w:rPr>
        <w:t>*</w:t>
      </w:r>
      <w:r w:rsidRPr="006C79DC">
        <w:rPr>
          <w:rFonts w:ascii="Consolas" w:hAnsi="Consolas" w:cs="Consolas"/>
          <w:sz w:val="19"/>
          <w:szCs w:val="19"/>
        </w:rPr>
        <w:t xml:space="preserve"> </w:t>
      </w:r>
      <w:proofErr w:type="spellStart"/>
      <w:r w:rsidRPr="006C79DC">
        <w:rPr>
          <w:rFonts w:ascii="Consolas" w:hAnsi="Consolas" w:cs="Consolas"/>
          <w:color w:val="0000FF"/>
          <w:sz w:val="19"/>
          <w:szCs w:val="19"/>
        </w:rPr>
        <w:t>from</w:t>
      </w:r>
      <w:proofErr w:type="spellEnd"/>
      <w:r w:rsidRPr="006C79DC">
        <w:rPr>
          <w:rFonts w:ascii="Consolas" w:hAnsi="Consolas" w:cs="Consolas"/>
          <w:sz w:val="19"/>
          <w:szCs w:val="19"/>
        </w:rPr>
        <w:t xml:space="preserve"> </w:t>
      </w:r>
      <w:proofErr w:type="spellStart"/>
      <w:r w:rsidRPr="006C79DC">
        <w:rPr>
          <w:rFonts w:ascii="Consolas" w:hAnsi="Consolas" w:cs="Consolas"/>
          <w:sz w:val="19"/>
          <w:szCs w:val="19"/>
        </w:rPr>
        <w:t>dbo</w:t>
      </w:r>
      <w:r w:rsidRPr="006C79DC">
        <w:rPr>
          <w:rFonts w:ascii="Consolas" w:hAnsi="Consolas" w:cs="Consolas"/>
          <w:color w:val="808080"/>
          <w:sz w:val="19"/>
          <w:szCs w:val="19"/>
        </w:rPr>
        <w:t>.</w:t>
      </w:r>
      <w:r w:rsidRPr="006C79DC">
        <w:rPr>
          <w:rFonts w:ascii="Consolas" w:hAnsi="Consolas" w:cs="Consolas"/>
          <w:sz w:val="19"/>
          <w:szCs w:val="19"/>
        </w:rPr>
        <w:t>pruebatransacciones</w:t>
      </w:r>
      <w:proofErr w:type="spellEnd"/>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lastRenderedPageBreak/>
        <w:t>  </w:t>
      </w:r>
      <w:r w:rsidRPr="004C3AB3">
        <w:rPr>
          <w:rFonts w:ascii="Times New Roman" w:eastAsia="Times New Roman" w:hAnsi="Times New Roman" w:cs="Times New Roman"/>
          <w:noProof/>
          <w:sz w:val="24"/>
          <w:szCs w:val="24"/>
          <w:lang w:eastAsia="es-ES"/>
        </w:rPr>
        <w:drawing>
          <wp:inline distT="0" distB="0" distL="0" distR="0" wp14:anchorId="40488C5D" wp14:editId="3A3D9C42">
            <wp:extent cx="3706356" cy="3067050"/>
            <wp:effectExtent l="0" t="0" r="8890" b="0"/>
            <wp:docPr id="3" name="Imagen 3" descr="http://www.vemn.com.ar/blog/image.axd?picture=2012%2f8%2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vemn.com.ar/blog/image.axd?picture=2012%2f8%2f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06356" cy="3067050"/>
                    </a:xfrm>
                    <a:prstGeom prst="rect">
                      <a:avLst/>
                    </a:prstGeom>
                    <a:noFill/>
                    <a:ln>
                      <a:noFill/>
                    </a:ln>
                  </pic:spPr>
                </pic:pic>
              </a:graphicData>
            </a:graphic>
          </wp:inline>
        </w:drawing>
      </w:r>
      <w:r w:rsidRPr="004C3AB3">
        <w:rPr>
          <w:rFonts w:ascii="Times New Roman" w:eastAsia="Times New Roman" w:hAnsi="Times New Roman" w:cs="Times New Roman"/>
          <w:sz w:val="24"/>
          <w:szCs w:val="24"/>
          <w:lang w:eastAsia="es-ES"/>
        </w:rPr>
        <w:br/>
        <w:t>  6- Se obtiene el valor “parcial” en la instancia dos.</w:t>
      </w:r>
      <w:r w:rsidRPr="004C3AB3">
        <w:rPr>
          <w:rFonts w:ascii="Times New Roman" w:eastAsia="Times New Roman" w:hAnsi="Times New Roman" w:cs="Times New Roman"/>
          <w:sz w:val="24"/>
          <w:szCs w:val="24"/>
          <w:lang w:eastAsia="es-ES"/>
        </w:rPr>
        <w:br/>
      </w:r>
      <w:r w:rsidRPr="004C3AB3">
        <w:rPr>
          <w:rFonts w:ascii="Times New Roman" w:eastAsia="Times New Roman" w:hAnsi="Times New Roman" w:cs="Times New Roman"/>
          <w:sz w:val="24"/>
          <w:szCs w:val="24"/>
          <w:lang w:eastAsia="es-ES"/>
        </w:rPr>
        <w:br/>
        <w:t xml:space="preserve">El nombre lectura sucia, se debe a que si la transacción uno realiza un </w:t>
      </w:r>
      <w:proofErr w:type="spellStart"/>
      <w:r w:rsidRPr="004C3AB3">
        <w:rPr>
          <w:rFonts w:ascii="Times New Roman" w:eastAsia="Times New Roman" w:hAnsi="Times New Roman" w:cs="Times New Roman"/>
          <w:sz w:val="24"/>
          <w:szCs w:val="24"/>
          <w:lang w:eastAsia="es-ES"/>
        </w:rPr>
        <w:t>rollback</w:t>
      </w:r>
      <w:proofErr w:type="spellEnd"/>
      <w:r w:rsidRPr="004C3AB3">
        <w:rPr>
          <w:rFonts w:ascii="Times New Roman" w:eastAsia="Times New Roman" w:hAnsi="Times New Roman" w:cs="Times New Roman"/>
          <w:sz w:val="24"/>
          <w:szCs w:val="24"/>
          <w:lang w:eastAsia="es-ES"/>
        </w:rPr>
        <w:t xml:space="preserve"> no modificándose el valor, se habrá leído un valor erróneo.</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b/>
          <w:bCs/>
          <w:sz w:val="24"/>
          <w:szCs w:val="24"/>
          <w:lang w:eastAsia="es-ES"/>
        </w:rPr>
        <w:t>SNAPSHOT:</w:t>
      </w:r>
      <w:r w:rsidRPr="004C3AB3">
        <w:rPr>
          <w:rFonts w:ascii="Times New Roman" w:eastAsia="Times New Roman" w:hAnsi="Times New Roman" w:cs="Times New Roman"/>
          <w:b/>
          <w:bCs/>
          <w:sz w:val="24"/>
          <w:szCs w:val="24"/>
          <w:lang w:eastAsia="es-ES"/>
        </w:rPr>
        <w:br/>
        <w:t> </w:t>
      </w:r>
    </w:p>
    <w:p w:rsid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En este nivel de aislamiento, los cambios que produce una primera transacción sobre un recurso serán ignorados si se comienza una nueva transacción antes de finalizar la primera. Es decir,  cuando  se leen filas modificadas por otras transacciones, se recupera la versión de la fila que existía cuando empezó la transacción</w:t>
      </w:r>
      <w:r w:rsidRPr="004C3AB3">
        <w:rPr>
          <w:rFonts w:ascii="Times New Roman" w:eastAsia="Times New Roman" w:hAnsi="Times New Roman" w:cs="Times New Roman"/>
          <w:sz w:val="24"/>
          <w:szCs w:val="24"/>
          <w:lang w:eastAsia="es-ES"/>
        </w:rPr>
        <w:br/>
        <w:t> </w:t>
      </w:r>
      <w:r w:rsidR="00AF53CE">
        <w:rPr>
          <w:rFonts w:ascii="Times New Roman" w:eastAsia="Times New Roman" w:hAnsi="Times New Roman" w:cs="Times New Roman"/>
          <w:sz w:val="24"/>
          <w:szCs w:val="24"/>
          <w:lang w:eastAsia="es-ES"/>
        </w:rPr>
        <w:t>NOTA: Hay que permitir en la BD ese nivel de aislamiento.</w:t>
      </w:r>
    </w:p>
    <w:p w:rsidR="00AF53CE" w:rsidRDefault="00AF53CE" w:rsidP="004C3AB3">
      <w:pPr>
        <w:spacing w:after="0" w:line="240" w:lineRule="auto"/>
        <w:rPr>
          <w:rFonts w:ascii="Times New Roman" w:eastAsia="Times New Roman" w:hAnsi="Times New Roman" w:cs="Times New Roman"/>
          <w:sz w:val="24"/>
          <w:szCs w:val="24"/>
          <w:lang w:eastAsia="es-ES"/>
        </w:rPr>
      </w:pPr>
    </w:p>
    <w:p w:rsidR="00AF53CE" w:rsidRPr="00AF53CE" w:rsidRDefault="00AF53CE" w:rsidP="00AF53CE">
      <w:pPr>
        <w:autoSpaceDE w:val="0"/>
        <w:autoSpaceDN w:val="0"/>
        <w:adjustRightInd w:val="0"/>
        <w:spacing w:after="0" w:line="240" w:lineRule="auto"/>
        <w:rPr>
          <w:rFonts w:ascii="Consolas" w:hAnsi="Consolas" w:cs="Consolas"/>
          <w:sz w:val="19"/>
          <w:szCs w:val="19"/>
          <w:lang w:val="en-US"/>
        </w:rPr>
      </w:pPr>
      <w:r w:rsidRPr="00AF53CE">
        <w:rPr>
          <w:rFonts w:ascii="Consolas" w:hAnsi="Consolas" w:cs="Consolas"/>
          <w:color w:val="0000FF"/>
          <w:sz w:val="19"/>
          <w:szCs w:val="19"/>
          <w:lang w:val="en-US"/>
        </w:rPr>
        <w:t>ALTER</w:t>
      </w:r>
      <w:r w:rsidRPr="00AF53CE">
        <w:rPr>
          <w:rFonts w:ascii="Consolas" w:hAnsi="Consolas" w:cs="Consolas"/>
          <w:sz w:val="19"/>
          <w:szCs w:val="19"/>
          <w:lang w:val="en-US"/>
        </w:rPr>
        <w:t xml:space="preserve"> </w:t>
      </w:r>
      <w:r w:rsidRPr="00AF53CE">
        <w:rPr>
          <w:rFonts w:ascii="Consolas" w:hAnsi="Consolas" w:cs="Consolas"/>
          <w:color w:val="0000FF"/>
          <w:sz w:val="19"/>
          <w:szCs w:val="19"/>
          <w:lang w:val="en-US"/>
        </w:rPr>
        <w:t>DATABASE</w:t>
      </w:r>
      <w:r w:rsidRPr="00AF53CE">
        <w:rPr>
          <w:rFonts w:ascii="Consolas" w:hAnsi="Consolas" w:cs="Consolas"/>
          <w:sz w:val="19"/>
          <w:szCs w:val="19"/>
          <w:lang w:val="en-US"/>
        </w:rPr>
        <w:t xml:space="preserve"> </w:t>
      </w:r>
      <w:proofErr w:type="spellStart"/>
      <w:r w:rsidRPr="00AF53CE">
        <w:rPr>
          <w:rFonts w:ascii="Consolas" w:hAnsi="Consolas" w:cs="Consolas"/>
          <w:sz w:val="19"/>
          <w:szCs w:val="19"/>
          <w:lang w:val="en-US"/>
        </w:rPr>
        <w:t>pruebaBD</w:t>
      </w:r>
      <w:proofErr w:type="spellEnd"/>
    </w:p>
    <w:p w:rsidR="00AF53CE" w:rsidRPr="00AF53CE" w:rsidRDefault="00AF53CE" w:rsidP="00AF53CE">
      <w:pPr>
        <w:autoSpaceDE w:val="0"/>
        <w:autoSpaceDN w:val="0"/>
        <w:adjustRightInd w:val="0"/>
        <w:spacing w:after="0" w:line="240" w:lineRule="auto"/>
        <w:rPr>
          <w:rFonts w:ascii="Consolas" w:hAnsi="Consolas" w:cs="Consolas"/>
          <w:sz w:val="19"/>
          <w:szCs w:val="19"/>
          <w:lang w:val="en-US"/>
        </w:rPr>
      </w:pPr>
      <w:r w:rsidRPr="00AF53CE">
        <w:rPr>
          <w:rFonts w:ascii="Consolas" w:hAnsi="Consolas" w:cs="Consolas"/>
          <w:sz w:val="19"/>
          <w:szCs w:val="19"/>
          <w:lang w:val="en-US"/>
        </w:rPr>
        <w:t xml:space="preserve"> </w:t>
      </w:r>
      <w:r w:rsidRPr="00AF53CE">
        <w:rPr>
          <w:rFonts w:ascii="Consolas" w:hAnsi="Consolas" w:cs="Consolas"/>
          <w:color w:val="0000FF"/>
          <w:sz w:val="19"/>
          <w:szCs w:val="19"/>
          <w:lang w:val="en-US"/>
        </w:rPr>
        <w:t>SET</w:t>
      </w:r>
      <w:r w:rsidRPr="00AF53CE">
        <w:rPr>
          <w:rFonts w:ascii="Consolas" w:hAnsi="Consolas" w:cs="Consolas"/>
          <w:sz w:val="19"/>
          <w:szCs w:val="19"/>
          <w:lang w:val="en-US"/>
        </w:rPr>
        <w:t xml:space="preserve"> </w:t>
      </w:r>
      <w:r w:rsidRPr="00AF53CE">
        <w:rPr>
          <w:rFonts w:ascii="Consolas" w:hAnsi="Consolas" w:cs="Consolas"/>
          <w:color w:val="0000FF"/>
          <w:sz w:val="19"/>
          <w:szCs w:val="19"/>
          <w:lang w:val="en-US"/>
        </w:rPr>
        <w:t>ALLOW_SNAPSHOT_ISOLATION</w:t>
      </w:r>
      <w:r w:rsidRPr="00AF53CE">
        <w:rPr>
          <w:rFonts w:ascii="Consolas" w:hAnsi="Consolas" w:cs="Consolas"/>
          <w:sz w:val="19"/>
          <w:szCs w:val="19"/>
          <w:lang w:val="en-US"/>
        </w:rPr>
        <w:t xml:space="preserve"> </w:t>
      </w:r>
      <w:r w:rsidRPr="00AF53CE">
        <w:rPr>
          <w:rFonts w:ascii="Consolas" w:hAnsi="Consolas" w:cs="Consolas"/>
          <w:color w:val="0000FF"/>
          <w:sz w:val="19"/>
          <w:szCs w:val="19"/>
          <w:lang w:val="en-US"/>
        </w:rPr>
        <w:t>ON</w:t>
      </w:r>
      <w:r w:rsidRPr="00AF53CE">
        <w:rPr>
          <w:rFonts w:ascii="Consolas" w:hAnsi="Consolas" w:cs="Consolas"/>
          <w:sz w:val="19"/>
          <w:szCs w:val="19"/>
          <w:lang w:val="en-US"/>
        </w:rPr>
        <w:t xml:space="preserve"> </w:t>
      </w:r>
    </w:p>
    <w:p w:rsidR="00AF53CE" w:rsidRPr="004C3AB3" w:rsidRDefault="00AF53CE" w:rsidP="004C3AB3">
      <w:pPr>
        <w:spacing w:after="0" w:line="240" w:lineRule="auto"/>
        <w:rPr>
          <w:rFonts w:ascii="Times New Roman" w:eastAsia="Times New Roman" w:hAnsi="Times New Roman" w:cs="Times New Roman"/>
          <w:sz w:val="24"/>
          <w:szCs w:val="24"/>
          <w:lang w:val="en-US" w:eastAsia="es-ES"/>
        </w:rPr>
      </w:pP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Ejemplo 3:</w:t>
      </w:r>
      <w:r w:rsidRPr="004C3AB3">
        <w:rPr>
          <w:rFonts w:ascii="Times New Roman" w:eastAsia="Times New Roman" w:hAnsi="Times New Roman" w:cs="Times New Roman"/>
          <w:sz w:val="24"/>
          <w:szCs w:val="24"/>
          <w:lang w:eastAsia="es-ES"/>
        </w:rPr>
        <w:b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1. En la instancia 1:</w:t>
      </w:r>
      <w:r w:rsidRPr="004C3AB3">
        <w:rPr>
          <w:rFonts w:ascii="Times New Roman" w:eastAsia="Times New Roman" w:hAnsi="Times New Roman" w:cs="Times New Roman"/>
          <w:sz w:val="24"/>
          <w:szCs w:val="24"/>
          <w:lang w:eastAsia="es-ES"/>
        </w:rPr>
        <w:b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a. Borramos los datos de la tabla de prueba:</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6C79DC" w:rsidRDefault="006C79DC" w:rsidP="006C79DC">
      <w:pPr>
        <w:spacing w:before="100" w:beforeAutospacing="1" w:after="100" w:afterAutospacing="1" w:line="240" w:lineRule="auto"/>
        <w:rPr>
          <w:rFonts w:ascii="Times New Roman" w:eastAsia="Times New Roman" w:hAnsi="Times New Roman" w:cs="Times New Roman"/>
          <w:sz w:val="24"/>
          <w:szCs w:val="24"/>
          <w:lang w:eastAsia="es-ES"/>
        </w:rPr>
      </w:pP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pruebatransacciones</w:t>
      </w:r>
      <w:proofErr w:type="spellEnd"/>
      <w:r w:rsidRPr="004C3AB3">
        <w:rPr>
          <w:rFonts w:ascii="Times New Roman" w:eastAsia="Times New Roman" w:hAnsi="Times New Roman" w:cs="Times New Roman"/>
          <w:sz w:val="24"/>
          <w:szCs w:val="24"/>
          <w:lang w:eastAsia="es-ES"/>
        </w:rPr>
        <w:t xml:space="preserve">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b. Insertamos un valor inicial original:</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6C79DC" w:rsidRPr="006C79DC" w:rsidRDefault="006C79DC" w:rsidP="006C79DC">
      <w:pPr>
        <w:autoSpaceDE w:val="0"/>
        <w:autoSpaceDN w:val="0"/>
        <w:adjustRightInd w:val="0"/>
        <w:spacing w:after="0" w:line="240" w:lineRule="auto"/>
        <w:ind w:left="720"/>
        <w:rPr>
          <w:rFonts w:ascii="Consolas" w:hAnsi="Consolas" w:cs="Consolas"/>
          <w:color w:val="808080"/>
          <w:sz w:val="19"/>
          <w:szCs w:val="19"/>
        </w:rPr>
      </w:pPr>
      <w:proofErr w:type="spellStart"/>
      <w:r w:rsidRPr="006C79DC">
        <w:rPr>
          <w:rFonts w:ascii="Consolas" w:hAnsi="Consolas" w:cs="Consolas"/>
          <w:color w:val="0000FF"/>
          <w:sz w:val="19"/>
          <w:szCs w:val="19"/>
        </w:rPr>
        <w:t>Insert</w:t>
      </w:r>
      <w:proofErr w:type="spellEnd"/>
      <w:r w:rsidRPr="006C79DC">
        <w:rPr>
          <w:rFonts w:ascii="Consolas" w:hAnsi="Consolas" w:cs="Consolas"/>
          <w:sz w:val="19"/>
          <w:szCs w:val="19"/>
        </w:rPr>
        <w:t xml:space="preserve"> </w:t>
      </w:r>
      <w:proofErr w:type="spellStart"/>
      <w:proofErr w:type="gramStart"/>
      <w:r w:rsidRPr="006C79DC">
        <w:rPr>
          <w:rFonts w:ascii="Consolas" w:hAnsi="Consolas" w:cs="Consolas"/>
          <w:sz w:val="19"/>
          <w:szCs w:val="19"/>
        </w:rPr>
        <w:t>dbo</w:t>
      </w:r>
      <w:r w:rsidRPr="006C79DC">
        <w:rPr>
          <w:rFonts w:ascii="Consolas" w:hAnsi="Consolas" w:cs="Consolas"/>
          <w:color w:val="808080"/>
          <w:sz w:val="19"/>
          <w:szCs w:val="19"/>
        </w:rPr>
        <w:t>.</w:t>
      </w:r>
      <w:r w:rsidRPr="006C79DC">
        <w:rPr>
          <w:rFonts w:ascii="Consolas" w:hAnsi="Consolas" w:cs="Consolas"/>
          <w:sz w:val="19"/>
          <w:szCs w:val="19"/>
        </w:rPr>
        <w:t>pruebatransacciones</w:t>
      </w:r>
      <w:proofErr w:type="spellEnd"/>
      <w:r w:rsidRPr="006C79DC">
        <w:rPr>
          <w:rFonts w:ascii="Consolas" w:hAnsi="Consolas" w:cs="Consolas"/>
          <w:color w:val="808080"/>
          <w:sz w:val="19"/>
          <w:szCs w:val="19"/>
        </w:rPr>
        <w:t>(</w:t>
      </w:r>
      <w:proofErr w:type="spellStart"/>
      <w:proofErr w:type="gramEnd"/>
      <w:r w:rsidRPr="006C79DC">
        <w:rPr>
          <w:rFonts w:ascii="Consolas" w:hAnsi="Consolas" w:cs="Consolas"/>
          <w:sz w:val="19"/>
          <w:szCs w:val="19"/>
        </w:rPr>
        <w:t>id</w:t>
      </w:r>
      <w:r w:rsidRPr="006C79DC">
        <w:rPr>
          <w:rFonts w:ascii="Consolas" w:hAnsi="Consolas" w:cs="Consolas"/>
          <w:color w:val="808080"/>
          <w:sz w:val="19"/>
          <w:szCs w:val="19"/>
        </w:rPr>
        <w:t>,</w:t>
      </w:r>
      <w:r w:rsidRPr="006C79DC">
        <w:rPr>
          <w:rFonts w:ascii="Consolas" w:hAnsi="Consolas" w:cs="Consolas"/>
          <w:sz w:val="19"/>
          <w:szCs w:val="19"/>
        </w:rPr>
        <w:t>descripcion</w:t>
      </w:r>
      <w:proofErr w:type="spellEnd"/>
      <w:r w:rsidRPr="006C79DC">
        <w:rPr>
          <w:rFonts w:ascii="Consolas" w:hAnsi="Consolas" w:cs="Consolas"/>
          <w:color w:val="808080"/>
          <w:sz w:val="19"/>
          <w:szCs w:val="19"/>
        </w:rPr>
        <w:t>)</w:t>
      </w:r>
      <w:r w:rsidRPr="006C79DC">
        <w:rPr>
          <w:rFonts w:ascii="Consolas" w:hAnsi="Consolas" w:cs="Consolas"/>
          <w:sz w:val="19"/>
          <w:szCs w:val="19"/>
        </w:rPr>
        <w:t xml:space="preserve"> </w:t>
      </w:r>
      <w:proofErr w:type="spellStart"/>
      <w:r w:rsidRPr="006C79DC">
        <w:rPr>
          <w:rFonts w:ascii="Consolas" w:hAnsi="Consolas" w:cs="Consolas"/>
          <w:color w:val="0000FF"/>
          <w:sz w:val="19"/>
          <w:szCs w:val="19"/>
        </w:rPr>
        <w:t>values</w:t>
      </w:r>
      <w:proofErr w:type="spellEnd"/>
      <w:r w:rsidRPr="006C79DC">
        <w:rPr>
          <w:rFonts w:ascii="Consolas" w:hAnsi="Consolas" w:cs="Consolas"/>
          <w:color w:val="808080"/>
          <w:sz w:val="19"/>
          <w:szCs w:val="19"/>
        </w:rPr>
        <w:t>(</w:t>
      </w:r>
      <w:r w:rsidRPr="006C79DC">
        <w:rPr>
          <w:rFonts w:ascii="Consolas" w:hAnsi="Consolas" w:cs="Consolas"/>
          <w:color w:val="FF0000"/>
          <w:sz w:val="19"/>
          <w:szCs w:val="19"/>
        </w:rPr>
        <w:t>'1'</w:t>
      </w:r>
      <w:r w:rsidRPr="006C79DC">
        <w:rPr>
          <w:rFonts w:ascii="Consolas" w:hAnsi="Consolas" w:cs="Consolas"/>
          <w:color w:val="808080"/>
          <w:sz w:val="19"/>
          <w:szCs w:val="19"/>
        </w:rPr>
        <w:t>,</w:t>
      </w:r>
      <w:r w:rsidRPr="006C79DC">
        <w:rPr>
          <w:rFonts w:ascii="Consolas" w:hAnsi="Consolas" w:cs="Consolas"/>
          <w:color w:val="FF0000"/>
          <w:sz w:val="19"/>
          <w:szCs w:val="19"/>
        </w:rPr>
        <w:t>'valor original'</w:t>
      </w:r>
      <w:r w:rsidRPr="006C79DC">
        <w:rPr>
          <w:rFonts w:ascii="Consolas" w:hAnsi="Consolas" w:cs="Consolas"/>
          <w:color w:val="808080"/>
          <w:sz w:val="19"/>
          <w:szCs w:val="19"/>
        </w:rPr>
        <w:t>);</w:t>
      </w:r>
    </w:p>
    <w:p w:rsidR="004C3AB3" w:rsidRPr="004C3AB3" w:rsidRDefault="006C79DC" w:rsidP="006C79DC">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br/>
      </w:r>
      <w:r w:rsidR="004C3AB3"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lastRenderedPageBreak/>
        <w:t xml:space="preserve">2. Nuevamente iniciamos una transacción, realizamos un </w:t>
      </w:r>
      <w:proofErr w:type="spellStart"/>
      <w:r w:rsidRPr="004C3AB3">
        <w:rPr>
          <w:rFonts w:ascii="Times New Roman" w:eastAsia="Times New Roman" w:hAnsi="Times New Roman" w:cs="Times New Roman"/>
          <w:sz w:val="24"/>
          <w:szCs w:val="24"/>
          <w:lang w:eastAsia="es-ES"/>
        </w:rPr>
        <w:t>update</w:t>
      </w:r>
      <w:proofErr w:type="spellEnd"/>
      <w:r w:rsidRPr="004C3AB3">
        <w:rPr>
          <w:rFonts w:ascii="Times New Roman" w:eastAsia="Times New Roman" w:hAnsi="Times New Roman" w:cs="Times New Roman"/>
          <w:sz w:val="24"/>
          <w:szCs w:val="24"/>
          <w:lang w:eastAsia="es-ES"/>
        </w:rPr>
        <w:t xml:space="preserve"> sobre el valor previamente cargado e insertamos un segundo valor:</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6C79DC" w:rsidRDefault="006C79DC" w:rsidP="006C79D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begin</w:t>
      </w:r>
      <w:proofErr w:type="spellEnd"/>
      <w:proofErr w:type="gramEnd"/>
      <w:r>
        <w:rPr>
          <w:rFonts w:ascii="Consolas" w:hAnsi="Consolas" w:cs="Consolas"/>
          <w:sz w:val="19"/>
          <w:szCs w:val="19"/>
        </w:rPr>
        <w:t xml:space="preserve"> </w:t>
      </w:r>
      <w:proofErr w:type="spellStart"/>
      <w:r>
        <w:rPr>
          <w:rFonts w:ascii="Consolas" w:hAnsi="Consolas" w:cs="Consolas"/>
          <w:color w:val="0000FF"/>
          <w:sz w:val="19"/>
          <w:szCs w:val="19"/>
        </w:rPr>
        <w:t>transaction</w:t>
      </w:r>
      <w:proofErr w:type="spellEnd"/>
    </w:p>
    <w:p w:rsidR="006C79DC" w:rsidRDefault="006C79DC" w:rsidP="006C79DC">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FF00FF"/>
          <w:sz w:val="19"/>
          <w:szCs w:val="19"/>
        </w:rPr>
        <w:t>update</w:t>
      </w:r>
      <w:proofErr w:type="spellEnd"/>
      <w:proofErr w:type="gramEnd"/>
      <w:r>
        <w:rPr>
          <w:rFonts w:ascii="Consolas" w:hAnsi="Consolas" w:cs="Consolas"/>
          <w:sz w:val="19"/>
          <w:szCs w:val="19"/>
        </w:rPr>
        <w:t xml:space="preserve"> </w:t>
      </w:r>
      <w:proofErr w:type="spellStart"/>
      <w:r>
        <w:rPr>
          <w:rFonts w:ascii="Consolas" w:hAnsi="Consolas" w:cs="Consolas"/>
          <w:sz w:val="19"/>
          <w:szCs w:val="19"/>
        </w:rPr>
        <w:t>dbo</w:t>
      </w:r>
      <w:r>
        <w:rPr>
          <w:rFonts w:ascii="Consolas" w:hAnsi="Consolas" w:cs="Consolas"/>
          <w:color w:val="808080"/>
          <w:sz w:val="19"/>
          <w:szCs w:val="19"/>
        </w:rPr>
        <w:t>.</w:t>
      </w:r>
      <w:r>
        <w:rPr>
          <w:rFonts w:ascii="Consolas" w:hAnsi="Consolas" w:cs="Consolas"/>
          <w:sz w:val="19"/>
          <w:szCs w:val="19"/>
        </w:rPr>
        <w:t>pruebatransacciones</w:t>
      </w:r>
      <w:proofErr w:type="spellEnd"/>
    </w:p>
    <w:p w:rsidR="006C79DC" w:rsidRDefault="006C79DC" w:rsidP="006C79D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set</w:t>
      </w:r>
      <w:proofErr w:type="gramEnd"/>
      <w:r>
        <w:rPr>
          <w:rFonts w:ascii="Consolas" w:hAnsi="Consolas" w:cs="Consolas"/>
          <w:sz w:val="19"/>
          <w:szCs w:val="19"/>
        </w:rPr>
        <w:t xml:space="preserve"> </w:t>
      </w:r>
      <w:proofErr w:type="spellStart"/>
      <w:r>
        <w:rPr>
          <w:rFonts w:ascii="Consolas" w:hAnsi="Consolas" w:cs="Consolas"/>
          <w:sz w:val="19"/>
          <w:szCs w:val="19"/>
        </w:rPr>
        <w:t>descripcion</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'cambio'</w:t>
      </w:r>
    </w:p>
    <w:p w:rsidR="006C79DC" w:rsidRDefault="006C79DC" w:rsidP="006C79DC">
      <w:pPr>
        <w:autoSpaceDE w:val="0"/>
        <w:autoSpaceDN w:val="0"/>
        <w:adjustRightInd w:val="0"/>
        <w:spacing w:after="0" w:line="240" w:lineRule="auto"/>
        <w:rPr>
          <w:rFonts w:ascii="Consolas" w:hAnsi="Consolas" w:cs="Consolas"/>
          <w:sz w:val="19"/>
          <w:szCs w:val="19"/>
        </w:rPr>
      </w:pP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proofErr w:type="spellStart"/>
      <w:proofErr w:type="gramStart"/>
      <w:r w:rsidRPr="004C3AB3">
        <w:rPr>
          <w:rFonts w:ascii="Times New Roman" w:eastAsia="Times New Roman" w:hAnsi="Times New Roman" w:cs="Times New Roman"/>
          <w:sz w:val="24"/>
          <w:szCs w:val="24"/>
          <w:lang w:eastAsia="es-ES"/>
        </w:rPr>
        <w:t>insert</w:t>
      </w:r>
      <w:proofErr w:type="spellEnd"/>
      <w:proofErr w:type="gramEnd"/>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dbo.pruebatransacciones</w:t>
      </w:r>
      <w:proofErr w:type="spellEnd"/>
      <w:r w:rsidRPr="004C3AB3">
        <w:rPr>
          <w:rFonts w:ascii="Times New Roman" w:eastAsia="Times New Roman" w:hAnsi="Times New Roman" w:cs="Times New Roman"/>
          <w:sz w:val="24"/>
          <w:szCs w:val="24"/>
          <w:lang w:eastAsia="es-ES"/>
        </w:rPr>
        <w:t>(</w:t>
      </w:r>
      <w:proofErr w:type="spellStart"/>
      <w:r w:rsidRPr="004C3AB3">
        <w:rPr>
          <w:rFonts w:ascii="Times New Roman" w:eastAsia="Times New Roman" w:hAnsi="Times New Roman" w:cs="Times New Roman"/>
          <w:sz w:val="24"/>
          <w:szCs w:val="24"/>
          <w:lang w:eastAsia="es-ES"/>
        </w:rPr>
        <w:t>id,descripcion</w:t>
      </w:r>
      <w:proofErr w:type="spellEnd"/>
      <w:r w:rsidRPr="004C3AB3">
        <w:rPr>
          <w:rFonts w:ascii="Times New Roman" w:eastAsia="Times New Roman" w:hAnsi="Times New Roman" w:cs="Times New Roman"/>
          <w:sz w:val="24"/>
          <w:szCs w:val="24"/>
          <w:lang w:eastAsia="es-ES"/>
        </w:rPr>
        <w:t>)</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roofErr w:type="spellStart"/>
      <w:proofErr w:type="gramStart"/>
      <w:r w:rsidRPr="004C3AB3">
        <w:rPr>
          <w:rFonts w:ascii="Times New Roman" w:eastAsia="Times New Roman" w:hAnsi="Times New Roman" w:cs="Times New Roman"/>
          <w:sz w:val="24"/>
          <w:szCs w:val="24"/>
          <w:lang w:eastAsia="es-ES"/>
        </w:rPr>
        <w:t>values</w:t>
      </w:r>
      <w:proofErr w:type="spellEnd"/>
      <w:proofErr w:type="gramEnd"/>
      <w:r w:rsidRPr="004C3AB3">
        <w:rPr>
          <w:rFonts w:ascii="Times New Roman" w:eastAsia="Times New Roman" w:hAnsi="Times New Roman" w:cs="Times New Roman"/>
          <w:sz w:val="24"/>
          <w:szCs w:val="24"/>
          <w:lang w:eastAsia="es-ES"/>
        </w:rPr>
        <w:t>('2','valor cambio');</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b/>
          <w:bCs/>
          <w:sz w:val="24"/>
          <w:szCs w:val="24"/>
          <w:lang w:eastAsia="es-ES"/>
        </w:rPr>
        <w:t xml:space="preserve">nota: Estas instrucciones dejarán la transacción abierta a la espera del cierre </w:t>
      </w:r>
      <w:r w:rsidRPr="004C3AB3">
        <w:rPr>
          <w:rFonts w:ascii="Times New Roman" w:eastAsia="Times New Roman" w:hAnsi="Times New Roman" w:cs="Times New Roman"/>
          <w:sz w:val="24"/>
          <w:szCs w:val="24"/>
          <w:lang w:eastAsia="es-ES"/>
        </w:rPr>
        <w:t>(</w:t>
      </w:r>
      <w:proofErr w:type="spellStart"/>
      <w:r w:rsidRPr="004C3AB3">
        <w:rPr>
          <w:rFonts w:ascii="Times New Roman" w:eastAsia="Times New Roman" w:hAnsi="Times New Roman" w:cs="Times New Roman"/>
          <w:sz w:val="24"/>
          <w:szCs w:val="24"/>
          <w:lang w:eastAsia="es-ES"/>
        </w:rPr>
        <w:t>commit</w:t>
      </w:r>
      <w:proofErr w:type="spellEnd"/>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transaction</w:t>
      </w:r>
      <w:proofErr w:type="spellEnd"/>
      <w:r w:rsidRPr="004C3AB3">
        <w:rPr>
          <w:rFonts w:ascii="Times New Roman" w:eastAsia="Times New Roman" w:hAnsi="Times New Roman" w:cs="Times New Roman"/>
          <w:sz w:val="24"/>
          <w:szCs w:val="24"/>
          <w:lang w:eastAsia="es-ES"/>
        </w:rPr>
        <w:t>)</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br/>
        <w:t>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noProof/>
          <w:sz w:val="24"/>
          <w:szCs w:val="24"/>
          <w:lang w:eastAsia="es-ES"/>
        </w:rPr>
        <w:drawing>
          <wp:inline distT="0" distB="0" distL="0" distR="0">
            <wp:extent cx="4019550" cy="4067175"/>
            <wp:effectExtent l="0" t="0" r="0" b="9525"/>
            <wp:docPr id="2" name="Imagen 2" descr="http://www.vemn.com.ar/blog/image.axd?picture=2012%2f8%2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vemn.com.ar/blog/image.axd?picture=2012%2f8%2f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9550" cy="4067175"/>
                    </a:xfrm>
                    <a:prstGeom prst="rect">
                      <a:avLst/>
                    </a:prstGeom>
                    <a:noFill/>
                    <a:ln>
                      <a:noFill/>
                    </a:ln>
                  </pic:spPr>
                </pic:pic>
              </a:graphicData>
            </a:graphic>
          </wp:inline>
        </w:drawing>
      </w:r>
      <w:r w:rsidRPr="004C3AB3">
        <w:rPr>
          <w:rFonts w:ascii="Times New Roman" w:eastAsia="Times New Roman" w:hAnsi="Times New Roman" w:cs="Times New Roman"/>
          <w:sz w:val="24"/>
          <w:szCs w:val="24"/>
          <w:lang w:eastAsia="es-ES"/>
        </w:rPr>
        <w:br/>
        <w:t>7- Ejecución de las primeras tres instrucciones.</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3. Luego, desde otra instancia de SQL SERVER (instancia 2):</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a. Establecemos el nivel de aislamiento:</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bookmarkStart w:id="0" w:name="_GoBack"/>
      <w:r w:rsidRPr="004C3AB3">
        <w:rPr>
          <w:rFonts w:ascii="Times New Roman" w:eastAsia="Times New Roman" w:hAnsi="Times New Roman" w:cs="Times New Roman"/>
          <w:sz w:val="24"/>
          <w:szCs w:val="24"/>
          <w:lang w:eastAsia="es-ES"/>
        </w:rPr>
        <w:t>SET TRANSACTION ISOLATION LEVEL SNAPSHOT</w:t>
      </w:r>
    </w:p>
    <w:bookmarkEnd w:id="0"/>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b. Luego consultamos la tabla y obtenemos una foto de la tabla antes de empezar la transacción:</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proofErr w:type="spellStart"/>
      <w:proofErr w:type="gramStart"/>
      <w:r w:rsidRPr="004C3AB3">
        <w:rPr>
          <w:rFonts w:ascii="Times New Roman" w:eastAsia="Times New Roman" w:hAnsi="Times New Roman" w:cs="Times New Roman"/>
          <w:sz w:val="24"/>
          <w:szCs w:val="24"/>
          <w:lang w:eastAsia="es-ES"/>
        </w:rPr>
        <w:t>select</w:t>
      </w:r>
      <w:proofErr w:type="spellEnd"/>
      <w:proofErr w:type="gramEnd"/>
      <w:r w:rsidRPr="004C3AB3">
        <w:rPr>
          <w:rFonts w:ascii="Times New Roman" w:eastAsia="Times New Roman" w:hAnsi="Times New Roman" w:cs="Times New Roman"/>
          <w:sz w:val="24"/>
          <w:szCs w:val="24"/>
          <w:lang w:eastAsia="es-ES"/>
        </w:rPr>
        <w:t xml:space="preserve"> * </w:t>
      </w:r>
      <w:proofErr w:type="spellStart"/>
      <w:r w:rsidRPr="004C3AB3">
        <w:rPr>
          <w:rFonts w:ascii="Times New Roman" w:eastAsia="Times New Roman" w:hAnsi="Times New Roman" w:cs="Times New Roman"/>
          <w:sz w:val="24"/>
          <w:szCs w:val="24"/>
          <w:lang w:eastAsia="es-ES"/>
        </w:rPr>
        <w:t>from</w:t>
      </w:r>
      <w:proofErr w:type="spellEnd"/>
      <w:r w:rsidRPr="004C3AB3">
        <w:rPr>
          <w:rFonts w:ascii="Times New Roman" w:eastAsia="Times New Roman" w:hAnsi="Times New Roman" w:cs="Times New Roman"/>
          <w:sz w:val="24"/>
          <w:szCs w:val="24"/>
          <w:lang w:eastAsia="es-ES"/>
        </w:rPr>
        <w:t xml:space="preserve"> </w:t>
      </w:r>
      <w:proofErr w:type="spellStart"/>
      <w:r w:rsidRPr="004C3AB3">
        <w:rPr>
          <w:rFonts w:ascii="Times New Roman" w:eastAsia="Times New Roman" w:hAnsi="Times New Roman" w:cs="Times New Roman"/>
          <w:sz w:val="24"/>
          <w:szCs w:val="24"/>
          <w:lang w:eastAsia="es-ES"/>
        </w:rPr>
        <w:t>dbo.pruebatransacciones</w:t>
      </w:r>
      <w:proofErr w:type="spellEnd"/>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lastRenderedPageBreak/>
        <w:t> </w:t>
      </w:r>
    </w:p>
    <w:p w:rsidR="004C3AB3" w:rsidRPr="004C3AB3" w:rsidRDefault="004C3AB3" w:rsidP="004C3AB3">
      <w:pPr>
        <w:spacing w:after="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w:t>
      </w:r>
    </w:p>
    <w:p w:rsidR="004C3AB3" w:rsidRPr="004C3AB3" w:rsidRDefault="004C3AB3" w:rsidP="004C3AB3">
      <w:pPr>
        <w:spacing w:before="100" w:beforeAutospacing="1" w:after="240"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noProof/>
          <w:sz w:val="24"/>
          <w:szCs w:val="24"/>
          <w:lang w:eastAsia="es-ES"/>
        </w:rPr>
        <w:drawing>
          <wp:inline distT="0" distB="0" distL="0" distR="0">
            <wp:extent cx="3619500" cy="1781175"/>
            <wp:effectExtent l="0" t="0" r="0" b="9525"/>
            <wp:docPr id="1" name="Imagen 1" descr="http://www.vemn.com.ar/blog/image.axd?picture=2012%2f8%2f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vemn.com.ar/blog/image.axd?picture=2012%2f8%2f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781175"/>
                    </a:xfrm>
                    <a:prstGeom prst="rect">
                      <a:avLst/>
                    </a:prstGeom>
                    <a:noFill/>
                    <a:ln>
                      <a:noFill/>
                    </a:ln>
                  </pic:spPr>
                </pic:pic>
              </a:graphicData>
            </a:graphic>
          </wp:inline>
        </w:drawing>
      </w:r>
      <w:r w:rsidRPr="004C3AB3">
        <w:rPr>
          <w:rFonts w:ascii="Times New Roman" w:eastAsia="Times New Roman" w:hAnsi="Times New Roman" w:cs="Times New Roman"/>
          <w:sz w:val="24"/>
          <w:szCs w:val="24"/>
          <w:lang w:eastAsia="es-ES"/>
        </w:rPr>
        <w:br/>
        <w:t>8- La consulta arroja  el valor  original.</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El valor arrojado corresponde al existente en la tabla antes que la consulta de la instancia uno lo modifique. </w:t>
      </w:r>
    </w:p>
    <w:p w:rsidR="004C3AB3" w:rsidRPr="004C3AB3" w:rsidRDefault="004C3AB3" w:rsidP="004C3AB3">
      <w:pPr>
        <w:spacing w:before="100" w:beforeAutospacing="1" w:after="100" w:afterAutospacing="1" w:line="240" w:lineRule="auto"/>
        <w:rPr>
          <w:rFonts w:ascii="Times New Roman" w:eastAsia="Times New Roman" w:hAnsi="Times New Roman" w:cs="Times New Roman"/>
          <w:sz w:val="24"/>
          <w:szCs w:val="24"/>
          <w:lang w:eastAsia="es-ES"/>
        </w:rPr>
      </w:pPr>
      <w:r w:rsidRPr="004C3AB3">
        <w:rPr>
          <w:rFonts w:ascii="Times New Roman" w:eastAsia="Times New Roman" w:hAnsi="Times New Roman" w:cs="Times New Roman"/>
          <w:sz w:val="24"/>
          <w:szCs w:val="24"/>
          <w:lang w:eastAsia="es-ES"/>
        </w:rPr>
        <w:t xml:space="preserve">Además, si desde la instancia dos se desea una </w:t>
      </w:r>
      <w:proofErr w:type="spellStart"/>
      <w:r w:rsidRPr="004C3AB3">
        <w:rPr>
          <w:rFonts w:ascii="Times New Roman" w:eastAsia="Times New Roman" w:hAnsi="Times New Roman" w:cs="Times New Roman"/>
          <w:sz w:val="24"/>
          <w:szCs w:val="24"/>
          <w:lang w:eastAsia="es-ES"/>
        </w:rPr>
        <w:t>tupla</w:t>
      </w:r>
      <w:proofErr w:type="spellEnd"/>
      <w:r w:rsidRPr="004C3AB3">
        <w:rPr>
          <w:rFonts w:ascii="Times New Roman" w:eastAsia="Times New Roman" w:hAnsi="Times New Roman" w:cs="Times New Roman"/>
          <w:sz w:val="24"/>
          <w:szCs w:val="24"/>
          <w:lang w:eastAsia="es-ES"/>
        </w:rPr>
        <w:t xml:space="preserve"> específica, solo se podrá hacerlo en aquellas filas cuyo valor no haya sido modificado por la instancia uno.</w:t>
      </w:r>
    </w:p>
    <w:p w:rsidR="006D2890" w:rsidRDefault="006D2890"/>
    <w:sectPr w:rsidR="006D28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panose1 w:val="020B0502040204020203"/>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74C30"/>
    <w:multiLevelType w:val="hybridMultilevel"/>
    <w:tmpl w:val="4BF6707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146C269C"/>
    <w:multiLevelType w:val="hybridMultilevel"/>
    <w:tmpl w:val="7562B4A8"/>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2177D08"/>
    <w:multiLevelType w:val="hybridMultilevel"/>
    <w:tmpl w:val="49268CB4"/>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nsid w:val="3AC97E99"/>
    <w:multiLevelType w:val="multilevel"/>
    <w:tmpl w:val="0C0A001D"/>
    <w:styleLink w:val="Estilo1"/>
    <w:lvl w:ilvl="0">
      <w:start w:val="1"/>
      <w:numFmt w:val="upperRoman"/>
      <w:lvlText w:val="%1"/>
      <w:lvlJc w:val="left"/>
      <w:pPr>
        <w:ind w:left="360" w:hanging="360"/>
      </w:pPr>
      <w:rPr>
        <w:rFonts w:ascii="Times New Roman" w:hAnsi="Times New Roman"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Vrinda" w:hAnsi="Vrinda"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72677B"/>
    <w:multiLevelType w:val="multilevel"/>
    <w:tmpl w:val="0C0A001D"/>
    <w:styleLink w:val="milista"/>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06860D6"/>
    <w:multiLevelType w:val="multilevel"/>
    <w:tmpl w:val="0C0A001D"/>
    <w:styleLink w:val="milistados"/>
    <w:lvl w:ilvl="0">
      <w:start w:val="1"/>
      <w:numFmt w:val="upperRoman"/>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7E2D6304"/>
    <w:multiLevelType w:val="hybridMultilevel"/>
    <w:tmpl w:val="CCEAAE6E"/>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abstractNumId w:val="3"/>
  </w:num>
  <w:num w:numId="2">
    <w:abstractNumId w:val="4"/>
  </w:num>
  <w:num w:numId="3">
    <w:abstractNumId w:val="3"/>
  </w:num>
  <w:num w:numId="4">
    <w:abstractNumId w:val="4"/>
  </w:num>
  <w:num w:numId="5">
    <w:abstractNumId w:val="5"/>
  </w:num>
  <w:num w:numId="6">
    <w:abstractNumId w:val="1"/>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AB3"/>
    <w:rsid w:val="00130147"/>
    <w:rsid w:val="002178C6"/>
    <w:rsid w:val="00433FD2"/>
    <w:rsid w:val="004C3AB3"/>
    <w:rsid w:val="004E086C"/>
    <w:rsid w:val="004E159A"/>
    <w:rsid w:val="006A715F"/>
    <w:rsid w:val="006B3AEA"/>
    <w:rsid w:val="006C79DC"/>
    <w:rsid w:val="006D2890"/>
    <w:rsid w:val="006F1932"/>
    <w:rsid w:val="0070389F"/>
    <w:rsid w:val="00722DF6"/>
    <w:rsid w:val="00741112"/>
    <w:rsid w:val="00793CD1"/>
    <w:rsid w:val="00807EC9"/>
    <w:rsid w:val="00846C07"/>
    <w:rsid w:val="00907FDC"/>
    <w:rsid w:val="00913C25"/>
    <w:rsid w:val="00A30FD4"/>
    <w:rsid w:val="00AB344E"/>
    <w:rsid w:val="00AF53CE"/>
    <w:rsid w:val="00BC253B"/>
    <w:rsid w:val="00CF28DD"/>
    <w:rsid w:val="00FD7E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4BD33-12CE-4DE4-BB76-93270F7E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014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digofuente">
    <w:name w:val="código fuente"/>
    <w:basedOn w:val="Normal"/>
    <w:autoRedefine/>
    <w:qFormat/>
    <w:rsid w:val="00130147"/>
    <w:pPr>
      <w:pBdr>
        <w:top w:val="single" w:sz="4" w:space="1" w:color="auto"/>
        <w:left w:val="single" w:sz="4" w:space="4" w:color="auto"/>
        <w:bottom w:val="single" w:sz="4" w:space="1" w:color="auto"/>
        <w:right w:val="single" w:sz="4" w:space="4" w:color="auto"/>
      </w:pBdr>
      <w:spacing w:after="0"/>
    </w:pPr>
    <w:rPr>
      <w:rFonts w:ascii="Courier New" w:eastAsiaTheme="minorEastAsia" w:hAnsi="Courier New"/>
      <w:sz w:val="20"/>
    </w:rPr>
  </w:style>
  <w:style w:type="numbering" w:customStyle="1" w:styleId="Estilo1">
    <w:name w:val="Estilo1"/>
    <w:basedOn w:val="Sinlista"/>
    <w:uiPriority w:val="99"/>
    <w:rsid w:val="00130147"/>
    <w:pPr>
      <w:numPr>
        <w:numId w:val="1"/>
      </w:numPr>
    </w:pPr>
  </w:style>
  <w:style w:type="numbering" w:customStyle="1" w:styleId="milista">
    <w:name w:val="mi_lista"/>
    <w:basedOn w:val="Sinlista"/>
    <w:uiPriority w:val="99"/>
    <w:rsid w:val="00130147"/>
    <w:pPr>
      <w:numPr>
        <w:numId w:val="2"/>
      </w:numPr>
    </w:pPr>
  </w:style>
  <w:style w:type="paragraph" w:styleId="Puesto">
    <w:name w:val="Title"/>
    <w:basedOn w:val="Normal"/>
    <w:next w:val="Normal"/>
    <w:link w:val="PuestoCar"/>
    <w:uiPriority w:val="10"/>
    <w:qFormat/>
    <w:rsid w:val="001301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30147"/>
    <w:rPr>
      <w:rFonts w:asciiTheme="majorHAnsi" w:eastAsiaTheme="majorEastAsia" w:hAnsiTheme="majorHAnsi" w:cstheme="majorBidi"/>
      <w:spacing w:val="-10"/>
      <w:kern w:val="28"/>
      <w:sz w:val="56"/>
      <w:szCs w:val="56"/>
    </w:rPr>
  </w:style>
  <w:style w:type="character" w:styleId="DefinicinHTML">
    <w:name w:val="HTML Definition"/>
    <w:basedOn w:val="Fuentedeprrafopredeter"/>
    <w:uiPriority w:val="99"/>
    <w:unhideWhenUsed/>
    <w:rsid w:val="00130147"/>
    <w:rPr>
      <w:i/>
      <w:iCs/>
    </w:rPr>
  </w:style>
  <w:style w:type="paragraph" w:styleId="Prrafodelista">
    <w:name w:val="List Paragraph"/>
    <w:basedOn w:val="Normal"/>
    <w:uiPriority w:val="34"/>
    <w:qFormat/>
    <w:rsid w:val="00130147"/>
    <w:pPr>
      <w:ind w:left="720"/>
      <w:contextualSpacing/>
    </w:pPr>
  </w:style>
  <w:style w:type="numbering" w:customStyle="1" w:styleId="milistados">
    <w:name w:val="mi_listados"/>
    <w:basedOn w:val="Sinlista"/>
    <w:uiPriority w:val="99"/>
    <w:rsid w:val="00130147"/>
    <w:pPr>
      <w:numPr>
        <w:numId w:val="5"/>
      </w:numPr>
    </w:pPr>
  </w:style>
  <w:style w:type="character" w:styleId="Textoennegrita">
    <w:name w:val="Strong"/>
    <w:basedOn w:val="Fuentedeprrafopredeter"/>
    <w:uiPriority w:val="22"/>
    <w:qFormat/>
    <w:rsid w:val="004C3AB3"/>
    <w:rPr>
      <w:b/>
      <w:bCs/>
    </w:rPr>
  </w:style>
  <w:style w:type="paragraph" w:styleId="NormalWeb">
    <w:name w:val="Normal (Web)"/>
    <w:basedOn w:val="Normal"/>
    <w:uiPriority w:val="99"/>
    <w:semiHidden/>
    <w:unhideWhenUsed/>
    <w:rsid w:val="004C3AB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113571">
      <w:bodyDiv w:val="1"/>
      <w:marLeft w:val="0"/>
      <w:marRight w:val="0"/>
      <w:marTop w:val="0"/>
      <w:marBottom w:val="0"/>
      <w:divBdr>
        <w:top w:val="none" w:sz="0" w:space="0" w:color="auto"/>
        <w:left w:val="none" w:sz="0" w:space="0" w:color="auto"/>
        <w:bottom w:val="none" w:sz="0" w:space="0" w:color="auto"/>
        <w:right w:val="none" w:sz="0" w:space="0" w:color="auto"/>
      </w:divBdr>
      <w:divsChild>
        <w:div w:id="532113783">
          <w:marLeft w:val="0"/>
          <w:marRight w:val="0"/>
          <w:marTop w:val="0"/>
          <w:marBottom w:val="0"/>
          <w:divBdr>
            <w:top w:val="none" w:sz="0" w:space="0" w:color="auto"/>
            <w:left w:val="none" w:sz="0" w:space="0" w:color="auto"/>
            <w:bottom w:val="none" w:sz="0" w:space="0" w:color="auto"/>
            <w:right w:val="none" w:sz="0" w:space="0" w:color="auto"/>
          </w:divBdr>
          <w:divsChild>
            <w:div w:id="1077901587">
              <w:marLeft w:val="0"/>
              <w:marRight w:val="0"/>
              <w:marTop w:val="0"/>
              <w:marBottom w:val="0"/>
              <w:divBdr>
                <w:top w:val="none" w:sz="0" w:space="0" w:color="auto"/>
                <w:left w:val="none" w:sz="0" w:space="0" w:color="auto"/>
                <w:bottom w:val="none" w:sz="0" w:space="0" w:color="auto"/>
                <w:right w:val="none" w:sz="0" w:space="0" w:color="auto"/>
              </w:divBdr>
            </w:div>
            <w:div w:id="24328449">
              <w:marLeft w:val="0"/>
              <w:marRight w:val="0"/>
              <w:marTop w:val="0"/>
              <w:marBottom w:val="0"/>
              <w:divBdr>
                <w:top w:val="none" w:sz="0" w:space="0" w:color="auto"/>
                <w:left w:val="none" w:sz="0" w:space="0" w:color="auto"/>
                <w:bottom w:val="none" w:sz="0" w:space="0" w:color="auto"/>
                <w:right w:val="none" w:sz="0" w:space="0" w:color="auto"/>
              </w:divBdr>
            </w:div>
            <w:div w:id="1850825757">
              <w:marLeft w:val="0"/>
              <w:marRight w:val="0"/>
              <w:marTop w:val="0"/>
              <w:marBottom w:val="0"/>
              <w:divBdr>
                <w:top w:val="none" w:sz="0" w:space="0" w:color="auto"/>
                <w:left w:val="none" w:sz="0" w:space="0" w:color="auto"/>
                <w:bottom w:val="none" w:sz="0" w:space="0" w:color="auto"/>
                <w:right w:val="none" w:sz="0" w:space="0" w:color="auto"/>
              </w:divBdr>
            </w:div>
            <w:div w:id="1917400998">
              <w:marLeft w:val="0"/>
              <w:marRight w:val="0"/>
              <w:marTop w:val="0"/>
              <w:marBottom w:val="0"/>
              <w:divBdr>
                <w:top w:val="none" w:sz="0" w:space="0" w:color="auto"/>
                <w:left w:val="none" w:sz="0" w:space="0" w:color="auto"/>
                <w:bottom w:val="none" w:sz="0" w:space="0" w:color="auto"/>
                <w:right w:val="none" w:sz="0" w:space="0" w:color="auto"/>
              </w:divBdr>
            </w:div>
            <w:div w:id="1857186223">
              <w:marLeft w:val="0"/>
              <w:marRight w:val="0"/>
              <w:marTop w:val="0"/>
              <w:marBottom w:val="0"/>
              <w:divBdr>
                <w:top w:val="none" w:sz="0" w:space="0" w:color="auto"/>
                <w:left w:val="none" w:sz="0" w:space="0" w:color="auto"/>
                <w:bottom w:val="none" w:sz="0" w:space="0" w:color="auto"/>
                <w:right w:val="none" w:sz="0" w:space="0" w:color="auto"/>
              </w:divBdr>
            </w:div>
            <w:div w:id="93482886">
              <w:marLeft w:val="0"/>
              <w:marRight w:val="0"/>
              <w:marTop w:val="0"/>
              <w:marBottom w:val="0"/>
              <w:divBdr>
                <w:top w:val="none" w:sz="0" w:space="0" w:color="auto"/>
                <w:left w:val="none" w:sz="0" w:space="0" w:color="auto"/>
                <w:bottom w:val="none" w:sz="0" w:space="0" w:color="auto"/>
                <w:right w:val="none" w:sz="0" w:space="0" w:color="auto"/>
              </w:divBdr>
            </w:div>
            <w:div w:id="348290097">
              <w:marLeft w:val="0"/>
              <w:marRight w:val="0"/>
              <w:marTop w:val="0"/>
              <w:marBottom w:val="0"/>
              <w:divBdr>
                <w:top w:val="none" w:sz="0" w:space="0" w:color="auto"/>
                <w:left w:val="none" w:sz="0" w:space="0" w:color="auto"/>
                <w:bottom w:val="none" w:sz="0" w:space="0" w:color="auto"/>
                <w:right w:val="none" w:sz="0" w:space="0" w:color="auto"/>
              </w:divBdr>
            </w:div>
            <w:div w:id="569539403">
              <w:marLeft w:val="0"/>
              <w:marRight w:val="0"/>
              <w:marTop w:val="0"/>
              <w:marBottom w:val="0"/>
              <w:divBdr>
                <w:top w:val="none" w:sz="0" w:space="0" w:color="auto"/>
                <w:left w:val="none" w:sz="0" w:space="0" w:color="auto"/>
                <w:bottom w:val="none" w:sz="0" w:space="0" w:color="auto"/>
                <w:right w:val="none" w:sz="0" w:space="0" w:color="auto"/>
              </w:divBdr>
            </w:div>
            <w:div w:id="274598331">
              <w:marLeft w:val="0"/>
              <w:marRight w:val="0"/>
              <w:marTop w:val="0"/>
              <w:marBottom w:val="0"/>
              <w:divBdr>
                <w:top w:val="none" w:sz="0" w:space="0" w:color="auto"/>
                <w:left w:val="none" w:sz="0" w:space="0" w:color="auto"/>
                <w:bottom w:val="none" w:sz="0" w:space="0" w:color="auto"/>
                <w:right w:val="none" w:sz="0" w:space="0" w:color="auto"/>
              </w:divBdr>
            </w:div>
            <w:div w:id="1449423306">
              <w:marLeft w:val="0"/>
              <w:marRight w:val="0"/>
              <w:marTop w:val="0"/>
              <w:marBottom w:val="0"/>
              <w:divBdr>
                <w:top w:val="none" w:sz="0" w:space="0" w:color="auto"/>
                <w:left w:val="none" w:sz="0" w:space="0" w:color="auto"/>
                <w:bottom w:val="none" w:sz="0" w:space="0" w:color="auto"/>
                <w:right w:val="none" w:sz="0" w:space="0" w:color="auto"/>
              </w:divBdr>
            </w:div>
            <w:div w:id="1921518502">
              <w:marLeft w:val="0"/>
              <w:marRight w:val="0"/>
              <w:marTop w:val="0"/>
              <w:marBottom w:val="0"/>
              <w:divBdr>
                <w:top w:val="none" w:sz="0" w:space="0" w:color="auto"/>
                <w:left w:val="none" w:sz="0" w:space="0" w:color="auto"/>
                <w:bottom w:val="none" w:sz="0" w:space="0" w:color="auto"/>
                <w:right w:val="none" w:sz="0" w:space="0" w:color="auto"/>
              </w:divBdr>
            </w:div>
            <w:div w:id="1982416936">
              <w:marLeft w:val="0"/>
              <w:marRight w:val="0"/>
              <w:marTop w:val="0"/>
              <w:marBottom w:val="0"/>
              <w:divBdr>
                <w:top w:val="none" w:sz="0" w:space="0" w:color="auto"/>
                <w:left w:val="none" w:sz="0" w:space="0" w:color="auto"/>
                <w:bottom w:val="none" w:sz="0" w:space="0" w:color="auto"/>
                <w:right w:val="none" w:sz="0" w:space="0" w:color="auto"/>
              </w:divBdr>
            </w:div>
            <w:div w:id="1378703509">
              <w:marLeft w:val="0"/>
              <w:marRight w:val="0"/>
              <w:marTop w:val="0"/>
              <w:marBottom w:val="0"/>
              <w:divBdr>
                <w:top w:val="none" w:sz="0" w:space="0" w:color="auto"/>
                <w:left w:val="none" w:sz="0" w:space="0" w:color="auto"/>
                <w:bottom w:val="none" w:sz="0" w:space="0" w:color="auto"/>
                <w:right w:val="none" w:sz="0" w:space="0" w:color="auto"/>
              </w:divBdr>
            </w:div>
            <w:div w:id="1532836399">
              <w:marLeft w:val="0"/>
              <w:marRight w:val="0"/>
              <w:marTop w:val="0"/>
              <w:marBottom w:val="0"/>
              <w:divBdr>
                <w:top w:val="none" w:sz="0" w:space="0" w:color="auto"/>
                <w:left w:val="none" w:sz="0" w:space="0" w:color="auto"/>
                <w:bottom w:val="none" w:sz="0" w:space="0" w:color="auto"/>
                <w:right w:val="none" w:sz="0" w:space="0" w:color="auto"/>
              </w:divBdr>
            </w:div>
            <w:div w:id="647779728">
              <w:marLeft w:val="0"/>
              <w:marRight w:val="0"/>
              <w:marTop w:val="0"/>
              <w:marBottom w:val="0"/>
              <w:divBdr>
                <w:top w:val="none" w:sz="0" w:space="0" w:color="auto"/>
                <w:left w:val="none" w:sz="0" w:space="0" w:color="auto"/>
                <w:bottom w:val="none" w:sz="0" w:space="0" w:color="auto"/>
                <w:right w:val="none" w:sz="0" w:space="0" w:color="auto"/>
              </w:divBdr>
            </w:div>
            <w:div w:id="559679262">
              <w:marLeft w:val="0"/>
              <w:marRight w:val="0"/>
              <w:marTop w:val="0"/>
              <w:marBottom w:val="0"/>
              <w:divBdr>
                <w:top w:val="none" w:sz="0" w:space="0" w:color="auto"/>
                <w:left w:val="none" w:sz="0" w:space="0" w:color="auto"/>
                <w:bottom w:val="none" w:sz="0" w:space="0" w:color="auto"/>
                <w:right w:val="none" w:sz="0" w:space="0" w:color="auto"/>
              </w:divBdr>
            </w:div>
          </w:divsChild>
        </w:div>
        <w:div w:id="714082632">
          <w:marLeft w:val="0"/>
          <w:marRight w:val="0"/>
          <w:marTop w:val="0"/>
          <w:marBottom w:val="0"/>
          <w:divBdr>
            <w:top w:val="none" w:sz="0" w:space="0" w:color="auto"/>
            <w:left w:val="none" w:sz="0" w:space="0" w:color="auto"/>
            <w:bottom w:val="none" w:sz="0" w:space="0" w:color="auto"/>
            <w:right w:val="none" w:sz="0" w:space="0" w:color="auto"/>
          </w:divBdr>
        </w:div>
        <w:div w:id="427702030">
          <w:marLeft w:val="0"/>
          <w:marRight w:val="0"/>
          <w:marTop w:val="0"/>
          <w:marBottom w:val="0"/>
          <w:divBdr>
            <w:top w:val="none" w:sz="0" w:space="0" w:color="auto"/>
            <w:left w:val="none" w:sz="0" w:space="0" w:color="auto"/>
            <w:bottom w:val="none" w:sz="0" w:space="0" w:color="auto"/>
            <w:right w:val="none" w:sz="0" w:space="0" w:color="auto"/>
          </w:divBdr>
        </w:div>
        <w:div w:id="450902226">
          <w:marLeft w:val="0"/>
          <w:marRight w:val="0"/>
          <w:marTop w:val="0"/>
          <w:marBottom w:val="0"/>
          <w:divBdr>
            <w:top w:val="none" w:sz="0" w:space="0" w:color="auto"/>
            <w:left w:val="none" w:sz="0" w:space="0" w:color="auto"/>
            <w:bottom w:val="none" w:sz="0" w:space="0" w:color="auto"/>
            <w:right w:val="none" w:sz="0" w:space="0" w:color="auto"/>
          </w:divBdr>
        </w:div>
        <w:div w:id="1744838644">
          <w:marLeft w:val="0"/>
          <w:marRight w:val="0"/>
          <w:marTop w:val="0"/>
          <w:marBottom w:val="0"/>
          <w:divBdr>
            <w:top w:val="none" w:sz="0" w:space="0" w:color="auto"/>
            <w:left w:val="none" w:sz="0" w:space="0" w:color="auto"/>
            <w:bottom w:val="none" w:sz="0" w:space="0" w:color="auto"/>
            <w:right w:val="none" w:sz="0" w:space="0" w:color="auto"/>
          </w:divBdr>
        </w:div>
        <w:div w:id="1920600517">
          <w:marLeft w:val="0"/>
          <w:marRight w:val="0"/>
          <w:marTop w:val="0"/>
          <w:marBottom w:val="0"/>
          <w:divBdr>
            <w:top w:val="none" w:sz="0" w:space="0" w:color="auto"/>
            <w:left w:val="none" w:sz="0" w:space="0" w:color="auto"/>
            <w:bottom w:val="none" w:sz="0" w:space="0" w:color="auto"/>
            <w:right w:val="none" w:sz="0" w:space="0" w:color="auto"/>
          </w:divBdr>
        </w:div>
        <w:div w:id="1483497151">
          <w:marLeft w:val="0"/>
          <w:marRight w:val="0"/>
          <w:marTop w:val="0"/>
          <w:marBottom w:val="0"/>
          <w:divBdr>
            <w:top w:val="none" w:sz="0" w:space="0" w:color="auto"/>
            <w:left w:val="none" w:sz="0" w:space="0" w:color="auto"/>
            <w:bottom w:val="none" w:sz="0" w:space="0" w:color="auto"/>
            <w:right w:val="none" w:sz="0" w:space="0" w:color="auto"/>
          </w:divBdr>
        </w:div>
        <w:div w:id="1453551507">
          <w:marLeft w:val="0"/>
          <w:marRight w:val="0"/>
          <w:marTop w:val="0"/>
          <w:marBottom w:val="0"/>
          <w:divBdr>
            <w:top w:val="none" w:sz="0" w:space="0" w:color="auto"/>
            <w:left w:val="none" w:sz="0" w:space="0" w:color="auto"/>
            <w:bottom w:val="none" w:sz="0" w:space="0" w:color="auto"/>
            <w:right w:val="none" w:sz="0" w:space="0" w:color="auto"/>
          </w:divBdr>
        </w:div>
        <w:div w:id="1987588040">
          <w:marLeft w:val="0"/>
          <w:marRight w:val="0"/>
          <w:marTop w:val="0"/>
          <w:marBottom w:val="0"/>
          <w:divBdr>
            <w:top w:val="none" w:sz="0" w:space="0" w:color="auto"/>
            <w:left w:val="none" w:sz="0" w:space="0" w:color="auto"/>
            <w:bottom w:val="none" w:sz="0" w:space="0" w:color="auto"/>
            <w:right w:val="none" w:sz="0" w:space="0" w:color="auto"/>
          </w:divBdr>
        </w:div>
        <w:div w:id="452359646">
          <w:marLeft w:val="0"/>
          <w:marRight w:val="0"/>
          <w:marTop w:val="0"/>
          <w:marBottom w:val="0"/>
          <w:divBdr>
            <w:top w:val="none" w:sz="0" w:space="0" w:color="auto"/>
            <w:left w:val="none" w:sz="0" w:space="0" w:color="auto"/>
            <w:bottom w:val="none" w:sz="0" w:space="0" w:color="auto"/>
            <w:right w:val="none" w:sz="0" w:space="0" w:color="auto"/>
          </w:divBdr>
        </w:div>
        <w:div w:id="2050645815">
          <w:marLeft w:val="0"/>
          <w:marRight w:val="0"/>
          <w:marTop w:val="0"/>
          <w:marBottom w:val="0"/>
          <w:divBdr>
            <w:top w:val="none" w:sz="0" w:space="0" w:color="auto"/>
            <w:left w:val="none" w:sz="0" w:space="0" w:color="auto"/>
            <w:bottom w:val="none" w:sz="0" w:space="0" w:color="auto"/>
            <w:right w:val="none" w:sz="0" w:space="0" w:color="auto"/>
          </w:divBdr>
        </w:div>
        <w:div w:id="1901209673">
          <w:marLeft w:val="0"/>
          <w:marRight w:val="0"/>
          <w:marTop w:val="0"/>
          <w:marBottom w:val="0"/>
          <w:divBdr>
            <w:top w:val="none" w:sz="0" w:space="0" w:color="auto"/>
            <w:left w:val="none" w:sz="0" w:space="0" w:color="auto"/>
            <w:bottom w:val="none" w:sz="0" w:space="0" w:color="auto"/>
            <w:right w:val="none" w:sz="0" w:space="0" w:color="auto"/>
          </w:divBdr>
        </w:div>
        <w:div w:id="160245822">
          <w:marLeft w:val="0"/>
          <w:marRight w:val="0"/>
          <w:marTop w:val="0"/>
          <w:marBottom w:val="0"/>
          <w:divBdr>
            <w:top w:val="none" w:sz="0" w:space="0" w:color="auto"/>
            <w:left w:val="none" w:sz="0" w:space="0" w:color="auto"/>
            <w:bottom w:val="none" w:sz="0" w:space="0" w:color="auto"/>
            <w:right w:val="none" w:sz="0" w:space="0" w:color="auto"/>
          </w:divBdr>
        </w:div>
        <w:div w:id="1862475827">
          <w:marLeft w:val="0"/>
          <w:marRight w:val="0"/>
          <w:marTop w:val="0"/>
          <w:marBottom w:val="0"/>
          <w:divBdr>
            <w:top w:val="none" w:sz="0" w:space="0" w:color="auto"/>
            <w:left w:val="none" w:sz="0" w:space="0" w:color="auto"/>
            <w:bottom w:val="none" w:sz="0" w:space="0" w:color="auto"/>
            <w:right w:val="none" w:sz="0" w:space="0" w:color="auto"/>
          </w:divBdr>
        </w:div>
        <w:div w:id="1191339672">
          <w:marLeft w:val="0"/>
          <w:marRight w:val="0"/>
          <w:marTop w:val="0"/>
          <w:marBottom w:val="0"/>
          <w:divBdr>
            <w:top w:val="none" w:sz="0" w:space="0" w:color="auto"/>
            <w:left w:val="none" w:sz="0" w:space="0" w:color="auto"/>
            <w:bottom w:val="none" w:sz="0" w:space="0" w:color="auto"/>
            <w:right w:val="none" w:sz="0" w:space="0" w:color="auto"/>
          </w:divBdr>
        </w:div>
        <w:div w:id="2071465667">
          <w:marLeft w:val="0"/>
          <w:marRight w:val="0"/>
          <w:marTop w:val="0"/>
          <w:marBottom w:val="0"/>
          <w:divBdr>
            <w:top w:val="none" w:sz="0" w:space="0" w:color="auto"/>
            <w:left w:val="none" w:sz="0" w:space="0" w:color="auto"/>
            <w:bottom w:val="none" w:sz="0" w:space="0" w:color="auto"/>
            <w:right w:val="none" w:sz="0" w:space="0" w:color="auto"/>
          </w:divBdr>
        </w:div>
        <w:div w:id="1226138557">
          <w:marLeft w:val="0"/>
          <w:marRight w:val="0"/>
          <w:marTop w:val="0"/>
          <w:marBottom w:val="0"/>
          <w:divBdr>
            <w:top w:val="none" w:sz="0" w:space="0" w:color="auto"/>
            <w:left w:val="none" w:sz="0" w:space="0" w:color="auto"/>
            <w:bottom w:val="none" w:sz="0" w:space="0" w:color="auto"/>
            <w:right w:val="none" w:sz="0" w:space="0" w:color="auto"/>
          </w:divBdr>
        </w:div>
        <w:div w:id="1622179054">
          <w:marLeft w:val="0"/>
          <w:marRight w:val="0"/>
          <w:marTop w:val="0"/>
          <w:marBottom w:val="0"/>
          <w:divBdr>
            <w:top w:val="none" w:sz="0" w:space="0" w:color="auto"/>
            <w:left w:val="none" w:sz="0" w:space="0" w:color="auto"/>
            <w:bottom w:val="none" w:sz="0" w:space="0" w:color="auto"/>
            <w:right w:val="none" w:sz="0" w:space="0" w:color="auto"/>
          </w:divBdr>
        </w:div>
        <w:div w:id="1760642081">
          <w:marLeft w:val="0"/>
          <w:marRight w:val="0"/>
          <w:marTop w:val="0"/>
          <w:marBottom w:val="0"/>
          <w:divBdr>
            <w:top w:val="none" w:sz="0" w:space="0" w:color="auto"/>
            <w:left w:val="none" w:sz="0" w:space="0" w:color="auto"/>
            <w:bottom w:val="none" w:sz="0" w:space="0" w:color="auto"/>
            <w:right w:val="none" w:sz="0" w:space="0" w:color="auto"/>
          </w:divBdr>
        </w:div>
        <w:div w:id="804858032">
          <w:marLeft w:val="0"/>
          <w:marRight w:val="0"/>
          <w:marTop w:val="0"/>
          <w:marBottom w:val="0"/>
          <w:divBdr>
            <w:top w:val="none" w:sz="0" w:space="0" w:color="auto"/>
            <w:left w:val="none" w:sz="0" w:space="0" w:color="auto"/>
            <w:bottom w:val="none" w:sz="0" w:space="0" w:color="auto"/>
            <w:right w:val="none" w:sz="0" w:space="0" w:color="auto"/>
          </w:divBdr>
        </w:div>
        <w:div w:id="187645914">
          <w:marLeft w:val="0"/>
          <w:marRight w:val="0"/>
          <w:marTop w:val="0"/>
          <w:marBottom w:val="0"/>
          <w:divBdr>
            <w:top w:val="none" w:sz="0" w:space="0" w:color="auto"/>
            <w:left w:val="none" w:sz="0" w:space="0" w:color="auto"/>
            <w:bottom w:val="none" w:sz="0" w:space="0" w:color="auto"/>
            <w:right w:val="none" w:sz="0" w:space="0" w:color="auto"/>
          </w:divBdr>
        </w:div>
        <w:div w:id="465004605">
          <w:marLeft w:val="0"/>
          <w:marRight w:val="0"/>
          <w:marTop w:val="0"/>
          <w:marBottom w:val="0"/>
          <w:divBdr>
            <w:top w:val="none" w:sz="0" w:space="0" w:color="auto"/>
            <w:left w:val="none" w:sz="0" w:space="0" w:color="auto"/>
            <w:bottom w:val="none" w:sz="0" w:space="0" w:color="auto"/>
            <w:right w:val="none" w:sz="0" w:space="0" w:color="auto"/>
          </w:divBdr>
        </w:div>
        <w:div w:id="628704170">
          <w:marLeft w:val="0"/>
          <w:marRight w:val="0"/>
          <w:marTop w:val="0"/>
          <w:marBottom w:val="0"/>
          <w:divBdr>
            <w:top w:val="none" w:sz="0" w:space="0" w:color="auto"/>
            <w:left w:val="none" w:sz="0" w:space="0" w:color="auto"/>
            <w:bottom w:val="none" w:sz="0" w:space="0" w:color="auto"/>
            <w:right w:val="none" w:sz="0" w:space="0" w:color="auto"/>
          </w:divBdr>
        </w:div>
        <w:div w:id="1955284348">
          <w:marLeft w:val="0"/>
          <w:marRight w:val="0"/>
          <w:marTop w:val="0"/>
          <w:marBottom w:val="0"/>
          <w:divBdr>
            <w:top w:val="none" w:sz="0" w:space="0" w:color="auto"/>
            <w:left w:val="none" w:sz="0" w:space="0" w:color="auto"/>
            <w:bottom w:val="none" w:sz="0" w:space="0" w:color="auto"/>
            <w:right w:val="none" w:sz="0" w:space="0" w:color="auto"/>
          </w:divBdr>
        </w:div>
        <w:div w:id="876967276">
          <w:marLeft w:val="0"/>
          <w:marRight w:val="0"/>
          <w:marTop w:val="0"/>
          <w:marBottom w:val="0"/>
          <w:divBdr>
            <w:top w:val="none" w:sz="0" w:space="0" w:color="auto"/>
            <w:left w:val="none" w:sz="0" w:space="0" w:color="auto"/>
            <w:bottom w:val="none" w:sz="0" w:space="0" w:color="auto"/>
            <w:right w:val="none" w:sz="0" w:space="0" w:color="auto"/>
          </w:divBdr>
        </w:div>
        <w:div w:id="1663969307">
          <w:marLeft w:val="0"/>
          <w:marRight w:val="0"/>
          <w:marTop w:val="0"/>
          <w:marBottom w:val="0"/>
          <w:divBdr>
            <w:top w:val="none" w:sz="0" w:space="0" w:color="auto"/>
            <w:left w:val="none" w:sz="0" w:space="0" w:color="auto"/>
            <w:bottom w:val="none" w:sz="0" w:space="0" w:color="auto"/>
            <w:right w:val="none" w:sz="0" w:space="0" w:color="auto"/>
          </w:divBdr>
        </w:div>
        <w:div w:id="451435124">
          <w:marLeft w:val="0"/>
          <w:marRight w:val="0"/>
          <w:marTop w:val="0"/>
          <w:marBottom w:val="0"/>
          <w:divBdr>
            <w:top w:val="none" w:sz="0" w:space="0" w:color="auto"/>
            <w:left w:val="none" w:sz="0" w:space="0" w:color="auto"/>
            <w:bottom w:val="none" w:sz="0" w:space="0" w:color="auto"/>
            <w:right w:val="none" w:sz="0" w:space="0" w:color="auto"/>
          </w:divBdr>
        </w:div>
        <w:div w:id="606086972">
          <w:marLeft w:val="0"/>
          <w:marRight w:val="0"/>
          <w:marTop w:val="0"/>
          <w:marBottom w:val="0"/>
          <w:divBdr>
            <w:top w:val="none" w:sz="0" w:space="0" w:color="auto"/>
            <w:left w:val="none" w:sz="0" w:space="0" w:color="auto"/>
            <w:bottom w:val="none" w:sz="0" w:space="0" w:color="auto"/>
            <w:right w:val="none" w:sz="0" w:space="0" w:color="auto"/>
          </w:divBdr>
        </w:div>
        <w:div w:id="1284919268">
          <w:marLeft w:val="0"/>
          <w:marRight w:val="0"/>
          <w:marTop w:val="0"/>
          <w:marBottom w:val="0"/>
          <w:divBdr>
            <w:top w:val="none" w:sz="0" w:space="0" w:color="auto"/>
            <w:left w:val="none" w:sz="0" w:space="0" w:color="auto"/>
            <w:bottom w:val="none" w:sz="0" w:space="0" w:color="auto"/>
            <w:right w:val="none" w:sz="0" w:space="0" w:color="auto"/>
          </w:divBdr>
        </w:div>
        <w:div w:id="1912735752">
          <w:marLeft w:val="0"/>
          <w:marRight w:val="0"/>
          <w:marTop w:val="0"/>
          <w:marBottom w:val="0"/>
          <w:divBdr>
            <w:top w:val="none" w:sz="0" w:space="0" w:color="auto"/>
            <w:left w:val="none" w:sz="0" w:space="0" w:color="auto"/>
            <w:bottom w:val="none" w:sz="0" w:space="0" w:color="auto"/>
            <w:right w:val="none" w:sz="0" w:space="0" w:color="auto"/>
          </w:divBdr>
        </w:div>
        <w:div w:id="630282744">
          <w:marLeft w:val="0"/>
          <w:marRight w:val="0"/>
          <w:marTop w:val="0"/>
          <w:marBottom w:val="0"/>
          <w:divBdr>
            <w:top w:val="none" w:sz="0" w:space="0" w:color="auto"/>
            <w:left w:val="none" w:sz="0" w:space="0" w:color="auto"/>
            <w:bottom w:val="none" w:sz="0" w:space="0" w:color="auto"/>
            <w:right w:val="none" w:sz="0" w:space="0" w:color="auto"/>
          </w:divBdr>
        </w:div>
        <w:div w:id="225068832">
          <w:marLeft w:val="0"/>
          <w:marRight w:val="0"/>
          <w:marTop w:val="0"/>
          <w:marBottom w:val="0"/>
          <w:divBdr>
            <w:top w:val="none" w:sz="0" w:space="0" w:color="auto"/>
            <w:left w:val="none" w:sz="0" w:space="0" w:color="auto"/>
            <w:bottom w:val="none" w:sz="0" w:space="0" w:color="auto"/>
            <w:right w:val="none" w:sz="0" w:space="0" w:color="auto"/>
          </w:divBdr>
          <w:divsChild>
            <w:div w:id="453719111">
              <w:marLeft w:val="0"/>
              <w:marRight w:val="0"/>
              <w:marTop w:val="0"/>
              <w:marBottom w:val="0"/>
              <w:divBdr>
                <w:top w:val="none" w:sz="0" w:space="0" w:color="auto"/>
                <w:left w:val="none" w:sz="0" w:space="0" w:color="auto"/>
                <w:bottom w:val="none" w:sz="0" w:space="0" w:color="auto"/>
                <w:right w:val="none" w:sz="0" w:space="0" w:color="auto"/>
              </w:divBdr>
            </w:div>
            <w:div w:id="426196579">
              <w:marLeft w:val="0"/>
              <w:marRight w:val="0"/>
              <w:marTop w:val="0"/>
              <w:marBottom w:val="0"/>
              <w:divBdr>
                <w:top w:val="none" w:sz="0" w:space="0" w:color="auto"/>
                <w:left w:val="none" w:sz="0" w:space="0" w:color="auto"/>
                <w:bottom w:val="none" w:sz="0" w:space="0" w:color="auto"/>
                <w:right w:val="none" w:sz="0" w:space="0" w:color="auto"/>
              </w:divBdr>
            </w:div>
            <w:div w:id="140466834">
              <w:marLeft w:val="0"/>
              <w:marRight w:val="0"/>
              <w:marTop w:val="0"/>
              <w:marBottom w:val="0"/>
              <w:divBdr>
                <w:top w:val="none" w:sz="0" w:space="0" w:color="auto"/>
                <w:left w:val="none" w:sz="0" w:space="0" w:color="auto"/>
                <w:bottom w:val="none" w:sz="0" w:space="0" w:color="auto"/>
                <w:right w:val="none" w:sz="0" w:space="0" w:color="auto"/>
              </w:divBdr>
            </w:div>
            <w:div w:id="805779694">
              <w:marLeft w:val="0"/>
              <w:marRight w:val="0"/>
              <w:marTop w:val="0"/>
              <w:marBottom w:val="0"/>
              <w:divBdr>
                <w:top w:val="none" w:sz="0" w:space="0" w:color="auto"/>
                <w:left w:val="none" w:sz="0" w:space="0" w:color="auto"/>
                <w:bottom w:val="none" w:sz="0" w:space="0" w:color="auto"/>
                <w:right w:val="none" w:sz="0" w:space="0" w:color="auto"/>
              </w:divBdr>
            </w:div>
            <w:div w:id="507597865">
              <w:marLeft w:val="0"/>
              <w:marRight w:val="0"/>
              <w:marTop w:val="0"/>
              <w:marBottom w:val="0"/>
              <w:divBdr>
                <w:top w:val="none" w:sz="0" w:space="0" w:color="auto"/>
                <w:left w:val="none" w:sz="0" w:space="0" w:color="auto"/>
                <w:bottom w:val="none" w:sz="0" w:space="0" w:color="auto"/>
                <w:right w:val="none" w:sz="0" w:space="0" w:color="auto"/>
              </w:divBdr>
            </w:div>
            <w:div w:id="1433742527">
              <w:marLeft w:val="0"/>
              <w:marRight w:val="0"/>
              <w:marTop w:val="0"/>
              <w:marBottom w:val="0"/>
              <w:divBdr>
                <w:top w:val="none" w:sz="0" w:space="0" w:color="auto"/>
                <w:left w:val="none" w:sz="0" w:space="0" w:color="auto"/>
                <w:bottom w:val="none" w:sz="0" w:space="0" w:color="auto"/>
                <w:right w:val="none" w:sz="0" w:space="0" w:color="auto"/>
              </w:divBdr>
            </w:div>
            <w:div w:id="699430123">
              <w:marLeft w:val="0"/>
              <w:marRight w:val="0"/>
              <w:marTop w:val="0"/>
              <w:marBottom w:val="0"/>
              <w:divBdr>
                <w:top w:val="none" w:sz="0" w:space="0" w:color="auto"/>
                <w:left w:val="none" w:sz="0" w:space="0" w:color="auto"/>
                <w:bottom w:val="none" w:sz="0" w:space="0" w:color="auto"/>
                <w:right w:val="none" w:sz="0" w:space="0" w:color="auto"/>
              </w:divBdr>
            </w:div>
            <w:div w:id="206067980">
              <w:marLeft w:val="0"/>
              <w:marRight w:val="0"/>
              <w:marTop w:val="0"/>
              <w:marBottom w:val="0"/>
              <w:divBdr>
                <w:top w:val="none" w:sz="0" w:space="0" w:color="auto"/>
                <w:left w:val="none" w:sz="0" w:space="0" w:color="auto"/>
                <w:bottom w:val="none" w:sz="0" w:space="0" w:color="auto"/>
                <w:right w:val="none" w:sz="0" w:space="0" w:color="auto"/>
              </w:divBdr>
            </w:div>
            <w:div w:id="930352816">
              <w:marLeft w:val="0"/>
              <w:marRight w:val="0"/>
              <w:marTop w:val="0"/>
              <w:marBottom w:val="0"/>
              <w:divBdr>
                <w:top w:val="none" w:sz="0" w:space="0" w:color="auto"/>
                <w:left w:val="none" w:sz="0" w:space="0" w:color="auto"/>
                <w:bottom w:val="none" w:sz="0" w:space="0" w:color="auto"/>
                <w:right w:val="none" w:sz="0" w:space="0" w:color="auto"/>
              </w:divBdr>
            </w:div>
            <w:div w:id="29387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746</Words>
  <Characters>4107</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papas</dc:creator>
  <cp:keywords/>
  <dc:description/>
  <cp:lastModifiedBy>Usuario</cp:lastModifiedBy>
  <cp:revision>5</cp:revision>
  <dcterms:created xsi:type="dcterms:W3CDTF">2015-01-31T18:08:00Z</dcterms:created>
  <dcterms:modified xsi:type="dcterms:W3CDTF">2015-02-10T09:39:00Z</dcterms:modified>
</cp:coreProperties>
</file>