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F0095B" w14:textId="77777777" w:rsidR="008137C9" w:rsidRDefault="0016762A" w:rsidP="0016762A">
      <w:pPr>
        <w:pStyle w:val="ListParagraph"/>
        <w:numPr>
          <w:ilvl w:val="0"/>
          <w:numId w:val="1"/>
        </w:numPr>
      </w:pPr>
      <w:r>
        <w:t xml:space="preserve">Using the sensor profile inside the temperature store as a module to just grab the values out of there that were being updated. </w:t>
      </w:r>
    </w:p>
    <w:p w14:paraId="06A3A38E" w14:textId="77777777" w:rsidR="0016762A" w:rsidRDefault="0016762A" w:rsidP="0016762A">
      <w:pPr>
        <w:pStyle w:val="ListParagraph"/>
        <w:numPr>
          <w:ilvl w:val="0"/>
          <w:numId w:val="1"/>
        </w:numPr>
      </w:pPr>
      <w:r>
        <w:t xml:space="preserve">The sensor profile isolates state in that it keeps its </w:t>
      </w:r>
      <w:proofErr w:type="spellStart"/>
      <w:r>
        <w:t>ent</w:t>
      </w:r>
      <w:proofErr w:type="spellEnd"/>
      <w:r>
        <w:t xml:space="preserve"> variables to itself. You can access them through queries if you want but otherwise it is cohesive and decoupled from the other rulesets as much as possible. </w:t>
      </w:r>
    </w:p>
    <w:p w14:paraId="4EC63A9A" w14:textId="77777777" w:rsidR="0016762A" w:rsidRDefault="0016762A" w:rsidP="0016762A">
      <w:pPr>
        <w:pStyle w:val="ListParagraph"/>
        <w:numPr>
          <w:ilvl w:val="0"/>
          <w:numId w:val="1"/>
        </w:numPr>
      </w:pPr>
      <w:r>
        <w:t xml:space="preserve">The temperature store uses the sensor profile as a module to get the most current data. Since any time </w:t>
      </w:r>
      <w:proofErr w:type="gramStart"/>
      <w:r>
        <w:t>an</w:t>
      </w:r>
      <w:proofErr w:type="gramEnd"/>
      <w:r>
        <w:t xml:space="preserve"> </w:t>
      </w:r>
      <w:proofErr w:type="spellStart"/>
      <w:r>
        <w:t>profile_update</w:t>
      </w:r>
      <w:proofErr w:type="spellEnd"/>
      <w:r>
        <w:t xml:space="preserve"> is sent to the </w:t>
      </w:r>
      <w:proofErr w:type="spellStart"/>
      <w:r>
        <w:t>sensor_profile</w:t>
      </w:r>
      <w:proofErr w:type="spellEnd"/>
      <w:r>
        <w:t xml:space="preserve"> it will have the most up to date info the user wants. Temperature store can just grab it and use it to then show threshold violations and what not. </w:t>
      </w:r>
    </w:p>
    <w:p w14:paraId="25C312BE" w14:textId="77777777" w:rsidR="0016762A" w:rsidRDefault="0016762A" w:rsidP="0016762A">
      <w:pPr>
        <w:pStyle w:val="ListParagraph"/>
        <w:numPr>
          <w:ilvl w:val="0"/>
          <w:numId w:val="1"/>
        </w:numPr>
      </w:pPr>
      <w:r>
        <w:t>Yes. The sensor/</w:t>
      </w:r>
      <w:proofErr w:type="spellStart"/>
      <w:r>
        <w:t>profile_update</w:t>
      </w:r>
      <w:proofErr w:type="spellEnd"/>
      <w:r>
        <w:t xml:space="preserve"> sky even gets called and the user can update new values… </w:t>
      </w:r>
      <w:proofErr w:type="spellStart"/>
      <w:r>
        <w:t>Temperature_store</w:t>
      </w:r>
      <w:proofErr w:type="spellEnd"/>
      <w:r>
        <w:t xml:space="preserve"> can then use those values to change what it’s queries will return. </w:t>
      </w:r>
    </w:p>
    <w:p w14:paraId="47B2D2F9" w14:textId="77777777" w:rsidR="0016762A" w:rsidRDefault="0016762A" w:rsidP="0016762A">
      <w:pPr>
        <w:pStyle w:val="ListParagraph"/>
      </w:pPr>
      <w:bookmarkStart w:id="0" w:name="_GoBack"/>
      <w:bookmarkEnd w:id="0"/>
    </w:p>
    <w:sectPr w:rsidR="0016762A" w:rsidSect="006F2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AE2581"/>
    <w:multiLevelType w:val="hybridMultilevel"/>
    <w:tmpl w:val="B0C4C7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62A"/>
    <w:rsid w:val="0016762A"/>
    <w:rsid w:val="004C02A9"/>
    <w:rsid w:val="006F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DC15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699</Characters>
  <Application>Microsoft Macintosh Word</Application>
  <DocSecurity>0</DocSecurity>
  <Lines>5</Lines>
  <Paragraphs>1</Paragraphs>
  <ScaleCrop>false</ScaleCrop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murillo</dc:creator>
  <cp:keywords/>
  <dc:description/>
  <cp:lastModifiedBy>hector murillo</cp:lastModifiedBy>
  <cp:revision>1</cp:revision>
  <dcterms:created xsi:type="dcterms:W3CDTF">2019-02-22T06:45:00Z</dcterms:created>
  <dcterms:modified xsi:type="dcterms:W3CDTF">2019-02-22T06:50:00Z</dcterms:modified>
</cp:coreProperties>
</file>