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65B2A" w14:textId="77777777" w:rsidR="008137C9" w:rsidRDefault="000001D5">
      <w:r>
        <w:t>Cs 462 lab 8 questions</w:t>
      </w:r>
    </w:p>
    <w:p w14:paraId="75A410E1" w14:textId="77777777" w:rsidR="000001D5" w:rsidRDefault="000001D5" w:rsidP="000001D5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because any other collection just has to have a subscription to it. Implications are just that the sensor needs to check who it sends stuff to. The transaction role to make sure it is sending stuff to </w:t>
      </w:r>
      <w:proofErr w:type="gramStart"/>
      <w:r>
        <w:t>subscribed</w:t>
      </w:r>
      <w:proofErr w:type="gramEnd"/>
      <w:r>
        <w:t xml:space="preserve"> </w:t>
      </w:r>
      <w:proofErr w:type="spellStart"/>
      <w:r>
        <w:t>picos</w:t>
      </w:r>
      <w:proofErr w:type="spellEnd"/>
      <w:r>
        <w:t xml:space="preserve"> that care only. </w:t>
      </w:r>
    </w:p>
    <w:p w14:paraId="3228718A" w14:textId="77777777" w:rsidR="000001D5" w:rsidRDefault="000001D5" w:rsidP="000001D5">
      <w:pPr>
        <w:pStyle w:val="ListParagraph"/>
        <w:numPr>
          <w:ilvl w:val="0"/>
          <w:numId w:val="1"/>
        </w:numPr>
      </w:pPr>
      <w:r>
        <w:t xml:space="preserve">By giving them a different type of role. </w:t>
      </w:r>
      <w:proofErr w:type="gramStart"/>
      <w:r>
        <w:t>So</w:t>
      </w:r>
      <w:proofErr w:type="gramEnd"/>
      <w:r>
        <w:t xml:space="preserve"> when you are asking </w:t>
      </w:r>
      <w:proofErr w:type="spellStart"/>
      <w:r>
        <w:t>picos</w:t>
      </w:r>
      <w:proofErr w:type="spellEnd"/>
      <w:r>
        <w:t xml:space="preserve"> to raise the event that they have finished generating the report you are only asking the </w:t>
      </w:r>
      <w:proofErr w:type="spellStart"/>
      <w:r>
        <w:t>picos</w:t>
      </w:r>
      <w:proofErr w:type="spellEnd"/>
      <w:r>
        <w:t xml:space="preserve"> who you want to receive a report from. </w:t>
      </w:r>
      <w:r w:rsidR="00536EB3">
        <w:t xml:space="preserve">The </w:t>
      </w:r>
      <w:proofErr w:type="spellStart"/>
      <w:r w:rsidR="00536EB3">
        <w:t>picos</w:t>
      </w:r>
      <w:proofErr w:type="spellEnd"/>
      <w:r w:rsidR="00536EB3">
        <w:t xml:space="preserve"> with a certain transaction role. </w:t>
      </w:r>
    </w:p>
    <w:p w14:paraId="549880E4" w14:textId="77777777" w:rsidR="00536EB3" w:rsidRDefault="007B14FB" w:rsidP="000001D5">
      <w:pPr>
        <w:pStyle w:val="ListParagraph"/>
        <w:numPr>
          <w:ilvl w:val="0"/>
          <w:numId w:val="1"/>
        </w:numPr>
      </w:pPr>
      <w:r>
        <w:t xml:space="preserve">Because the timing of the event finish processing (the </w:t>
      </w:r>
      <w:proofErr w:type="spellStart"/>
      <w:r>
        <w:t>pico</w:t>
      </w:r>
      <w:proofErr w:type="spellEnd"/>
      <w:r>
        <w:t xml:space="preserve"> generating the report) and the event where the manager receives the report are asynchronous. One </w:t>
      </w:r>
      <w:proofErr w:type="spellStart"/>
      <w:r>
        <w:t>pico</w:t>
      </w:r>
      <w:proofErr w:type="spellEnd"/>
      <w:r>
        <w:t xml:space="preserve"> finishes and sends of the report to the manager while the others are still processing or some sort of interlacing of the sort. </w:t>
      </w:r>
    </w:p>
    <w:p w14:paraId="799588C9" w14:textId="77777777" w:rsidR="007B14FB" w:rsidRDefault="007B14FB" w:rsidP="000001D5">
      <w:pPr>
        <w:pStyle w:val="ListParagraph"/>
        <w:numPr>
          <w:ilvl w:val="0"/>
          <w:numId w:val="1"/>
        </w:numPr>
      </w:pPr>
      <w:r>
        <w:t xml:space="preserve">By counting the number of subscriptions and if they equal the number of responded </w:t>
      </w:r>
      <w:proofErr w:type="spellStart"/>
      <w:r>
        <w:t>picos</w:t>
      </w:r>
      <w:proofErr w:type="spellEnd"/>
      <w:r>
        <w:t xml:space="preserve"> then the report is done. </w:t>
      </w:r>
    </w:p>
    <w:p w14:paraId="78AD7EAD" w14:textId="77777777" w:rsidR="007B14FB" w:rsidRDefault="007B14FB" w:rsidP="000001D5">
      <w:pPr>
        <w:pStyle w:val="ListParagraph"/>
        <w:numPr>
          <w:ilvl w:val="0"/>
          <w:numId w:val="1"/>
        </w:numPr>
      </w:pPr>
      <w:r>
        <w:t xml:space="preserve">I would just send off the report as is, with the missing </w:t>
      </w:r>
      <w:proofErr w:type="spellStart"/>
      <w:r>
        <w:t>picos</w:t>
      </w:r>
      <w:proofErr w:type="spellEnd"/>
      <w:r>
        <w:t xml:space="preserve"> report. But then fork another </w:t>
      </w:r>
      <w:proofErr w:type="spellStart"/>
      <w:r>
        <w:t>pico</w:t>
      </w:r>
      <w:proofErr w:type="spellEnd"/>
      <w:r>
        <w:t xml:space="preserve"> whose sole job is to keep asking that missing </w:t>
      </w:r>
      <w:proofErr w:type="spellStart"/>
      <w:r>
        <w:t>pico</w:t>
      </w:r>
      <w:proofErr w:type="spellEnd"/>
      <w:r>
        <w:t xml:space="preserve"> or </w:t>
      </w:r>
      <w:proofErr w:type="spellStart"/>
      <w:r>
        <w:t>picos</w:t>
      </w:r>
      <w:proofErr w:type="spellEnd"/>
      <w:r>
        <w:t xml:space="preserve"> for their report until they finish completing. If after some timer it or they do not respond I can just send a secondary type of report that the person in charge of the fleet of whatever should check on those devices whose </w:t>
      </w:r>
      <w:proofErr w:type="spellStart"/>
      <w:r>
        <w:t>picos</w:t>
      </w:r>
      <w:proofErr w:type="spellEnd"/>
      <w:r>
        <w:t xml:space="preserve"> are not responding. </w:t>
      </w:r>
    </w:p>
    <w:p w14:paraId="32E1B633" w14:textId="77777777" w:rsidR="007B14FB" w:rsidRDefault="007B14FB" w:rsidP="007B14FB">
      <w:pPr>
        <w:pStyle w:val="ListParagraph"/>
      </w:pPr>
      <w:bookmarkStart w:id="0" w:name="_GoBack"/>
      <w:bookmarkEnd w:id="0"/>
    </w:p>
    <w:sectPr w:rsidR="007B14FB" w:rsidSect="006F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E219B"/>
    <w:multiLevelType w:val="hybridMultilevel"/>
    <w:tmpl w:val="3EBE7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D5"/>
    <w:rsid w:val="000001D5"/>
    <w:rsid w:val="004C02A9"/>
    <w:rsid w:val="00536EB3"/>
    <w:rsid w:val="006F2414"/>
    <w:rsid w:val="007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CE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murillo</dc:creator>
  <cp:keywords/>
  <dc:description/>
  <cp:lastModifiedBy>hector murillo</cp:lastModifiedBy>
  <cp:revision>1</cp:revision>
  <dcterms:created xsi:type="dcterms:W3CDTF">2019-03-24T06:26:00Z</dcterms:created>
  <dcterms:modified xsi:type="dcterms:W3CDTF">2019-03-24T06:39:00Z</dcterms:modified>
</cp:coreProperties>
</file>