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5A75B" w14:textId="77777777" w:rsidR="008137C9" w:rsidRDefault="00201991" w:rsidP="00201991">
      <w:pPr>
        <w:pStyle w:val="ListParagraph"/>
        <w:numPr>
          <w:ilvl w:val="0"/>
          <w:numId w:val="1"/>
        </w:numPr>
      </w:pPr>
      <w:r>
        <w:t xml:space="preserve">By adding the RID’s into the wrangler </w:t>
      </w:r>
      <w:proofErr w:type="spellStart"/>
      <w:r>
        <w:t>child_create</w:t>
      </w:r>
      <w:proofErr w:type="spellEnd"/>
      <w:r>
        <w:t xml:space="preserve"> event call</w:t>
      </w:r>
    </w:p>
    <w:p w14:paraId="56C21AB6" w14:textId="77777777" w:rsidR="00201991" w:rsidRDefault="00201991" w:rsidP="00201991">
      <w:pPr>
        <w:pStyle w:val="ListParagraph"/>
        <w:numPr>
          <w:ilvl w:val="0"/>
          <w:numId w:val="1"/>
        </w:numPr>
      </w:pPr>
      <w:r>
        <w:t xml:space="preserve">By adding a rule that listened for the </w:t>
      </w:r>
      <w:r w:rsidRPr="00201991">
        <w:t xml:space="preserve">wrangler </w:t>
      </w:r>
      <w:proofErr w:type="spellStart"/>
      <w:r w:rsidRPr="00201991">
        <w:t>child_initialized</w:t>
      </w:r>
      <w:proofErr w:type="spellEnd"/>
      <w:r>
        <w:t xml:space="preserve"> event. Which meant that the child was created and ready to receive the </w:t>
      </w:r>
      <w:proofErr w:type="spellStart"/>
      <w:r>
        <w:t>profile_updated</w:t>
      </w:r>
      <w:proofErr w:type="spellEnd"/>
      <w:r>
        <w:t xml:space="preserve"> event</w:t>
      </w:r>
    </w:p>
    <w:p w14:paraId="6F878AFC" w14:textId="77777777" w:rsidR="00201991" w:rsidRDefault="00201991" w:rsidP="00201991">
      <w:pPr>
        <w:pStyle w:val="ListParagraph"/>
        <w:numPr>
          <w:ilvl w:val="0"/>
          <w:numId w:val="1"/>
        </w:numPr>
      </w:pPr>
      <w:r>
        <w:t>I made a python script calling either the sky/event for making event calls and the sky/cloud for function calls on the ruleset</w:t>
      </w:r>
    </w:p>
    <w:p w14:paraId="3DEBE1B4" w14:textId="26FBDDD4" w:rsidR="00201991" w:rsidRDefault="00201991" w:rsidP="00201991">
      <w:pPr>
        <w:pStyle w:val="ListParagraph"/>
        <w:numPr>
          <w:ilvl w:val="0"/>
          <w:numId w:val="1"/>
        </w:numPr>
      </w:pPr>
      <w:r>
        <w:t xml:space="preserve">I would store all the children sensor ECI in the management ruleset and in the rule listening for </w:t>
      </w:r>
      <w:r w:rsidRPr="00201991">
        <w:t xml:space="preserve">wrangler </w:t>
      </w:r>
      <w:proofErr w:type="spellStart"/>
      <w:r w:rsidRPr="00201991">
        <w:t>child_initialized</w:t>
      </w:r>
      <w:proofErr w:type="spellEnd"/>
      <w:r>
        <w:t xml:space="preserve"> I would pass them the ECI of their brethren and save them on the children </w:t>
      </w:r>
      <w:proofErr w:type="spellStart"/>
      <w:r>
        <w:t>picos</w:t>
      </w:r>
      <w:proofErr w:type="spellEnd"/>
      <w:r>
        <w:t xml:space="preserve">. (After having had added a rule to listen for brethren ECI update or something along those lines) then they can iterate through the </w:t>
      </w:r>
      <w:proofErr w:type="spellStart"/>
      <w:r>
        <w:t>ecis</w:t>
      </w:r>
      <w:proofErr w:type="spellEnd"/>
      <w:r>
        <w:t xml:space="preserve"> and talk to their brothers as the project required. </w:t>
      </w:r>
      <w:r w:rsidR="004C7C63">
        <w:rPr>
          <w:noProof/>
          <w:lang w:eastAsia="ja-JP"/>
        </w:rPr>
        <w:drawing>
          <wp:inline distT="0" distB="0" distL="0" distR="0" wp14:anchorId="336C1B7D" wp14:editId="4EFBA528">
            <wp:extent cx="5943600" cy="2492375"/>
            <wp:effectExtent l="0" t="0" r="0" b="0"/>
            <wp:docPr id="1" name="Picture 1" descr="../../../../../Desktop/Screen%20Shot%202019-03-02%20at%2011.4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9-03-02%20at%2011.48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991" w:rsidSect="006F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65084"/>
    <w:multiLevelType w:val="hybridMultilevel"/>
    <w:tmpl w:val="F6A24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91"/>
    <w:rsid w:val="00201991"/>
    <w:rsid w:val="004C02A9"/>
    <w:rsid w:val="004C7C63"/>
    <w:rsid w:val="00535C82"/>
    <w:rsid w:val="006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762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murillo</dc:creator>
  <cp:keywords/>
  <dc:description/>
  <cp:lastModifiedBy>hector murillo</cp:lastModifiedBy>
  <cp:revision>2</cp:revision>
  <dcterms:created xsi:type="dcterms:W3CDTF">2019-03-03T06:37:00Z</dcterms:created>
  <dcterms:modified xsi:type="dcterms:W3CDTF">2019-03-03T06:49:00Z</dcterms:modified>
</cp:coreProperties>
</file>