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B4492" w14:textId="46232190" w:rsidR="008E4C1D" w:rsidRDefault="000F3DCF">
      <w:hyperlink r:id="rId4" w:history="1">
        <w:r w:rsidRPr="007546D0">
          <w:rPr>
            <w:rStyle w:val="Hyperlink"/>
          </w:rPr>
          <w:t>https://ieeexplore.ieee.org/abstract/document/8513524</w:t>
        </w:r>
      </w:hyperlink>
    </w:p>
    <w:p w14:paraId="7119D7B8" w14:textId="01C8006F" w:rsidR="000F3DCF" w:rsidRDefault="005E6F32">
      <w:hyperlink r:id="rId5" w:history="1">
        <w:r w:rsidRPr="007546D0">
          <w:rPr>
            <w:rStyle w:val="Hyperlink"/>
          </w:rPr>
          <w:t>https://dl.acm.org/doi/abs/10.1145/3389189.3389199</w:t>
        </w:r>
      </w:hyperlink>
    </w:p>
    <w:p w14:paraId="775DEEF3" w14:textId="77777777" w:rsidR="005E6F32" w:rsidRDefault="005E6F32"/>
    <w:sectPr w:rsidR="005E6F32" w:rsidSect="008012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FC6"/>
    <w:rsid w:val="000F3DCF"/>
    <w:rsid w:val="00127FC6"/>
    <w:rsid w:val="005E6F32"/>
    <w:rsid w:val="0080124F"/>
    <w:rsid w:val="008E4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A84334"/>
  <w15:chartTrackingRefBased/>
  <w15:docId w15:val="{1D28C665-4830-4A55-B783-801D86DE8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3D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3D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l.acm.org/doi/abs/10.1145/3389189.3389199" TargetMode="External"/><Relationship Id="rId4" Type="http://schemas.openxmlformats.org/officeDocument/2006/relationships/hyperlink" Target="https://ieeexplore.ieee.org/abstract/document/8513524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Héctor Antona</dc:creator>
  <cp:keywords/>
  <dc:description/>
  <cp:lastModifiedBy>Héctor Antona</cp:lastModifiedBy>
  <cp:revision>3</cp:revision>
  <dcterms:created xsi:type="dcterms:W3CDTF">2022-02-09T15:08:00Z</dcterms:created>
  <dcterms:modified xsi:type="dcterms:W3CDTF">2022-02-09T15:10:00Z</dcterms:modified>
</cp:coreProperties>
</file>