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A3BD" w14:textId="582B8041" w:rsidR="003F4AC3" w:rsidRDefault="00CB37F9" w:rsidP="00CB37F9">
      <w:pPr>
        <w:spacing w:line="480" w:lineRule="auto"/>
      </w:pPr>
      <w:r>
        <w:t xml:space="preserve">How can I create an additive texture by overlaying material using hand gestures? </w:t>
      </w:r>
      <w:r w:rsidR="003F4AC3">
        <w:t xml:space="preserve">In order to approach </w:t>
      </w:r>
      <w:proofErr w:type="gramStart"/>
      <w:r w:rsidR="003F4AC3">
        <w:t>this</w:t>
      </w:r>
      <w:proofErr w:type="gramEnd"/>
      <w:r w:rsidR="003F4AC3">
        <w:t xml:space="preserve"> I employed a Leap Motion, a hardware sensor capable of contactless tracking of hand and finger positions. By editing some very simple scripts provided by its SDK, I managed to transmit such data via OSC, to be subsequently used by audio synthesis software such as </w:t>
      </w:r>
      <w:proofErr w:type="spellStart"/>
      <w:proofErr w:type="gramStart"/>
      <w:r w:rsidR="003F4AC3">
        <w:t>SuperCollider</w:t>
      </w:r>
      <w:proofErr w:type="spellEnd"/>
      <w:r w:rsidR="003F4AC3">
        <w:t xml:space="preserve"> .</w:t>
      </w:r>
      <w:proofErr w:type="gramEnd"/>
      <w:r w:rsidR="003F4AC3">
        <w:t xml:space="preserve"> The issue then became how to classify a gesture</w:t>
      </w:r>
      <w:r w:rsidR="00B76D37">
        <w:t xml:space="preserve"> and ascribe meaning to </w:t>
      </w:r>
      <w:proofErr w:type="spellStart"/>
      <w:r w:rsidR="00B76D37">
        <w:t>it’s</w:t>
      </w:r>
      <w:proofErr w:type="spellEnd"/>
      <w:r w:rsidR="00B76D37">
        <w:t xml:space="preserve"> variations.</w:t>
      </w:r>
    </w:p>
    <w:p w14:paraId="1F63E702" w14:textId="5BE28C64" w:rsidR="00CB37F9" w:rsidRDefault="00CB37F9" w:rsidP="00B76D37">
      <w:pPr>
        <w:spacing w:line="480" w:lineRule="auto"/>
        <w:ind w:firstLine="720"/>
      </w:pPr>
      <w:r>
        <w:t xml:space="preserve">My experience as an orchestral musician </w:t>
      </w:r>
      <w:r w:rsidR="003A1E15">
        <w:t>made me interested</w:t>
      </w:r>
      <w:r>
        <w:t xml:space="preserve"> </w:t>
      </w:r>
      <w:r>
        <w:t xml:space="preserve">in how hand gestures can </w:t>
      </w:r>
      <w:r>
        <w:t xml:space="preserve">contribute to give </w:t>
      </w:r>
      <w:r>
        <w:t xml:space="preserve">shape </w:t>
      </w:r>
      <w:r>
        <w:t xml:space="preserve">to </w:t>
      </w:r>
      <w:r>
        <w:t>musical material</w:t>
      </w:r>
      <w:r>
        <w:t>.</w:t>
      </w:r>
      <w:r w:rsidR="003A1E15">
        <w:t xml:space="preserve"> Although I’ve come to question the overly hegemonic role played by conductors (and </w:t>
      </w:r>
      <w:proofErr w:type="gramStart"/>
      <w:r w:rsidR="003A1E15">
        <w:t>all of</w:t>
      </w:r>
      <w:proofErr w:type="gramEnd"/>
      <w:r w:rsidR="003A1E15">
        <w:t xml:space="preserve"> the political assumptions this entails) in symphonic orchestras, I’m still amazed by how </w:t>
      </w:r>
      <w:r w:rsidR="00680057">
        <w:t xml:space="preserve">variations on </w:t>
      </w:r>
      <w:r w:rsidR="003A1E15">
        <w:t xml:space="preserve">gestures can have some impact. This can be easily accomplished in systems involving human beings as mediators by harnessing our finely tuned communicational skills. We attach meaning to </w:t>
      </w:r>
      <w:r w:rsidR="00680057">
        <w:t>subtle variations in verbal and non-verbal communication. Even when there’s no clear one to one relation between intention and movement, we tend to ascribe one by relating to it vicariously.</w:t>
      </w:r>
      <w:r w:rsidR="00A11636">
        <w:t xml:space="preserve"> </w:t>
      </w:r>
    </w:p>
    <w:p w14:paraId="1D30B34B" w14:textId="2B8E0E91" w:rsidR="00A11636" w:rsidRDefault="00A11636" w:rsidP="00CB37F9">
      <w:pPr>
        <w:spacing w:line="480" w:lineRule="auto"/>
      </w:pPr>
      <w:r>
        <w:tab/>
        <w:t xml:space="preserve">In my past work with motion and gesture tracking I’ve focused on a very straightforward parameter mapping paradigm: one parameter of movement (be it location, speed, rate of change, </w:t>
      </w:r>
      <w:proofErr w:type="spellStart"/>
      <w:r>
        <w:t>etc</w:t>
      </w:r>
      <w:proofErr w:type="spellEnd"/>
      <w:r>
        <w:t>) gets translated into one or multiple parameters for a sound synthesis engine.</w:t>
      </w:r>
      <w:r w:rsidR="001B27AD">
        <w:t xml:space="preserve"> However, in order to consider gestures as they evolve in time as meaningful elements in our being-in-the-world and not only as positions or lengths in a three-dimensional space, </w:t>
      </w:r>
      <w:proofErr w:type="gramStart"/>
      <w:r w:rsidR="001B27AD">
        <w:t>I</w:t>
      </w:r>
      <w:proofErr w:type="gramEnd"/>
      <w:r w:rsidR="001B27AD">
        <w:t xml:space="preserve"> had to provide the mapping layer in the system with a certain kind of agency. In a way this is analogous to an orchestral performer being constantly on the lookout for the </w:t>
      </w:r>
      <w:r w:rsidR="003F4AC3">
        <w:t>conductors’</w:t>
      </w:r>
      <w:r w:rsidR="001B27AD">
        <w:t xml:space="preserve"> </w:t>
      </w:r>
      <w:r w:rsidR="001B27AD">
        <w:lastRenderedPageBreak/>
        <w:t xml:space="preserve">gestures. Machine learning techniques such as classification helped me approach this goal, as well some basic gesture recognition </w:t>
      </w:r>
      <w:r w:rsidR="003F4AC3">
        <w:t>natively provided by the Leap Motion.</w:t>
      </w:r>
    </w:p>
    <w:sectPr w:rsidR="00A1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6"/>
    <w:rsid w:val="0000571A"/>
    <w:rsid w:val="000254AD"/>
    <w:rsid w:val="00035486"/>
    <w:rsid w:val="000358FB"/>
    <w:rsid w:val="00065934"/>
    <w:rsid w:val="00066522"/>
    <w:rsid w:val="000B50F0"/>
    <w:rsid w:val="0014432C"/>
    <w:rsid w:val="0017570B"/>
    <w:rsid w:val="001B27AD"/>
    <w:rsid w:val="0023014D"/>
    <w:rsid w:val="00236E6E"/>
    <w:rsid w:val="00271393"/>
    <w:rsid w:val="002861A8"/>
    <w:rsid w:val="0033643F"/>
    <w:rsid w:val="0034246F"/>
    <w:rsid w:val="003A1E15"/>
    <w:rsid w:val="003F4AC3"/>
    <w:rsid w:val="00670A17"/>
    <w:rsid w:val="00680057"/>
    <w:rsid w:val="006A1E70"/>
    <w:rsid w:val="006C6FAA"/>
    <w:rsid w:val="007125A6"/>
    <w:rsid w:val="00775FFB"/>
    <w:rsid w:val="007D659E"/>
    <w:rsid w:val="007F779F"/>
    <w:rsid w:val="0082107C"/>
    <w:rsid w:val="00823D8E"/>
    <w:rsid w:val="008257AA"/>
    <w:rsid w:val="008726AE"/>
    <w:rsid w:val="008C576F"/>
    <w:rsid w:val="009578A7"/>
    <w:rsid w:val="00973489"/>
    <w:rsid w:val="00986E3C"/>
    <w:rsid w:val="00A11636"/>
    <w:rsid w:val="00B241C3"/>
    <w:rsid w:val="00B25719"/>
    <w:rsid w:val="00B76D37"/>
    <w:rsid w:val="00B80804"/>
    <w:rsid w:val="00BD4C4E"/>
    <w:rsid w:val="00CB37F9"/>
    <w:rsid w:val="00D06879"/>
    <w:rsid w:val="00D26AA0"/>
    <w:rsid w:val="00E7116E"/>
    <w:rsid w:val="00EA7D34"/>
    <w:rsid w:val="00F00FE1"/>
    <w:rsid w:val="00FC1339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8CCDF"/>
  <w15:chartTrackingRefBased/>
  <w15:docId w15:val="{1CC2D89A-9CBA-9E44-B9E8-E2EE30B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3</cp:revision>
  <dcterms:created xsi:type="dcterms:W3CDTF">2021-10-04T19:12:00Z</dcterms:created>
  <dcterms:modified xsi:type="dcterms:W3CDTF">2021-10-04T20:03:00Z</dcterms:modified>
</cp:coreProperties>
</file>