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5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4796b8" w:val="clear"/>
        <w:spacing w:after="0" w:before="0" w:lineRule="auto"/>
        <w:contextualSpacing w:val="0"/>
        <w:rPr/>
      </w:pPr>
      <w:bookmarkStart w:colFirst="0" w:colLast="0" w:name="_hve7rrkvewar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ffff"/>
          <w:sz w:val="36"/>
          <w:szCs w:val="36"/>
          <w:rtl w:val="0"/>
        </w:rPr>
        <w:t xml:space="preserve">Benchmarks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http://mrbenchmarks.com/#!/digital-ads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herramienta que permite la mineria de opinion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http://www.mrss.com/lab/the-2016-social-media-directors-guide-to-benchmarks/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http://www.cs.cornell.edu/home/llee/omsa/omsa.pdf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publicaciones peruanas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http://revistasinvestigacion.unmsm.edu.pe/index.php/psico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http://revistasinvestigacion.unmsm.edu.pe/index.php/psico/article/view/3909/3133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https://www.nimh.nih.gov/search.jsp?query=depresion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http://peru21.pe/actualidad/depresion-ciberbullying-sis-instituto-nacional-salud-mental-honorio-delgado-hideyo-noguchi-2197688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peru21.pe/actualidad/depresion-ciberbullying-sis-instituto-nacional-salud-mental-honorio-delgado-hideyo-noguchi-2197688" TargetMode="External"/><Relationship Id="rId10" Type="http://schemas.openxmlformats.org/officeDocument/2006/relationships/hyperlink" Target="https://www.nimh.nih.gov/search.jsp?query=depresion" TargetMode="External"/><Relationship Id="rId9" Type="http://schemas.openxmlformats.org/officeDocument/2006/relationships/hyperlink" Target="http://revistasinvestigacion.unmsm.edu.pe/index.php/psico/article/view/3909/3133" TargetMode="External"/><Relationship Id="rId5" Type="http://schemas.openxmlformats.org/officeDocument/2006/relationships/hyperlink" Target="http://mrbenchmarks.com/#!/digital-ads" TargetMode="External"/><Relationship Id="rId6" Type="http://schemas.openxmlformats.org/officeDocument/2006/relationships/hyperlink" Target="http://www.mrss.com/lab/the-2016-social-media-directors-guide-to-benchmarks/" TargetMode="External"/><Relationship Id="rId7" Type="http://schemas.openxmlformats.org/officeDocument/2006/relationships/hyperlink" Target="http://www.cs.cornell.edu/home/llee/omsa/omsa.pdf" TargetMode="External"/><Relationship Id="rId8" Type="http://schemas.openxmlformats.org/officeDocument/2006/relationships/hyperlink" Target="http://revistasinvestigacion.unmsm.edu.pe/index.php/psico" TargetMode="External"/></Relationships>
</file>