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95943" w:rsidTr="009C1AC4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43" w:rsidRDefault="00195943" w:rsidP="009C1A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419" w:eastAsia="es-419" w:bidi="ar-SA"/>
              </w:rPr>
              <w:drawing>
                <wp:anchor distT="0" distB="0" distL="114300" distR="114300" simplePos="0" relativeHeight="251659264" behindDoc="1" locked="0" layoutInCell="1" allowOverlap="1" wp14:anchorId="6AB6EEB8" wp14:editId="06F0E72F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95943" w:rsidRDefault="00195943" w:rsidP="009C1AC4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5943" w:rsidRDefault="00195943" w:rsidP="009C1AC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95943" w:rsidRDefault="00195943" w:rsidP="009C1AC4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95943" w:rsidRDefault="00195943" w:rsidP="009C1AC4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95943" w:rsidTr="009C1AC4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43" w:rsidRDefault="00195943" w:rsidP="009C1A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95943" w:rsidRDefault="00195943" w:rsidP="009C1A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95943" w:rsidRDefault="00195943" w:rsidP="009C1A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943" w:rsidRDefault="00195943" w:rsidP="009C1A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95943" w:rsidRDefault="00195943" w:rsidP="009C1A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95943" w:rsidRDefault="00195943" w:rsidP="00195943">
      <w:pPr>
        <w:pStyle w:val="Standard"/>
      </w:pPr>
    </w:p>
    <w:p w:rsidR="00195943" w:rsidRDefault="00195943" w:rsidP="00195943">
      <w:pPr>
        <w:pStyle w:val="Standard"/>
      </w:pPr>
    </w:p>
    <w:p w:rsidR="00195943" w:rsidRDefault="00195943" w:rsidP="0019594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95943" w:rsidRDefault="00195943" w:rsidP="0019594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95943" w:rsidRDefault="00195943" w:rsidP="00195943">
      <w:pPr>
        <w:pStyle w:val="Standard"/>
        <w:jc w:val="center"/>
      </w:pPr>
      <w:r>
        <w:rPr>
          <w:noProof/>
          <w:lang w:val="es-419" w:eastAsia="es-419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19D7C" wp14:editId="04638CB8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6E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195943" w:rsidTr="009C1AC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563BFD">
            <w:pPr>
              <w:pStyle w:val="TableContents"/>
            </w:pPr>
          </w:p>
          <w:p w:rsidR="00563BFD" w:rsidRDefault="00563BFD" w:rsidP="00563BFD">
            <w:pPr>
              <w:pStyle w:val="TableContents"/>
            </w:pPr>
            <w:r>
              <w:t>Claudia Rodriguez Espino</w:t>
            </w:r>
          </w:p>
        </w:tc>
      </w:tr>
      <w:tr w:rsidR="00195943" w:rsidTr="009C1AC4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563BFD">
            <w:pPr>
              <w:pStyle w:val="TableContents"/>
            </w:pPr>
          </w:p>
          <w:p w:rsidR="00563BFD" w:rsidRDefault="00563BFD" w:rsidP="00563BFD">
            <w:pPr>
              <w:pStyle w:val="TableContents"/>
            </w:pPr>
          </w:p>
          <w:p w:rsidR="00563BFD" w:rsidRDefault="00563BFD" w:rsidP="00563BFD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195943" w:rsidTr="009C1AC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563BFD">
            <w:pPr>
              <w:pStyle w:val="TableContents"/>
            </w:pPr>
          </w:p>
          <w:p w:rsidR="00563BFD" w:rsidRDefault="00563BFD" w:rsidP="00563BFD">
            <w:pPr>
              <w:pStyle w:val="TableContents"/>
            </w:pPr>
            <w:r>
              <w:t>4</w:t>
            </w:r>
          </w:p>
        </w:tc>
      </w:tr>
      <w:tr w:rsidR="00195943" w:rsidTr="009C1AC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563BFD">
            <w:pPr>
              <w:pStyle w:val="TableContents"/>
            </w:pPr>
          </w:p>
          <w:p w:rsidR="00563BFD" w:rsidRDefault="00563BFD" w:rsidP="00563BFD">
            <w:pPr>
              <w:pStyle w:val="TableContents"/>
            </w:pPr>
            <w:r>
              <w:t>7</w:t>
            </w:r>
          </w:p>
        </w:tc>
      </w:tr>
      <w:tr w:rsidR="00195943" w:rsidTr="009C1AC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563BFD">
            <w:pPr>
              <w:pStyle w:val="TableContents"/>
            </w:pPr>
          </w:p>
          <w:p w:rsidR="00563BFD" w:rsidRDefault="00563BFD" w:rsidP="00563BFD">
            <w:pPr>
              <w:pStyle w:val="TableContents"/>
            </w:pPr>
            <w:r>
              <w:t>Sanchez Escamilla Hector</w:t>
            </w:r>
          </w:p>
        </w:tc>
      </w:tr>
      <w:tr w:rsidR="00195943" w:rsidTr="009C1AC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563BFD">
            <w:pPr>
              <w:pStyle w:val="TableContents"/>
            </w:pPr>
          </w:p>
          <w:p w:rsidR="00563BFD" w:rsidRDefault="00563BFD" w:rsidP="00563BFD">
            <w:pPr>
              <w:pStyle w:val="TableContents"/>
            </w:pPr>
          </w:p>
        </w:tc>
      </w:tr>
      <w:tr w:rsidR="00195943" w:rsidTr="009C1AC4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563BFD">
            <w:pPr>
              <w:pStyle w:val="TableContents"/>
            </w:pPr>
          </w:p>
          <w:p w:rsidR="00563BFD" w:rsidRDefault="00563BFD" w:rsidP="00563BFD">
            <w:pPr>
              <w:pStyle w:val="TableContents"/>
            </w:pPr>
            <w:r>
              <w:t>35</w:t>
            </w:r>
          </w:p>
        </w:tc>
      </w:tr>
      <w:tr w:rsidR="00195943" w:rsidTr="009C1AC4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563BFD">
            <w:pPr>
              <w:pStyle w:val="TableContents"/>
            </w:pPr>
          </w:p>
          <w:p w:rsidR="00563BFD" w:rsidRDefault="00563BFD" w:rsidP="00563BFD">
            <w:pPr>
              <w:pStyle w:val="TableContents"/>
            </w:pPr>
            <w:r>
              <w:t>2</w:t>
            </w:r>
          </w:p>
        </w:tc>
      </w:tr>
      <w:tr w:rsidR="00195943" w:rsidTr="009C1AC4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5943" w:rsidRDefault="00195943" w:rsidP="009C1AC4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563BFD">
            <w:pPr>
              <w:pStyle w:val="TableContents"/>
            </w:pPr>
          </w:p>
          <w:p w:rsidR="00563BFD" w:rsidRDefault="00563BFD" w:rsidP="00563BFD">
            <w:pPr>
              <w:pStyle w:val="TableContents"/>
            </w:pPr>
            <w:r>
              <w:t>29/03/2019</w:t>
            </w:r>
          </w:p>
        </w:tc>
      </w:tr>
      <w:tr w:rsidR="00195943" w:rsidTr="009C1AC4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95943" w:rsidRDefault="00195943" w:rsidP="009C1AC4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TableContents"/>
              <w:ind w:left="629"/>
            </w:pPr>
          </w:p>
        </w:tc>
      </w:tr>
      <w:tr w:rsidR="00195943" w:rsidTr="009C1AC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5943" w:rsidRDefault="00195943" w:rsidP="009C1AC4">
            <w:pPr>
              <w:pStyle w:val="TableContents"/>
              <w:ind w:left="629"/>
            </w:pPr>
          </w:p>
        </w:tc>
      </w:tr>
    </w:tbl>
    <w:p w:rsidR="00195943" w:rsidRDefault="00195943" w:rsidP="00195943">
      <w:pPr>
        <w:pStyle w:val="Standard"/>
      </w:pPr>
    </w:p>
    <w:p w:rsidR="00195943" w:rsidRDefault="00195943" w:rsidP="00195943">
      <w:pPr>
        <w:pStyle w:val="Standard"/>
      </w:pPr>
    </w:p>
    <w:p w:rsidR="00195943" w:rsidRDefault="00195943" w:rsidP="00195943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195943" w:rsidRPr="00BC45F6" w:rsidRDefault="001F26B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  <w:lastRenderedPageBreak/>
        <w:t>P</w:t>
      </w:r>
      <w:r w:rsidR="00195943" w:rsidRPr="00BC45F6"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  <w:t>rác</w:t>
      </w:r>
      <w:r w:rsidRPr="00BC45F6"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  <w:t xml:space="preserve">tica de estudio 07: Fundamentos </w:t>
      </w:r>
      <w:r w:rsidR="00195943" w:rsidRPr="00BC45F6"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  <w:t>de Lenguaje C</w:t>
      </w:r>
    </w:p>
    <w:p w:rsidR="001F26B3" w:rsidRDefault="001F26B3" w:rsidP="00195943">
      <w:pPr>
        <w:widowControl/>
        <w:suppressAutoHyphens w:val="0"/>
        <w:autoSpaceDE w:val="0"/>
        <w:adjustRightInd w:val="0"/>
        <w:textAlignment w:val="auto"/>
        <w:rPr>
          <w:rFonts w:ascii="Helvetica-Bold" w:eastAsiaTheme="minorHAnsi" w:hAnsi="Helvetica-Bold" w:cs="Helvetica-Bold"/>
          <w:b/>
          <w:bCs/>
          <w:kern w:val="0"/>
          <w:sz w:val="28"/>
          <w:szCs w:val="28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BC45F6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Objetivo: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Elaborar programas en lenguaje C utilizando las instrucciones de control de tipo </w:t>
      </w:r>
      <w:r w:rsidRPr="00BC45F6">
        <w:rPr>
          <w:rFonts w:ascii="Arial" w:eastAsiaTheme="minorHAnsi" w:hAnsi="Arial" w:cs="Arial"/>
          <w:i/>
          <w:iCs/>
          <w:kern w:val="0"/>
          <w:sz w:val="22"/>
          <w:szCs w:val="22"/>
          <w:lang w:val="es-419" w:eastAsia="en-US" w:bidi="ar-SA"/>
        </w:rPr>
        <w:t>secuencia</w:t>
      </w: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,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para realizar la declaración de variables de diferentes tipos de datos, así como efectuar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llamadas a funciones externas de entrada y salida para asignar y mostrar valores de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variables y expresiones.</w:t>
      </w:r>
    </w:p>
    <w:p w:rsidR="001F26B3" w:rsidRPr="00BC45F6" w:rsidRDefault="001F26B3" w:rsidP="00BC45F6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BC45F6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Actividades: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="Arial" w:hAnsi="Arial" w:cs="Arial" w:hint="eastAsia"/>
          <w:kern w:val="0"/>
          <w:sz w:val="22"/>
          <w:szCs w:val="22"/>
          <w:lang w:val="es-419" w:eastAsia="en-US" w:bidi="ar-SA"/>
        </w:rPr>
        <w:t>􀂃</w:t>
      </w: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Crear un programa en lenguaje C que tenga definidas variables de varios tipos, se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les asigne valores adecuados (por lectura o asignación directa) y muestre su valor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en la salida estándar.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="Arial" w:hAnsi="Arial" w:cs="Arial" w:hint="eastAsia"/>
          <w:kern w:val="0"/>
          <w:sz w:val="22"/>
          <w:szCs w:val="22"/>
          <w:lang w:val="es-419" w:eastAsia="en-US" w:bidi="ar-SA"/>
        </w:rPr>
        <w:t>􀂃</w:t>
      </w: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En un programa en C, asignar valores a variables utilizando expresiones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aritméticas; algunas con uso de cambio de tipo (</w:t>
      </w:r>
      <w:proofErr w:type="spellStart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cast</w:t>
      </w:r>
      <w:proofErr w:type="spellEnd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)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="Arial" w:hAnsi="Arial" w:cs="Arial" w:hint="eastAsia"/>
          <w:kern w:val="0"/>
          <w:sz w:val="22"/>
          <w:szCs w:val="22"/>
          <w:lang w:val="es-419" w:eastAsia="en-US" w:bidi="ar-SA"/>
        </w:rPr>
        <w:t>􀂃</w:t>
      </w: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Elaborar expresiones relacionales/lógicas en un programa en C y mostrar el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resultado de su evaluación.</w:t>
      </w:r>
    </w:p>
    <w:p w:rsidR="001F26B3" w:rsidRPr="00BC45F6" w:rsidRDefault="001F26B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BC45F6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Introducción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Una vez que un problema dado ha sido analizado (se identifican los datos de entrada y la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salida deseada), que se ha diseñado un algoritmo que lo resuelva de manera eficiente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(procesamiento de datos), y que se ha representado el algoritmo de manera gráfica o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escrita (diagrama de flujo o pseudocódigo) se puede proceder a la etapa de codificación.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 codificación se puede realizar en cualquier lenguaje de programación estructurada,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como lo son Pascal, Python, Fortran o PHP. En este curso se aprenderá el uso del lenguaje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 programación C.</w:t>
      </w:r>
    </w:p>
    <w:p w:rsidR="00195943" w:rsidRDefault="00195943" w:rsidP="00195943">
      <w:pP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BC45F6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Lenguaje de programación C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 proceso de desarrollo del lenguaje C se origina con la creación de un lenguaje llamado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BCPL, que fue desarrollado por Martin Richards.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BCPL tuvo influencia en un lenguaje llamado B, el cual se usó en 1970 y fue inventado por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Ken Thompson, esto permitió el desarrollo de C en 1971, el cual lo inventó e implementó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Dennis Ritchie.</w:t>
      </w:r>
    </w:p>
    <w:p w:rsidR="00BC45F6" w:rsidRDefault="00BC45F6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 es un lenguaje de programación de propósito general que ofrece como ventajas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economía de expresión, control de flujo y estructuras de datos y un conjunto de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operadores.</w:t>
      </w:r>
    </w:p>
    <w:p w:rsidR="00BC45F6" w:rsidRDefault="00BC45F6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 es un lenguaje de propósito general basado en el paradigma estructurado. El teorema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del programa estructurado, demostrado por </w:t>
      </w:r>
      <w:proofErr w:type="spellStart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Böhm-Jacopini</w:t>
      </w:r>
      <w:proofErr w:type="spellEnd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, dicta que todo programa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puede desarrollarse utilizando únicamente 3 instrucciones de control: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="Arial" w:hAnsi="Arial" w:cs="Arial" w:hint="eastAsia"/>
          <w:kern w:val="0"/>
          <w:sz w:val="20"/>
          <w:szCs w:val="20"/>
          <w:lang w:val="es-419" w:eastAsia="en-US" w:bidi="ar-SA"/>
        </w:rPr>
        <w:t>􀂃</w:t>
      </w:r>
      <w:r w:rsidRPr="00BC45F6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 xml:space="preserve"> </w:t>
      </w: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Secuencia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="Arial" w:hAnsi="Arial" w:cs="Arial" w:hint="eastAsia"/>
          <w:kern w:val="0"/>
          <w:sz w:val="20"/>
          <w:szCs w:val="20"/>
          <w:lang w:val="es-419" w:eastAsia="en-US" w:bidi="ar-SA"/>
        </w:rPr>
        <w:t>􀂃</w:t>
      </w:r>
      <w:r w:rsidRPr="00BC45F6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 xml:space="preserve"> </w:t>
      </w: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Selección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="Arial" w:hAnsi="Arial" w:cs="Arial" w:hint="eastAsia"/>
          <w:kern w:val="0"/>
          <w:sz w:val="20"/>
          <w:szCs w:val="20"/>
          <w:lang w:val="es-419" w:eastAsia="en-US" w:bidi="ar-SA"/>
        </w:rPr>
        <w:t>􀂃</w:t>
      </w:r>
      <w:r w:rsidRPr="00BC45F6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 xml:space="preserve"> </w:t>
      </w: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Iteración</w:t>
      </w:r>
    </w:p>
    <w:p w:rsidR="00BC45F6" w:rsidRDefault="00BC45F6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Por otro lado, C es un lenguaje compilado, es decir, existe un programa (llamado</w:t>
      </w:r>
    </w:p>
    <w:p w:rsidR="00195943" w:rsidRPr="00BC45F6" w:rsidRDefault="00195943" w:rsidP="00BC45F6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compilador) que, a partir de un código en lenguaje C, genera un código objeto (ejecutable).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Para crear un programa en C se siguen tres etapas principales: edición, compilación y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ejecución.</w:t>
      </w:r>
    </w:p>
    <w:p w:rsidR="00195943" w:rsidRPr="00BC45F6" w:rsidRDefault="00195943" w:rsidP="00BC45F6">
      <w:pPr>
        <w:pStyle w:val="Prrafodelista"/>
        <w:widowControl/>
        <w:numPr>
          <w:ilvl w:val="0"/>
          <w:numId w:val="2"/>
        </w:numPr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Edición: Se escribe el código fuente en lenguaje C desde algún editor de textos.</w:t>
      </w:r>
    </w:p>
    <w:p w:rsidR="00195943" w:rsidRPr="00BC45F6" w:rsidRDefault="00195943" w:rsidP="00BC45F6">
      <w:pPr>
        <w:pStyle w:val="Prrafodelista"/>
        <w:widowControl/>
        <w:numPr>
          <w:ilvl w:val="0"/>
          <w:numId w:val="2"/>
        </w:numPr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Compilación: A partir del código fuente (lenguaje C) se genera el archivo en lenguaje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máquina (se crea el programa objeto o ejecutable).</w:t>
      </w:r>
    </w:p>
    <w:p w:rsidR="00195943" w:rsidRPr="00BC45F6" w:rsidRDefault="00195943" w:rsidP="00BC45F6">
      <w:pPr>
        <w:pStyle w:val="Prrafodelista"/>
        <w:widowControl/>
        <w:numPr>
          <w:ilvl w:val="0"/>
          <w:numId w:val="2"/>
        </w:numPr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Ejecución: El archivo en lenguaje máquina se puede ejecutar en la arquitectura</w:t>
      </w:r>
    </w:p>
    <w:p w:rsidR="00195943" w:rsidRPr="00BC45F6" w:rsidRDefault="00195943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correspondiente.</w:t>
      </w:r>
    </w:p>
    <w:p w:rsidR="00BC45F6" w:rsidRDefault="00BC45F6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BC45F6" w:rsidRDefault="00BC45F6" w:rsidP="00BC45F6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BC45F6" w:rsidRDefault="00BC45F6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lastRenderedPageBreak/>
        <w:t>Un programa en C consiste en una o más funciones, de las cuales una de ellas debe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llamarse </w:t>
      </w:r>
      <w:proofErr w:type="spellStart"/>
      <w:proofErr w:type="gramStart"/>
      <w:r w:rsidRPr="00BC45F6">
        <w:rPr>
          <w:rFonts w:ascii="Arial" w:eastAsiaTheme="minorHAnsi" w:hAnsi="Arial" w:cs="Arial"/>
          <w:iCs/>
          <w:kern w:val="0"/>
          <w:sz w:val="22"/>
          <w:szCs w:val="22"/>
          <w:lang w:val="es-419" w:eastAsia="en-US" w:bidi="ar-SA"/>
        </w:rPr>
        <w:t>main</w:t>
      </w:r>
      <w:proofErr w:type="spellEnd"/>
      <w:r w:rsidRPr="00BC45F6">
        <w:rPr>
          <w:rFonts w:ascii="Arial" w:eastAsiaTheme="minorHAnsi" w:hAnsi="Arial" w:cs="Arial"/>
          <w:iCs/>
          <w:kern w:val="0"/>
          <w:sz w:val="22"/>
          <w:szCs w:val="22"/>
          <w:lang w:val="es-419" w:eastAsia="en-US" w:bidi="ar-SA"/>
        </w:rPr>
        <w:t>( )</w:t>
      </w:r>
      <w:proofErr w:type="gramEnd"/>
      <w:r w:rsidRPr="00BC45F6">
        <w:rPr>
          <w:rFonts w:ascii="Arial" w:eastAsiaTheme="minorHAnsi" w:hAnsi="Arial" w:cs="Arial"/>
          <w:iCs/>
          <w:kern w:val="0"/>
          <w:sz w:val="22"/>
          <w:szCs w:val="22"/>
          <w:lang w:val="es-419" w:eastAsia="en-US" w:bidi="ar-SA"/>
        </w:rPr>
        <w:t xml:space="preserve"> </w:t>
      </w: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y es la principal.</w:t>
      </w:r>
    </w:p>
    <w:p w:rsidR="00195943" w:rsidRDefault="00195943" w:rsidP="00195943">
      <w:pP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</w:p>
    <w:p w:rsidR="00195943" w:rsidRDefault="00195943" w:rsidP="00195943">
      <w:pP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BC45F6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Declaración de variables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Para declarar variables en C se sigue la siguiente sintaxis: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[modificadores] </w:t>
      </w:r>
      <w:proofErr w:type="spellStart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tipoDeDato</w:t>
      </w:r>
      <w:proofErr w:type="spellEnd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identificador [= valor];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Por lo tanto, una variable puede tener modificadores (éstos se analizarán más adelante y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son opcionales), debe declarar el tipo de dato que puede contener la variable, debe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declarar el identificador (nombre o etiqueta) con el que se va a manejar el valor y se puede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asignar un valor inicial a la variable (opcional).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También es posible declarar varios identificadores de un mismo tipo de dato e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inicializarlos en el mismo renglón, lo único que se tiene que hacer es separar cada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identificador por comas.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proofErr w:type="spellStart"/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tipoDeDato</w:t>
      </w:r>
      <w:proofErr w:type="spellEnd"/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identificador1[= valor], identificador2[= valor];</w:t>
      </w:r>
    </w:p>
    <w:p w:rsidR="001F26B3" w:rsidRDefault="001F26B3" w:rsidP="00195943">
      <w:pPr>
        <w:widowControl/>
        <w:suppressAutoHyphens w:val="0"/>
        <w:autoSpaceDE w:val="0"/>
        <w:adjustRightInd w:val="0"/>
        <w:textAlignment w:val="auto"/>
        <w:rPr>
          <w:rFonts w:ascii="Cambria-Bold" w:eastAsiaTheme="minorHAnsi" w:hAnsi="Cambria-Bold" w:cs="Cambria-Bold"/>
          <w:b/>
          <w:bCs/>
          <w:color w:val="4F82BE"/>
          <w:kern w:val="0"/>
          <w:sz w:val="22"/>
          <w:szCs w:val="22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b/>
          <w:bCs/>
          <w:kern w:val="0"/>
          <w:sz w:val="22"/>
          <w:szCs w:val="22"/>
          <w:lang w:val="es-419" w:eastAsia="en-US" w:bidi="ar-SA"/>
        </w:rPr>
        <w:t>Tipos de datos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Los tipos de datos básicos en C son:</w:t>
      </w:r>
    </w:p>
    <w:p w:rsidR="00BC45F6" w:rsidRDefault="00195943" w:rsidP="00195943">
      <w:pPr>
        <w:pStyle w:val="Prrafodelista"/>
        <w:widowControl/>
        <w:numPr>
          <w:ilvl w:val="0"/>
          <w:numId w:val="2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Caracteres: codificación definida por la máquina.</w:t>
      </w:r>
    </w:p>
    <w:p w:rsidR="00195943" w:rsidRPr="00BC45F6" w:rsidRDefault="00195943" w:rsidP="00195943">
      <w:pPr>
        <w:pStyle w:val="Prrafodelista"/>
        <w:widowControl/>
        <w:numPr>
          <w:ilvl w:val="0"/>
          <w:numId w:val="2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Enteros: números sin punto decimal.</w:t>
      </w:r>
    </w:p>
    <w:p w:rsidR="00195943" w:rsidRPr="00BC45F6" w:rsidRDefault="00195943" w:rsidP="00BC45F6">
      <w:pPr>
        <w:pStyle w:val="Prrafodelista"/>
        <w:widowControl/>
        <w:numPr>
          <w:ilvl w:val="0"/>
          <w:numId w:val="2"/>
        </w:num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Flotantes: números reales de precisión normal.</w:t>
      </w:r>
    </w:p>
    <w:p w:rsidR="00195943" w:rsidRPr="00BC45F6" w:rsidRDefault="00195943" w:rsidP="00BC45F6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Dobles: números reales de doble precisión.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BC45F6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Identificador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Un identificador es el nombre con el que se va a almacenar en memoria un tipo de dato.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Los identificadores siguen las siguientes reglas: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Debe iniciar con una letra [a-z].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="Arial" w:hAnsi="Arial" w:cs="Arial" w:hint="eastAsia"/>
          <w:kern w:val="0"/>
          <w:sz w:val="20"/>
          <w:szCs w:val="20"/>
          <w:lang w:val="es-419" w:eastAsia="en-US" w:bidi="ar-SA"/>
        </w:rPr>
        <w:t>􀂃</w:t>
      </w:r>
      <w:r w:rsidRPr="00BC45F6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 xml:space="preserve"> </w:t>
      </w: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Puede contener letras [A-Z, a-z], números [0-9] y el carácter </w:t>
      </w:r>
      <w:proofErr w:type="spellStart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guión</w:t>
      </w:r>
      <w:proofErr w:type="spellEnd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bajo (_).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NOTA: A pesar de que variables como '</w:t>
      </w:r>
      <w:proofErr w:type="spellStart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areadeltriangulo</w:t>
      </w:r>
      <w:proofErr w:type="spellEnd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' o '</w:t>
      </w:r>
      <w:proofErr w:type="spellStart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perimetro_del_cuadrado</w:t>
      </w:r>
      <w:proofErr w:type="spellEnd"/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' son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declaraciones válidas como identificadores, es una buena práctica utilizar la notación de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camello para nombrar las variables como convención.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195943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color w:val="000000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color w:val="000000"/>
          <w:kern w:val="0"/>
          <w:sz w:val="22"/>
          <w:szCs w:val="22"/>
          <w:lang w:val="es-419" w:eastAsia="en-US" w:bidi="ar-SA"/>
        </w:rPr>
        <w:t>La biblioteca '</w:t>
      </w:r>
      <w:proofErr w:type="spellStart"/>
      <w:r>
        <w:rPr>
          <w:rFonts w:ascii="BookAntiqua" w:eastAsiaTheme="minorHAnsi" w:hAnsi="BookAntiqua" w:cs="BookAntiqua"/>
          <w:color w:val="000000"/>
          <w:kern w:val="0"/>
          <w:sz w:val="22"/>
          <w:szCs w:val="22"/>
          <w:lang w:val="es-419" w:eastAsia="en-US" w:bidi="ar-SA"/>
        </w:rPr>
        <w:t>stdio.h</w:t>
      </w:r>
      <w:proofErr w:type="spellEnd"/>
      <w:r>
        <w:rPr>
          <w:rFonts w:ascii="BookAntiqua" w:eastAsiaTheme="minorHAnsi" w:hAnsi="BookAntiqua" w:cs="BookAntiqua"/>
          <w:color w:val="000000"/>
          <w:kern w:val="0"/>
          <w:sz w:val="22"/>
          <w:szCs w:val="22"/>
          <w:lang w:val="es-419" w:eastAsia="en-US" w:bidi="ar-SA"/>
        </w:rPr>
        <w:t>' contiene diversas funciones tanto para imprimir en la salida estándar</w:t>
      </w:r>
    </w:p>
    <w:p w:rsidR="00195943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BookAntiqua" w:eastAsiaTheme="minorHAnsi" w:hAnsi="BookAntiqua" w:cs="BookAntiqua"/>
          <w:color w:val="000000"/>
          <w:kern w:val="0"/>
          <w:sz w:val="22"/>
          <w:szCs w:val="22"/>
          <w:lang w:val="es-419" w:eastAsia="en-US" w:bidi="ar-SA"/>
        </w:rPr>
      </w:pPr>
      <w:r>
        <w:rPr>
          <w:rFonts w:ascii="BookAntiqua" w:eastAsiaTheme="minorHAnsi" w:hAnsi="BookAntiqua" w:cs="BookAntiqua"/>
          <w:color w:val="000000"/>
          <w:kern w:val="0"/>
          <w:sz w:val="22"/>
          <w:szCs w:val="22"/>
          <w:lang w:val="es-419" w:eastAsia="en-US" w:bidi="ar-SA"/>
        </w:rPr>
        <w:t>(monitor) como para leer de la entrada estándar (teclado).</w:t>
      </w:r>
    </w:p>
    <w:p w:rsidR="001F26B3" w:rsidRDefault="001F26B3" w:rsidP="00195943">
      <w:pPr>
        <w:widowControl/>
        <w:suppressAutoHyphens w:val="0"/>
        <w:autoSpaceDE w:val="0"/>
        <w:adjustRightInd w:val="0"/>
        <w:textAlignment w:val="auto"/>
        <w:rPr>
          <w:rFonts w:ascii="BookAntiqua-Italic" w:eastAsiaTheme="minorHAnsi" w:hAnsi="BookAntiqua-Italic" w:cs="BookAntiqua-Italic"/>
          <w:i/>
          <w:iCs/>
          <w:color w:val="000000"/>
          <w:kern w:val="0"/>
          <w:sz w:val="22"/>
          <w:szCs w:val="22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proofErr w:type="spellStart"/>
      <w:r w:rsidRPr="00BC45F6">
        <w:rPr>
          <w:rFonts w:ascii="Arial" w:eastAsiaTheme="minorHAnsi" w:hAnsi="Arial" w:cs="Arial"/>
          <w:b/>
          <w:iCs/>
          <w:color w:val="000000"/>
          <w:kern w:val="0"/>
          <w:sz w:val="22"/>
          <w:szCs w:val="22"/>
          <w:lang w:val="es-419" w:eastAsia="en-US" w:bidi="ar-SA"/>
        </w:rPr>
        <w:t>printf</w:t>
      </w:r>
      <w:proofErr w:type="spellEnd"/>
      <w:r w:rsidRPr="00BC45F6">
        <w:rPr>
          <w:rFonts w:ascii="Arial" w:eastAsiaTheme="minorHAnsi" w:hAnsi="Arial" w:cs="Arial"/>
          <w:iCs/>
          <w:color w:val="000000"/>
          <w:kern w:val="0"/>
          <w:sz w:val="22"/>
          <w:szCs w:val="22"/>
          <w:lang w:val="es-419" w:eastAsia="en-US" w:bidi="ar-SA"/>
        </w:rPr>
        <w:t xml:space="preserve"> </w:t>
      </w:r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es una función para imprimir con formato, es decir, se tiene que especificar entre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comillas el tipo de dato que se desea imprimir, también se puede combinar la impresión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de un texto predeterminado:</w:t>
      </w:r>
    </w:p>
    <w:p w:rsidR="00195943" w:rsidRPr="00BC45F6" w:rsidRDefault="00195943" w:rsidP="00195943">
      <w:pPr>
        <w:rPr>
          <w:rFonts w:ascii="Arial" w:eastAsiaTheme="minorHAnsi" w:hAnsi="Arial" w:cs="Arial"/>
          <w:b/>
          <w:bCs/>
          <w:kern w:val="0"/>
          <w:sz w:val="20"/>
          <w:szCs w:val="20"/>
          <w:lang w:val="es-419" w:eastAsia="en-US" w:bidi="ar-SA"/>
        </w:rPr>
      </w:pPr>
      <w:proofErr w:type="spellStart"/>
      <w:proofErr w:type="gramStart"/>
      <w:r w:rsidRPr="00BC45F6">
        <w:rPr>
          <w:rFonts w:ascii="Arial" w:eastAsiaTheme="minorHAnsi" w:hAnsi="Arial" w:cs="Arial"/>
          <w:b/>
          <w:kern w:val="0"/>
          <w:sz w:val="20"/>
          <w:szCs w:val="20"/>
          <w:lang w:val="es-419" w:eastAsia="en-US" w:bidi="ar-SA"/>
        </w:rPr>
        <w:t>printf</w:t>
      </w:r>
      <w:proofErr w:type="spellEnd"/>
      <w:r w:rsidRPr="00BC45F6">
        <w:rPr>
          <w:rFonts w:ascii="Arial" w:eastAsiaTheme="minorHAnsi" w:hAnsi="Arial" w:cs="Arial"/>
          <w:b/>
          <w:bCs/>
          <w:kern w:val="0"/>
          <w:sz w:val="20"/>
          <w:szCs w:val="20"/>
          <w:lang w:val="es-419" w:eastAsia="en-US" w:bidi="ar-SA"/>
        </w:rPr>
        <w:t>(</w:t>
      </w:r>
      <w:proofErr w:type="gramEnd"/>
      <w:r w:rsidRPr="00BC45F6">
        <w:rPr>
          <w:rFonts w:ascii="Arial" w:eastAsiaTheme="minorHAnsi" w:hAnsi="Arial" w:cs="Arial"/>
          <w:b/>
          <w:kern w:val="0"/>
          <w:sz w:val="20"/>
          <w:szCs w:val="20"/>
          <w:lang w:val="es-419" w:eastAsia="en-US" w:bidi="ar-SA"/>
        </w:rPr>
        <w:t>"El valor de la variable real es: %</w:t>
      </w:r>
      <w:proofErr w:type="spellStart"/>
      <w:r w:rsidRPr="00BC45F6">
        <w:rPr>
          <w:rFonts w:ascii="Arial" w:eastAsiaTheme="minorHAnsi" w:hAnsi="Arial" w:cs="Arial"/>
          <w:b/>
          <w:kern w:val="0"/>
          <w:sz w:val="20"/>
          <w:szCs w:val="20"/>
          <w:lang w:val="es-419" w:eastAsia="en-US" w:bidi="ar-SA"/>
        </w:rPr>
        <w:t>lf</w:t>
      </w:r>
      <w:proofErr w:type="spellEnd"/>
      <w:r w:rsidRPr="00BC45F6">
        <w:rPr>
          <w:rFonts w:ascii="Arial" w:eastAsiaTheme="minorHAnsi" w:hAnsi="Arial" w:cs="Arial"/>
          <w:b/>
          <w:kern w:val="0"/>
          <w:sz w:val="20"/>
          <w:szCs w:val="20"/>
          <w:lang w:val="es-419" w:eastAsia="en-US" w:bidi="ar-SA"/>
        </w:rPr>
        <w:t>"</w:t>
      </w:r>
      <w:r w:rsidRPr="00BC45F6">
        <w:rPr>
          <w:rFonts w:ascii="Arial" w:eastAsiaTheme="minorHAnsi" w:hAnsi="Arial" w:cs="Arial"/>
          <w:b/>
          <w:bCs/>
          <w:kern w:val="0"/>
          <w:sz w:val="20"/>
          <w:szCs w:val="20"/>
          <w:lang w:val="es-419" w:eastAsia="en-US" w:bidi="ar-SA"/>
        </w:rPr>
        <w:t xml:space="preserve">, </w:t>
      </w:r>
      <w:proofErr w:type="spellStart"/>
      <w:r w:rsidRPr="00BC45F6">
        <w:rPr>
          <w:rFonts w:ascii="Arial" w:eastAsiaTheme="minorHAnsi" w:hAnsi="Arial" w:cs="Arial"/>
          <w:b/>
          <w:kern w:val="0"/>
          <w:sz w:val="20"/>
          <w:szCs w:val="20"/>
          <w:lang w:val="es-419" w:eastAsia="en-US" w:bidi="ar-SA"/>
        </w:rPr>
        <w:t>varReal</w:t>
      </w:r>
      <w:proofErr w:type="spellEnd"/>
      <w:r w:rsidRPr="00BC45F6">
        <w:rPr>
          <w:rFonts w:ascii="Arial" w:eastAsiaTheme="minorHAnsi" w:hAnsi="Arial" w:cs="Arial"/>
          <w:b/>
          <w:bCs/>
          <w:kern w:val="0"/>
          <w:sz w:val="20"/>
          <w:szCs w:val="20"/>
          <w:lang w:val="es-419" w:eastAsia="en-US" w:bidi="ar-SA"/>
        </w:rPr>
        <w:t>);</w:t>
      </w:r>
    </w:p>
    <w:p w:rsidR="00195943" w:rsidRPr="00BC45F6" w:rsidRDefault="00195943" w:rsidP="00195943">
      <w:pPr>
        <w:rPr>
          <w:rFonts w:ascii="Arial" w:eastAsiaTheme="minorHAnsi" w:hAnsi="Arial" w:cs="Arial"/>
          <w:b/>
          <w:bCs/>
          <w:color w:val="000081"/>
          <w:kern w:val="0"/>
          <w:sz w:val="20"/>
          <w:szCs w:val="20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proofErr w:type="spellStart"/>
      <w:r w:rsidRPr="00BC45F6">
        <w:rPr>
          <w:rFonts w:ascii="Arial" w:eastAsiaTheme="minorHAnsi" w:hAnsi="Arial" w:cs="Arial"/>
          <w:b/>
          <w:iCs/>
          <w:color w:val="000000"/>
          <w:kern w:val="0"/>
          <w:sz w:val="22"/>
          <w:szCs w:val="22"/>
          <w:lang w:val="es-419" w:eastAsia="en-US" w:bidi="ar-SA"/>
        </w:rPr>
        <w:t>scanf</w:t>
      </w:r>
      <w:proofErr w:type="spellEnd"/>
      <w:r w:rsidRPr="00BC45F6">
        <w:rPr>
          <w:rFonts w:ascii="Arial" w:eastAsiaTheme="minorHAnsi" w:hAnsi="Arial" w:cs="Arial"/>
          <w:iCs/>
          <w:color w:val="000000"/>
          <w:kern w:val="0"/>
          <w:sz w:val="22"/>
          <w:szCs w:val="22"/>
          <w:lang w:val="es-419" w:eastAsia="en-US" w:bidi="ar-SA"/>
        </w:rPr>
        <w:t xml:space="preserve"> </w:t>
      </w:r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es una función que sirve para leer datos de la entrada estándar (teclado), para ello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únicamente se especifica el tipo de dato que se desea leer entre comillas y en qué variable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se quiere almacenar. Al nombre de la variable le antecede un </w:t>
      </w:r>
      <w:proofErr w:type="spellStart"/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ampersand</w:t>
      </w:r>
      <w:proofErr w:type="spellEnd"/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 xml:space="preserve"> (&amp;), esto indica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color w:val="000000"/>
          <w:kern w:val="0"/>
          <w:sz w:val="22"/>
          <w:szCs w:val="22"/>
          <w:lang w:val="es-419" w:eastAsia="en-US" w:bidi="ar-SA"/>
        </w:rPr>
        <w:t>que el dato recibido se guardará en la localidad de memoria asignada a esa variable.</w:t>
      </w:r>
    </w:p>
    <w:p w:rsidR="00195943" w:rsidRPr="00BC45F6" w:rsidRDefault="00195943" w:rsidP="00195943">
      <w:pPr>
        <w:rPr>
          <w:rFonts w:ascii="Arial" w:eastAsiaTheme="minorHAnsi" w:hAnsi="Arial" w:cs="Arial"/>
          <w:b/>
          <w:bCs/>
          <w:kern w:val="0"/>
          <w:sz w:val="20"/>
          <w:szCs w:val="20"/>
          <w:lang w:val="es-419" w:eastAsia="en-US" w:bidi="ar-SA"/>
        </w:rPr>
      </w:pPr>
      <w:proofErr w:type="spellStart"/>
      <w:r w:rsidRPr="00BC45F6">
        <w:rPr>
          <w:rFonts w:ascii="Arial" w:eastAsiaTheme="minorHAnsi" w:hAnsi="Arial" w:cs="Arial"/>
          <w:b/>
          <w:kern w:val="0"/>
          <w:sz w:val="20"/>
          <w:szCs w:val="20"/>
          <w:lang w:val="es-419" w:eastAsia="en-US" w:bidi="ar-SA"/>
        </w:rPr>
        <w:t>scanf</w:t>
      </w:r>
      <w:proofErr w:type="spellEnd"/>
      <w:r w:rsidRPr="00BC45F6">
        <w:rPr>
          <w:rFonts w:ascii="Arial" w:eastAsiaTheme="minorHAnsi" w:hAnsi="Arial" w:cs="Arial"/>
          <w:b/>
          <w:kern w:val="0"/>
          <w:sz w:val="20"/>
          <w:szCs w:val="20"/>
          <w:lang w:val="es-419" w:eastAsia="en-US" w:bidi="ar-SA"/>
        </w:rPr>
        <w:t xml:space="preserve"> </w:t>
      </w:r>
      <w:r w:rsidRPr="00BC45F6">
        <w:rPr>
          <w:rFonts w:ascii="Arial" w:eastAsiaTheme="minorHAnsi" w:hAnsi="Arial" w:cs="Arial"/>
          <w:b/>
          <w:bCs/>
          <w:kern w:val="0"/>
          <w:sz w:val="20"/>
          <w:szCs w:val="20"/>
          <w:lang w:val="es-419" w:eastAsia="en-US" w:bidi="ar-SA"/>
        </w:rPr>
        <w:t>(</w:t>
      </w:r>
      <w:r w:rsidRPr="00BC45F6">
        <w:rPr>
          <w:rFonts w:ascii="Arial" w:eastAsiaTheme="minorHAnsi" w:hAnsi="Arial" w:cs="Arial"/>
          <w:b/>
          <w:kern w:val="0"/>
          <w:sz w:val="20"/>
          <w:szCs w:val="20"/>
          <w:lang w:val="es-419" w:eastAsia="en-US" w:bidi="ar-SA"/>
        </w:rPr>
        <w:t>"%i"</w:t>
      </w:r>
      <w:r w:rsidRPr="00BC45F6">
        <w:rPr>
          <w:rFonts w:ascii="Arial" w:eastAsiaTheme="minorHAnsi" w:hAnsi="Arial" w:cs="Arial"/>
          <w:b/>
          <w:bCs/>
          <w:kern w:val="0"/>
          <w:sz w:val="20"/>
          <w:szCs w:val="20"/>
          <w:lang w:val="es-419" w:eastAsia="en-US" w:bidi="ar-SA"/>
        </w:rPr>
        <w:t>, &amp;</w:t>
      </w:r>
      <w:proofErr w:type="spellStart"/>
      <w:r w:rsidRPr="00BC45F6">
        <w:rPr>
          <w:rFonts w:ascii="Arial" w:eastAsiaTheme="minorHAnsi" w:hAnsi="Arial" w:cs="Arial"/>
          <w:b/>
          <w:kern w:val="0"/>
          <w:sz w:val="20"/>
          <w:szCs w:val="20"/>
          <w:lang w:val="es-419" w:eastAsia="en-US" w:bidi="ar-SA"/>
        </w:rPr>
        <w:t>varEntera</w:t>
      </w:r>
      <w:proofErr w:type="spellEnd"/>
      <w:r w:rsidRPr="00BC45F6">
        <w:rPr>
          <w:rFonts w:ascii="Arial" w:eastAsiaTheme="minorHAnsi" w:hAnsi="Arial" w:cs="Arial"/>
          <w:b/>
          <w:bCs/>
          <w:kern w:val="0"/>
          <w:sz w:val="20"/>
          <w:szCs w:val="20"/>
          <w:lang w:val="es-419" w:eastAsia="en-US" w:bidi="ar-SA"/>
        </w:rPr>
        <w:t>);</w:t>
      </w:r>
    </w:p>
    <w:p w:rsidR="00195943" w:rsidRDefault="00195943" w:rsidP="00195943">
      <w:pPr>
        <w:rPr>
          <w:rFonts w:ascii="Consolas-Bold" w:eastAsiaTheme="minorHAnsi" w:hAnsi="Consolas-Bold" w:cs="Consolas-Bold"/>
          <w:b/>
          <w:bCs/>
          <w:color w:val="000081"/>
          <w:kern w:val="0"/>
          <w:sz w:val="20"/>
          <w:szCs w:val="20"/>
          <w:lang w:val="es-419" w:eastAsia="en-US" w:bidi="ar-SA"/>
        </w:rPr>
      </w:pPr>
    </w:p>
    <w:p w:rsidR="00195943" w:rsidRDefault="00195943" w:rsidP="00195943">
      <w:pPr>
        <w:rPr>
          <w:rFonts w:ascii="Consolas-Bold" w:eastAsiaTheme="minorHAnsi" w:hAnsi="Consolas-Bold" w:cs="Consolas-Bold"/>
          <w:b/>
          <w:bCs/>
          <w:color w:val="000081"/>
          <w:kern w:val="0"/>
          <w:sz w:val="20"/>
          <w:szCs w:val="20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BC45F6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 xml:space="preserve">Moldeo o </w:t>
      </w:r>
      <w:proofErr w:type="spellStart"/>
      <w:r w:rsidRPr="00BC45F6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cast</w:t>
      </w:r>
      <w:proofErr w:type="spellEnd"/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 resultado de una operación entre dos tipos de datos iguales puede dar como resultado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un tipo de dato diferente, en esos casos es necesario moldear el resultado. A este proceso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se le conoce como </w:t>
      </w:r>
      <w:r w:rsidRPr="00BC45F6">
        <w:rPr>
          <w:rFonts w:ascii="Arial" w:eastAsiaTheme="minorHAnsi" w:hAnsi="Arial" w:cs="Arial"/>
          <w:i/>
          <w:iCs/>
          <w:kern w:val="0"/>
          <w:sz w:val="22"/>
          <w:szCs w:val="22"/>
          <w:lang w:val="es-419" w:eastAsia="en-US" w:bidi="ar-SA"/>
        </w:rPr>
        <w:t>cast</w:t>
      </w: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.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195943" w:rsidRDefault="00195943" w:rsidP="00195943">
      <w:pPr>
        <w:rPr>
          <w:rFonts w:ascii="BookAntiqua" w:eastAsiaTheme="minorHAnsi" w:hAnsi="BookAntiqua" w:cs="BookAntiqua"/>
          <w:kern w:val="0"/>
          <w:sz w:val="22"/>
          <w:szCs w:val="22"/>
          <w:lang w:val="es-419" w:eastAsia="en-US" w:bidi="ar-SA"/>
        </w:rPr>
      </w:pPr>
    </w:p>
    <w:p w:rsidR="00BC45F6" w:rsidRDefault="00BC45F6" w:rsidP="00195943">
      <w:pPr>
        <w:widowControl/>
        <w:suppressAutoHyphens w:val="0"/>
        <w:autoSpaceDE w:val="0"/>
        <w:adjustRightInd w:val="0"/>
        <w:textAlignment w:val="auto"/>
        <w:rPr>
          <w:rFonts w:ascii="Helvetica-Bold" w:eastAsiaTheme="minorHAnsi" w:hAnsi="Helvetica-Bold" w:cs="Helvetica-Bold"/>
          <w:b/>
          <w:bCs/>
          <w:kern w:val="0"/>
          <w:sz w:val="28"/>
          <w:szCs w:val="28"/>
          <w:lang w:val="es-419" w:eastAsia="en-US" w:bidi="ar-SA"/>
        </w:rPr>
      </w:pPr>
    </w:p>
    <w:p w:rsidR="00BC45F6" w:rsidRDefault="00BC45F6" w:rsidP="00195943">
      <w:pPr>
        <w:widowControl/>
        <w:suppressAutoHyphens w:val="0"/>
        <w:autoSpaceDE w:val="0"/>
        <w:adjustRightInd w:val="0"/>
        <w:textAlignment w:val="auto"/>
        <w:rPr>
          <w:rFonts w:ascii="Helvetica-Bold" w:eastAsiaTheme="minorHAnsi" w:hAnsi="Helvetica-Bold" w:cs="Helvetica-Bold"/>
          <w:b/>
          <w:bCs/>
          <w:kern w:val="0"/>
          <w:sz w:val="28"/>
          <w:szCs w:val="28"/>
          <w:lang w:val="es-419" w:eastAsia="en-US" w:bidi="ar-SA"/>
        </w:rPr>
      </w:pPr>
    </w:p>
    <w:p w:rsidR="00BC45F6" w:rsidRDefault="00BC45F6" w:rsidP="00195943">
      <w:pPr>
        <w:widowControl/>
        <w:suppressAutoHyphens w:val="0"/>
        <w:autoSpaceDE w:val="0"/>
        <w:adjustRightInd w:val="0"/>
        <w:textAlignment w:val="auto"/>
        <w:rPr>
          <w:rFonts w:ascii="Helvetica-Bold" w:eastAsiaTheme="minorHAnsi" w:hAnsi="Helvetica-Bold" w:cs="Helvetica-Bold"/>
          <w:b/>
          <w:bCs/>
          <w:kern w:val="0"/>
          <w:sz w:val="28"/>
          <w:szCs w:val="28"/>
          <w:lang w:val="es-419" w:eastAsia="en-US" w:bidi="ar-SA"/>
        </w:rPr>
      </w:pPr>
    </w:p>
    <w:p w:rsidR="00BC45F6" w:rsidRDefault="00BC45F6" w:rsidP="00195943">
      <w:pPr>
        <w:widowControl/>
        <w:suppressAutoHyphens w:val="0"/>
        <w:autoSpaceDE w:val="0"/>
        <w:adjustRightInd w:val="0"/>
        <w:textAlignment w:val="auto"/>
        <w:rPr>
          <w:rFonts w:ascii="Helvetica-Bold" w:eastAsiaTheme="minorHAnsi" w:hAnsi="Helvetica-Bold" w:cs="Helvetica-Bold"/>
          <w:b/>
          <w:bCs/>
          <w:kern w:val="0"/>
          <w:sz w:val="28"/>
          <w:szCs w:val="28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BC45F6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Expresiones lógicas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Las expresiones lógicas están constituidas por números, caracteres, constantes o variables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que están relacionados entre sí por operadores lógicos. Una expresión lógica puede tomar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únicamente los valores verdadero o falso.</w:t>
      </w:r>
    </w:p>
    <w:p w:rsidR="00BC45F6" w:rsidRPr="00BC45F6" w:rsidRDefault="00BC45F6" w:rsidP="00BC45F6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Los operadores de relación permiten comparar elementos numéricos, alfanuméricos,</w:t>
      </w:r>
    </w:p>
    <w:p w:rsidR="001F26B3" w:rsidRDefault="00BC45F6" w:rsidP="00BC45F6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constantes o variables.</w:t>
      </w:r>
    </w:p>
    <w:p w:rsidR="00BC45F6" w:rsidRPr="00BC45F6" w:rsidRDefault="00BC45F6" w:rsidP="00BC45F6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Los operadores lógicos permiten formular condiciones complejas a partir de condiciones</w:t>
      </w:r>
    </w:p>
    <w:p w:rsidR="00BC45F6" w:rsidRPr="00BC45F6" w:rsidRDefault="00BC45F6" w:rsidP="00BC45F6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simples.</w:t>
      </w:r>
    </w:p>
    <w:p w:rsidR="001F26B3" w:rsidRPr="00BC45F6" w:rsidRDefault="001F26B3" w:rsidP="00195943">
      <w:pPr>
        <w:widowControl/>
        <w:suppressAutoHyphens w:val="0"/>
        <w:autoSpaceDE w:val="0"/>
        <w:adjustRightInd w:val="0"/>
        <w:textAlignment w:val="auto"/>
        <w:rPr>
          <w:rFonts w:ascii="Helvetica-Bold" w:eastAsiaTheme="minorHAnsi" w:hAnsi="Helvetica-Bold" w:cs="Helvetica-Bold"/>
          <w:b/>
          <w:bCs/>
          <w:kern w:val="0"/>
          <w:sz w:val="28"/>
          <w:szCs w:val="28"/>
          <w:lang w:val="es-419" w:eastAsia="en-US" w:bidi="ar-SA"/>
        </w:rPr>
      </w:pP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BC45F6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Depuración de programas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Cuando un programa falla (no termina su ejecución de manera correcta) y la información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enviada por el compilador es muy general, se puede ejecutar el programa en un contexto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controlado para saber, exactamente, dónde está fallando. Se revisará este tema en la guía</w:t>
      </w:r>
    </w:p>
    <w:p w:rsidR="00195943" w:rsidRPr="00BC45F6" w:rsidRDefault="00195943" w:rsidP="00195943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práctica de estudio “</w:t>
      </w:r>
      <w:r w:rsidRPr="00BC45F6">
        <w:rPr>
          <w:rFonts w:ascii="Arial" w:eastAsiaTheme="minorHAnsi" w:hAnsi="Arial" w:cs="Arial"/>
          <w:bCs/>
          <w:kern w:val="0"/>
          <w:sz w:val="22"/>
          <w:szCs w:val="22"/>
          <w:lang w:val="es-419" w:eastAsia="en-US" w:bidi="ar-SA"/>
        </w:rPr>
        <w:t>Depuración de programas</w:t>
      </w: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” para conocer las diferentes herramientas</w:t>
      </w:r>
    </w:p>
    <w:p w:rsidR="00195943" w:rsidRPr="00BC45F6" w:rsidRDefault="0019594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que nos ayudan a encontrar los errores de un programa.</w:t>
      </w:r>
    </w:p>
    <w:p w:rsidR="001F26B3" w:rsidRPr="00BC45F6" w:rsidRDefault="001F26B3" w:rsidP="00195943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1F26B3" w:rsidRPr="00BC45F6" w:rsidRDefault="001F26B3" w:rsidP="00195943">
      <w:pPr>
        <w:rPr>
          <w:rFonts w:ascii="Arial" w:eastAsiaTheme="minorHAnsi" w:hAnsi="Arial" w:cs="Arial"/>
          <w:b/>
          <w:kern w:val="0"/>
          <w:sz w:val="28"/>
          <w:szCs w:val="22"/>
          <w:lang w:val="es-419" w:eastAsia="en-US" w:bidi="ar-SA"/>
        </w:rPr>
      </w:pPr>
      <w:r w:rsidRPr="00BC45F6">
        <w:rPr>
          <w:rFonts w:ascii="Arial" w:eastAsiaTheme="minorHAnsi" w:hAnsi="Arial" w:cs="Arial"/>
          <w:b/>
          <w:kern w:val="0"/>
          <w:sz w:val="28"/>
          <w:szCs w:val="22"/>
          <w:lang w:val="es-419" w:eastAsia="en-US" w:bidi="ar-SA"/>
        </w:rPr>
        <w:t xml:space="preserve">Actividades: </w:t>
      </w:r>
    </w:p>
    <w:p w:rsidR="001F26B3" w:rsidRDefault="001F26B3" w:rsidP="001F26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C45F6">
        <w:rPr>
          <w:rFonts w:ascii="Arial" w:hAnsi="Arial" w:cs="Arial"/>
        </w:rPr>
        <w:t>Realizar</w:t>
      </w:r>
      <w:proofErr w:type="spellEnd"/>
      <w:r w:rsidRPr="00BC45F6">
        <w:rPr>
          <w:rFonts w:ascii="Arial" w:hAnsi="Arial" w:cs="Arial"/>
        </w:rPr>
        <w:t xml:space="preserve"> un </w:t>
      </w:r>
      <w:proofErr w:type="spellStart"/>
      <w:r w:rsidRPr="00BC45F6">
        <w:rPr>
          <w:rFonts w:ascii="Arial" w:hAnsi="Arial" w:cs="Arial"/>
        </w:rPr>
        <w:t>programa</w:t>
      </w:r>
      <w:proofErr w:type="spellEnd"/>
      <w:r w:rsidRPr="00BC45F6">
        <w:rPr>
          <w:rFonts w:ascii="Arial" w:hAnsi="Arial" w:cs="Arial"/>
        </w:rPr>
        <w:t xml:space="preserve"> que calculi el area de un </w:t>
      </w:r>
      <w:proofErr w:type="spellStart"/>
      <w:r w:rsidRPr="00BC45F6">
        <w:rPr>
          <w:rFonts w:ascii="Arial" w:hAnsi="Arial" w:cs="Arial"/>
        </w:rPr>
        <w:t>circulo</w:t>
      </w:r>
      <w:proofErr w:type="spellEnd"/>
      <w:r w:rsidRPr="00BC45F6">
        <w:rPr>
          <w:rFonts w:ascii="Arial" w:hAnsi="Arial" w:cs="Arial"/>
        </w:rPr>
        <w:t xml:space="preserve"> </w:t>
      </w:r>
      <w:proofErr w:type="spellStart"/>
      <w:r w:rsidRPr="00BC45F6">
        <w:rPr>
          <w:rFonts w:ascii="Arial" w:hAnsi="Arial" w:cs="Arial"/>
        </w:rPr>
        <w:t>utilizando</w:t>
      </w:r>
      <w:proofErr w:type="spellEnd"/>
      <w:r w:rsidRPr="00BC45F6">
        <w:rPr>
          <w:rFonts w:ascii="Arial" w:hAnsi="Arial" w:cs="Arial"/>
        </w:rPr>
        <w:t xml:space="preserve"> el </w:t>
      </w:r>
      <w:proofErr w:type="spellStart"/>
      <w:r w:rsidRPr="00BC45F6">
        <w:rPr>
          <w:rFonts w:ascii="Arial" w:hAnsi="Arial" w:cs="Arial"/>
        </w:rPr>
        <w:t>modelo</w:t>
      </w:r>
      <w:proofErr w:type="spellEnd"/>
      <w:r w:rsidRPr="00BC45F6">
        <w:rPr>
          <w:rFonts w:ascii="Arial" w:hAnsi="Arial" w:cs="Arial"/>
        </w:rPr>
        <w:t xml:space="preserve"> cast</w:t>
      </w:r>
    </w:p>
    <w:p w:rsidR="00563BFD" w:rsidRDefault="00563BFD" w:rsidP="00BC45F6">
      <w:pPr>
        <w:ind w:left="360"/>
        <w:rPr>
          <w:noProof/>
          <w:lang w:val="es-419" w:eastAsia="es-419" w:bidi="ar-SA"/>
        </w:rPr>
      </w:pPr>
    </w:p>
    <w:p w:rsidR="00563BFD" w:rsidRDefault="00563BFD" w:rsidP="00BC45F6">
      <w:pPr>
        <w:ind w:left="360"/>
        <w:rPr>
          <w:noProof/>
          <w:lang w:val="es-419" w:eastAsia="es-419" w:bidi="ar-SA"/>
        </w:rPr>
      </w:pPr>
      <w:r>
        <w:rPr>
          <w:noProof/>
          <w:lang w:val="es-419" w:eastAsia="es-419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754380</wp:posOffset>
            </wp:positionH>
            <wp:positionV relativeFrom="paragraph">
              <wp:posOffset>96520</wp:posOffset>
            </wp:positionV>
            <wp:extent cx="6060440" cy="3923030"/>
            <wp:effectExtent l="0" t="0" r="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" r="34837" b="21817"/>
                    <a:stretch/>
                  </pic:blipFill>
                  <pic:spPr bwMode="auto">
                    <a:xfrm>
                      <a:off x="0" y="0"/>
                      <a:ext cx="6060440" cy="392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BFD" w:rsidRDefault="00563BFD" w:rsidP="00BC45F6">
      <w:pPr>
        <w:ind w:left="360"/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563BFD" w:rsidRPr="00563BFD" w:rsidRDefault="00563BFD" w:rsidP="00563BFD">
      <w:pPr>
        <w:rPr>
          <w:rFonts w:ascii="Arial" w:hAnsi="Arial" w:cs="Arial"/>
        </w:rPr>
      </w:pPr>
    </w:p>
    <w:p w:rsidR="00BC45F6" w:rsidRDefault="00BC45F6" w:rsidP="00563BFD">
      <w:pPr>
        <w:jc w:val="right"/>
        <w:rPr>
          <w:rFonts w:ascii="Arial" w:hAnsi="Arial" w:cs="Arial"/>
        </w:rPr>
      </w:pPr>
    </w:p>
    <w:p w:rsidR="00563BFD" w:rsidRDefault="00563BFD" w:rsidP="00563BFD">
      <w:pPr>
        <w:jc w:val="right"/>
        <w:rPr>
          <w:rFonts w:ascii="Arial" w:hAnsi="Arial" w:cs="Arial"/>
        </w:rPr>
      </w:pPr>
    </w:p>
    <w:p w:rsidR="00563BFD" w:rsidRDefault="00563BFD" w:rsidP="00563BFD">
      <w:pPr>
        <w:jc w:val="right"/>
        <w:rPr>
          <w:rFonts w:ascii="Arial" w:hAnsi="Arial" w:cs="Arial"/>
        </w:rPr>
      </w:pPr>
    </w:p>
    <w:p w:rsidR="00563BFD" w:rsidRDefault="00563BFD" w:rsidP="00563BFD">
      <w:pPr>
        <w:jc w:val="right"/>
        <w:rPr>
          <w:rFonts w:ascii="Arial" w:hAnsi="Arial" w:cs="Arial"/>
        </w:rPr>
      </w:pPr>
    </w:p>
    <w:p w:rsidR="00563BFD" w:rsidRDefault="00563BFD" w:rsidP="00563BFD">
      <w:pPr>
        <w:rPr>
          <w:noProof/>
          <w:lang w:val="es-419" w:eastAsia="es-419" w:bidi="ar-SA"/>
        </w:rPr>
      </w:pPr>
    </w:p>
    <w:p w:rsidR="00563BFD" w:rsidRDefault="00563BFD" w:rsidP="00563BFD">
      <w:pPr>
        <w:rPr>
          <w:rFonts w:ascii="Arial" w:hAnsi="Arial" w:cs="Arial"/>
        </w:rPr>
      </w:pPr>
      <w:r>
        <w:rPr>
          <w:noProof/>
          <w:lang w:val="es-419" w:eastAsia="es-419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6677025" cy="4550410"/>
            <wp:effectExtent l="0" t="0" r="952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7" b="10355"/>
                    <a:stretch/>
                  </pic:blipFill>
                  <pic:spPr bwMode="auto">
                    <a:xfrm>
                      <a:off x="0" y="0"/>
                      <a:ext cx="6677025" cy="455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4E2" w:rsidRDefault="008764E2" w:rsidP="008764E2">
      <w:pPr>
        <w:rPr>
          <w:rFonts w:ascii="Arial" w:hAnsi="Arial" w:cs="Arial"/>
        </w:rPr>
      </w:pPr>
    </w:p>
    <w:p w:rsidR="008764E2" w:rsidRDefault="008764E2" w:rsidP="008764E2">
      <w:pPr>
        <w:rPr>
          <w:rFonts w:ascii="Arial" w:hAnsi="Arial" w:cs="Arial"/>
        </w:rPr>
      </w:pPr>
    </w:p>
    <w:p w:rsidR="008764E2" w:rsidRDefault="008764E2" w:rsidP="008764E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Realizar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programa</w:t>
      </w:r>
      <w:proofErr w:type="spellEnd"/>
      <w:r>
        <w:rPr>
          <w:rFonts w:ascii="Arial" w:hAnsi="Arial" w:cs="Arial"/>
        </w:rPr>
        <w:t xml:space="preserve"> que el 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introduzca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mayor a dos y </w:t>
      </w:r>
      <w:proofErr w:type="spellStart"/>
      <w:r>
        <w:rPr>
          <w:rFonts w:ascii="Arial" w:hAnsi="Arial" w:cs="Arial"/>
        </w:rPr>
        <w:t>resuelva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ecuacion</w:t>
      </w:r>
      <w:proofErr w:type="spellEnd"/>
      <w:r>
        <w:rPr>
          <w:rFonts w:ascii="Arial" w:hAnsi="Arial" w:cs="Arial"/>
        </w:rPr>
        <w:t>: y=3x^2+3x-25.</w:t>
      </w:r>
    </w:p>
    <w:p w:rsidR="008764E2" w:rsidRDefault="008764E2" w:rsidP="008764E2">
      <w:pPr>
        <w:pStyle w:val="Prrafode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Sí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introducido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menor</w:t>
      </w:r>
      <w:proofErr w:type="spellEnd"/>
      <w:r>
        <w:rPr>
          <w:rFonts w:ascii="Arial" w:hAnsi="Arial" w:cs="Arial"/>
        </w:rPr>
        <w:t xml:space="preserve"> a dos </w:t>
      </w:r>
      <w:proofErr w:type="spellStart"/>
      <w:r>
        <w:rPr>
          <w:rFonts w:ascii="Arial" w:hAnsi="Arial" w:cs="Arial"/>
        </w:rPr>
        <w:t>entonces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resuelva</w:t>
      </w:r>
      <w:proofErr w:type="spellEnd"/>
      <w:r>
        <w:rPr>
          <w:rFonts w:ascii="Arial" w:hAnsi="Arial" w:cs="Arial"/>
        </w:rPr>
        <w:t xml:space="preserve"> y=2x^2-3x+3</w:t>
      </w:r>
    </w:p>
    <w:p w:rsidR="008764E2" w:rsidRDefault="008764E2" w:rsidP="008764E2">
      <w:pPr>
        <w:pStyle w:val="Prrafodelista"/>
        <w:rPr>
          <w:rFonts w:ascii="Arial" w:hAnsi="Arial" w:cs="Arial"/>
        </w:rPr>
      </w:pPr>
      <w:r>
        <w:rPr>
          <w:noProof/>
          <w:lang w:val="es-419" w:eastAsia="es-419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754380</wp:posOffset>
            </wp:positionH>
            <wp:positionV relativeFrom="paragraph">
              <wp:posOffset>240030</wp:posOffset>
            </wp:positionV>
            <wp:extent cx="6410960" cy="3519170"/>
            <wp:effectExtent l="0" t="0" r="889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86" b="27200"/>
                    <a:stretch/>
                  </pic:blipFill>
                  <pic:spPr bwMode="auto">
                    <a:xfrm>
                      <a:off x="0" y="0"/>
                      <a:ext cx="6410960" cy="351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igual</w:t>
      </w:r>
      <w:proofErr w:type="spellEnd"/>
      <w:r>
        <w:rPr>
          <w:rFonts w:ascii="Arial" w:hAnsi="Arial" w:cs="Arial"/>
        </w:rPr>
        <w:t xml:space="preserve"> a dos no resolver nada.</w:t>
      </w:r>
    </w:p>
    <w:p w:rsidR="008764E2" w:rsidRPr="008764E2" w:rsidRDefault="008764E2" w:rsidP="008764E2">
      <w:pPr>
        <w:pStyle w:val="Prrafodelista"/>
        <w:rPr>
          <w:rFonts w:ascii="Arial" w:hAnsi="Arial" w:cs="Arial"/>
        </w:rPr>
      </w:pPr>
    </w:p>
    <w:p w:rsidR="00563BFD" w:rsidRDefault="00FF7C4A" w:rsidP="00563BFD">
      <w:pPr>
        <w:jc w:val="right"/>
        <w:rPr>
          <w:rFonts w:ascii="Arial" w:hAnsi="Arial" w:cs="Arial"/>
        </w:rPr>
      </w:pPr>
      <w:r>
        <w:rPr>
          <w:noProof/>
          <w:lang w:val="es-419" w:eastAsia="es-419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6847205" cy="4359275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" r="18294" b="16065"/>
                    <a:stretch/>
                  </pic:blipFill>
                  <pic:spPr bwMode="auto">
                    <a:xfrm>
                      <a:off x="0" y="0"/>
                      <a:ext cx="6847205" cy="435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BFD" w:rsidRDefault="00563BFD" w:rsidP="00563BFD">
      <w:pPr>
        <w:jc w:val="right"/>
        <w:rPr>
          <w:rFonts w:ascii="Arial" w:hAnsi="Arial" w:cs="Arial"/>
        </w:rPr>
      </w:pPr>
    </w:p>
    <w:p w:rsidR="00FF7C4A" w:rsidRDefault="00FF7C4A" w:rsidP="00563BFD">
      <w:pPr>
        <w:jc w:val="right"/>
        <w:rPr>
          <w:noProof/>
          <w:lang w:val="es-419" w:eastAsia="es-419" w:bidi="ar-SA"/>
        </w:rPr>
      </w:pPr>
      <w:r>
        <w:rPr>
          <w:noProof/>
          <w:lang w:val="es-419" w:eastAsia="es-419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225425</wp:posOffset>
            </wp:positionV>
            <wp:extent cx="7305675" cy="4220845"/>
            <wp:effectExtent l="0" t="0" r="9525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67" b="14066"/>
                    <a:stretch/>
                  </pic:blipFill>
                  <pic:spPr bwMode="auto">
                    <a:xfrm>
                      <a:off x="0" y="0"/>
                      <a:ext cx="7305675" cy="422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4A" w:rsidRDefault="00FF7C4A" w:rsidP="00563BFD">
      <w:pPr>
        <w:jc w:val="right"/>
        <w:rPr>
          <w:noProof/>
          <w:lang w:val="es-419" w:eastAsia="es-419" w:bidi="ar-SA"/>
        </w:rPr>
      </w:pPr>
    </w:p>
    <w:p w:rsidR="00FF7C4A" w:rsidRDefault="00FF7C4A" w:rsidP="00563BFD">
      <w:pPr>
        <w:jc w:val="right"/>
        <w:rPr>
          <w:noProof/>
          <w:lang w:val="es-419" w:eastAsia="es-419" w:bidi="ar-SA"/>
        </w:rPr>
      </w:pPr>
      <w:r>
        <w:rPr>
          <w:noProof/>
          <w:lang w:val="es-419" w:eastAsia="es-419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6304915" cy="3404870"/>
            <wp:effectExtent l="0" t="0" r="635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12" b="26914"/>
                    <a:stretch/>
                  </pic:blipFill>
                  <pic:spPr bwMode="auto">
                    <a:xfrm>
                      <a:off x="0" y="0"/>
                      <a:ext cx="6304915" cy="340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4A" w:rsidRDefault="00FF7C4A" w:rsidP="00FF7C4A">
      <w:pPr>
        <w:rPr>
          <w:rFonts w:ascii="Arial" w:hAnsi="Arial" w:cs="Arial"/>
        </w:rPr>
      </w:pPr>
    </w:p>
    <w:p w:rsidR="00FF7C4A" w:rsidRDefault="00FF7C4A" w:rsidP="00FF7C4A">
      <w:pPr>
        <w:rPr>
          <w:rFonts w:ascii="Arial" w:hAnsi="Arial" w:cs="Arial"/>
        </w:rPr>
      </w:pPr>
    </w:p>
    <w:p w:rsidR="00FF7C4A" w:rsidRDefault="00FF7C4A" w:rsidP="00FF7C4A">
      <w:pPr>
        <w:rPr>
          <w:rFonts w:ascii="Arial" w:hAnsi="Arial" w:cs="Arial"/>
        </w:rPr>
      </w:pPr>
    </w:p>
    <w:p w:rsidR="00FF7C4A" w:rsidRDefault="00FF7C4A" w:rsidP="00FF7C4A">
      <w:pPr>
        <w:rPr>
          <w:rFonts w:ascii="Arial" w:hAnsi="Arial" w:cs="Arial"/>
        </w:rPr>
      </w:pPr>
    </w:p>
    <w:p w:rsidR="00FF7C4A" w:rsidRDefault="00FF7C4A" w:rsidP="00FF7C4A">
      <w:pPr>
        <w:rPr>
          <w:rFonts w:ascii="Arial" w:hAnsi="Arial" w:cs="Arial"/>
          <w:b/>
          <w:sz w:val="28"/>
        </w:rPr>
      </w:pPr>
      <w:proofErr w:type="spellStart"/>
      <w:r w:rsidRPr="00FF7C4A">
        <w:rPr>
          <w:rFonts w:ascii="Arial" w:hAnsi="Arial" w:cs="Arial"/>
          <w:b/>
          <w:sz w:val="28"/>
        </w:rPr>
        <w:t>Conclusiones</w:t>
      </w:r>
      <w:proofErr w:type="spellEnd"/>
      <w:r w:rsidRPr="00FF7C4A">
        <w:rPr>
          <w:rFonts w:ascii="Arial" w:hAnsi="Arial" w:cs="Arial"/>
          <w:b/>
          <w:sz w:val="28"/>
        </w:rPr>
        <w:t>:</w:t>
      </w:r>
    </w:p>
    <w:p w:rsidR="00FF7C4A" w:rsidRDefault="00F445FC" w:rsidP="00CF01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lenguaje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tiene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gran </w:t>
      </w:r>
      <w:proofErr w:type="spellStart"/>
      <w:r>
        <w:rPr>
          <w:rFonts w:ascii="Arial" w:hAnsi="Arial" w:cs="Arial"/>
        </w:rPr>
        <w:t>importancia</w:t>
      </w:r>
      <w:proofErr w:type="spellEnd"/>
      <w:r>
        <w:rPr>
          <w:rFonts w:ascii="Arial" w:hAnsi="Arial" w:cs="Arial"/>
        </w:rPr>
        <w:t xml:space="preserve"> hoy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aunque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muchos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lo </w:t>
      </w:r>
      <w:proofErr w:type="spellStart"/>
      <w:r>
        <w:rPr>
          <w:rFonts w:ascii="Arial" w:hAnsi="Arial" w:cs="Arial"/>
        </w:rPr>
        <w:t>consideran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obsoleto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el simple </w:t>
      </w:r>
      <w:proofErr w:type="spellStart"/>
      <w:r>
        <w:rPr>
          <w:rFonts w:ascii="Arial" w:hAnsi="Arial" w:cs="Arial"/>
        </w:rPr>
        <w:t>hecho</w:t>
      </w:r>
      <w:proofErr w:type="spellEnd"/>
      <w:r>
        <w:rPr>
          <w:rFonts w:ascii="Arial" w:hAnsi="Arial" w:cs="Arial"/>
        </w:rPr>
        <w:t xml:space="preserve"> de que no se </w:t>
      </w:r>
      <w:proofErr w:type="spellStart"/>
      <w:r>
        <w:rPr>
          <w:rFonts w:ascii="Arial" w:hAnsi="Arial" w:cs="Arial"/>
        </w:rPr>
        <w:t>puede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lograr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aplicaciones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grandes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como</w:t>
      </w:r>
      <w:proofErr w:type="spellEnd"/>
      <w:proofErr w:type="gram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juego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3d, </w:t>
      </w:r>
      <w:proofErr w:type="spellStart"/>
      <w:r>
        <w:rPr>
          <w:rFonts w:ascii="Arial" w:hAnsi="Arial" w:cs="Arial"/>
        </w:rPr>
        <w:t>pero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lenguaje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programacion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basico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poder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aplicaciones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utilerias</w:t>
      </w:r>
      <w:proofErr w:type="spellEnd"/>
      <w:r>
        <w:rPr>
          <w:rFonts w:ascii="Arial" w:hAnsi="Arial" w:cs="Arial"/>
        </w:rPr>
        <w:t xml:space="preserve">, commandos y </w:t>
      </w:r>
      <w:proofErr w:type="spellStart"/>
      <w:r>
        <w:rPr>
          <w:rFonts w:ascii="Arial" w:hAnsi="Arial" w:cs="Arial"/>
        </w:rPr>
        <w:t>herramientas</w:t>
      </w:r>
      <w:proofErr w:type="spellEnd"/>
      <w:r>
        <w:rPr>
          <w:rFonts w:ascii="Arial" w:hAnsi="Arial" w:cs="Arial"/>
        </w:rPr>
        <w:t>.</w:t>
      </w:r>
      <w:r w:rsidR="00CF0115">
        <w:rPr>
          <w:rFonts w:ascii="Arial" w:hAnsi="Arial" w:cs="Arial"/>
        </w:rPr>
        <w:t xml:space="preserve"> </w:t>
      </w:r>
      <w:proofErr w:type="spellStart"/>
      <w:r w:rsidR="00CF0115">
        <w:rPr>
          <w:rFonts w:ascii="Arial" w:hAnsi="Arial" w:cs="Arial"/>
        </w:rPr>
        <w:t>Ademas</w:t>
      </w:r>
      <w:proofErr w:type="spellEnd"/>
      <w:r w:rsidR="00CF0115">
        <w:rPr>
          <w:rFonts w:ascii="Arial" w:hAnsi="Arial" w:cs="Arial"/>
        </w:rPr>
        <w:t xml:space="preserve"> que </w:t>
      </w:r>
      <w:proofErr w:type="spellStart"/>
      <w:r w:rsidR="00CF0115">
        <w:rPr>
          <w:rFonts w:ascii="Arial" w:hAnsi="Arial" w:cs="Arial"/>
        </w:rPr>
        <w:t>podemos</w:t>
      </w:r>
      <w:proofErr w:type="spellEnd"/>
      <w:r w:rsidR="00CF0115">
        <w:rPr>
          <w:rFonts w:ascii="Arial" w:hAnsi="Arial" w:cs="Arial"/>
        </w:rPr>
        <w:t xml:space="preserve"> </w:t>
      </w:r>
      <w:proofErr w:type="spellStart"/>
      <w:r w:rsidR="00CF0115">
        <w:rPr>
          <w:rFonts w:ascii="Arial" w:hAnsi="Arial" w:cs="Arial"/>
        </w:rPr>
        <w:t>decir</w:t>
      </w:r>
      <w:proofErr w:type="spellEnd"/>
      <w:r w:rsidR="00CF0115">
        <w:rPr>
          <w:rFonts w:ascii="Arial" w:hAnsi="Arial" w:cs="Arial"/>
        </w:rPr>
        <w:t xml:space="preserve"> que el </w:t>
      </w:r>
      <w:proofErr w:type="spellStart"/>
      <w:r w:rsidR="00CF0115">
        <w:rPr>
          <w:rFonts w:ascii="Arial" w:hAnsi="Arial" w:cs="Arial"/>
        </w:rPr>
        <w:t>lenguaje</w:t>
      </w:r>
      <w:proofErr w:type="spellEnd"/>
      <w:r w:rsidR="00CF0115">
        <w:rPr>
          <w:rFonts w:ascii="Arial" w:hAnsi="Arial" w:cs="Arial"/>
        </w:rPr>
        <w:t xml:space="preserve"> c a </w:t>
      </w:r>
      <w:proofErr w:type="spellStart"/>
      <w:r w:rsidR="00CF0115">
        <w:rPr>
          <w:rFonts w:ascii="Arial" w:hAnsi="Arial" w:cs="Arial"/>
        </w:rPr>
        <w:t>tenido</w:t>
      </w:r>
      <w:proofErr w:type="spellEnd"/>
      <w:r w:rsidR="00CF0115">
        <w:rPr>
          <w:rFonts w:ascii="Arial" w:hAnsi="Arial" w:cs="Arial"/>
        </w:rPr>
        <w:t xml:space="preserve"> </w:t>
      </w:r>
      <w:proofErr w:type="spellStart"/>
      <w:r w:rsidR="00CF0115">
        <w:rPr>
          <w:rFonts w:ascii="Arial" w:hAnsi="Arial" w:cs="Arial"/>
        </w:rPr>
        <w:t>sus</w:t>
      </w:r>
      <w:proofErr w:type="spellEnd"/>
      <w:r w:rsidR="00CF0115">
        <w:rPr>
          <w:rFonts w:ascii="Arial" w:hAnsi="Arial" w:cs="Arial"/>
        </w:rPr>
        <w:t xml:space="preserve"> </w:t>
      </w:r>
      <w:proofErr w:type="spellStart"/>
      <w:r w:rsidR="00CF0115">
        <w:rPr>
          <w:rFonts w:ascii="Arial" w:hAnsi="Arial" w:cs="Arial"/>
        </w:rPr>
        <w:t>influencias</w:t>
      </w:r>
      <w:proofErr w:type="spellEnd"/>
      <w:r w:rsidR="00CF0115">
        <w:rPr>
          <w:rFonts w:ascii="Arial" w:hAnsi="Arial" w:cs="Arial"/>
        </w:rPr>
        <w:t xml:space="preserve"> </w:t>
      </w:r>
      <w:proofErr w:type="spellStart"/>
      <w:r w:rsidR="00CF0115">
        <w:rPr>
          <w:rFonts w:ascii="Arial" w:hAnsi="Arial" w:cs="Arial"/>
        </w:rPr>
        <w:t>enotros</w:t>
      </w:r>
      <w:proofErr w:type="spellEnd"/>
      <w:r w:rsidR="00CF0115">
        <w:rPr>
          <w:rFonts w:ascii="Arial" w:hAnsi="Arial" w:cs="Arial"/>
        </w:rPr>
        <w:t xml:space="preserve"> </w:t>
      </w:r>
      <w:proofErr w:type="spellStart"/>
      <w:r w:rsidR="00CF0115">
        <w:rPr>
          <w:rFonts w:ascii="Arial" w:hAnsi="Arial" w:cs="Arial"/>
        </w:rPr>
        <w:t>lenguajes</w:t>
      </w:r>
      <w:proofErr w:type="spellEnd"/>
      <w:r w:rsidR="00CF0115">
        <w:rPr>
          <w:rFonts w:ascii="Arial" w:hAnsi="Arial" w:cs="Arial"/>
        </w:rPr>
        <w:t xml:space="preserve"> </w:t>
      </w:r>
      <w:proofErr w:type="spellStart"/>
      <w:proofErr w:type="gramStart"/>
      <w:r w:rsidR="00CF0115">
        <w:rPr>
          <w:rFonts w:ascii="Arial" w:hAnsi="Arial" w:cs="Arial"/>
        </w:rPr>
        <w:t>como</w:t>
      </w:r>
      <w:proofErr w:type="spellEnd"/>
      <w:proofErr w:type="gramEnd"/>
      <w:r w:rsidR="00CF0115">
        <w:rPr>
          <w:rFonts w:ascii="Arial" w:hAnsi="Arial" w:cs="Arial"/>
        </w:rPr>
        <w:t xml:space="preserve"> </w:t>
      </w:r>
      <w:proofErr w:type="spellStart"/>
      <w:r w:rsidR="00CF0115">
        <w:rPr>
          <w:rFonts w:ascii="Arial" w:hAnsi="Arial" w:cs="Arial"/>
        </w:rPr>
        <w:t>c++</w:t>
      </w:r>
      <w:proofErr w:type="spellEnd"/>
      <w:r w:rsidR="00CF0115">
        <w:rPr>
          <w:rFonts w:ascii="Arial" w:hAnsi="Arial" w:cs="Arial"/>
        </w:rPr>
        <w:t xml:space="preserve">, objective-c, </w:t>
      </w:r>
      <w:proofErr w:type="spellStart"/>
      <w:r w:rsidR="00CF0115">
        <w:rPr>
          <w:rFonts w:ascii="Arial" w:hAnsi="Arial" w:cs="Arial"/>
        </w:rPr>
        <w:t>javaScript</w:t>
      </w:r>
      <w:proofErr w:type="spellEnd"/>
      <w:r w:rsidR="00CF0115">
        <w:rPr>
          <w:rFonts w:ascii="Arial" w:hAnsi="Arial" w:cs="Arial"/>
        </w:rPr>
        <w:t xml:space="preserve">, </w:t>
      </w:r>
      <w:proofErr w:type="spellStart"/>
      <w:r w:rsidR="00CF0115">
        <w:rPr>
          <w:rFonts w:ascii="Arial" w:hAnsi="Arial" w:cs="Arial"/>
        </w:rPr>
        <w:t>php</w:t>
      </w:r>
      <w:proofErr w:type="spellEnd"/>
      <w:r w:rsidR="00CF0115">
        <w:rPr>
          <w:rFonts w:ascii="Arial" w:hAnsi="Arial" w:cs="Arial"/>
        </w:rPr>
        <w:t xml:space="preserve">, </w:t>
      </w:r>
      <w:proofErr w:type="spellStart"/>
      <w:r w:rsidR="00CF0115">
        <w:rPr>
          <w:rFonts w:ascii="Arial" w:hAnsi="Arial" w:cs="Arial"/>
        </w:rPr>
        <w:t>entr</w:t>
      </w:r>
      <w:proofErr w:type="spellEnd"/>
      <w:r w:rsidR="00CF0115">
        <w:rPr>
          <w:rFonts w:ascii="Arial" w:hAnsi="Arial" w:cs="Arial"/>
        </w:rPr>
        <w:t xml:space="preserve"> </w:t>
      </w:r>
      <w:proofErr w:type="spellStart"/>
      <w:r w:rsidR="00CF0115">
        <w:rPr>
          <w:rFonts w:ascii="Arial" w:hAnsi="Arial" w:cs="Arial"/>
        </w:rPr>
        <w:t>otros</w:t>
      </w:r>
      <w:proofErr w:type="spellEnd"/>
      <w:r w:rsidR="00CF0115">
        <w:rPr>
          <w:rFonts w:ascii="Arial" w:hAnsi="Arial" w:cs="Arial"/>
        </w:rPr>
        <w:t>.</w:t>
      </w:r>
    </w:p>
    <w:p w:rsidR="00CF0115" w:rsidRDefault="00CF0115" w:rsidP="00CF0115">
      <w:pPr>
        <w:jc w:val="both"/>
        <w:rPr>
          <w:rFonts w:ascii="Arial" w:hAnsi="Arial" w:cs="Arial"/>
        </w:rPr>
      </w:pPr>
      <w:bookmarkStart w:id="0" w:name="_GoBack"/>
      <w:bookmarkEnd w:id="0"/>
    </w:p>
    <w:p w:rsidR="00F445FC" w:rsidRPr="00F445FC" w:rsidRDefault="00F445FC" w:rsidP="00FF7C4A">
      <w:pPr>
        <w:rPr>
          <w:rFonts w:ascii="Arial" w:hAnsi="Arial" w:cs="Arial"/>
        </w:rPr>
      </w:pPr>
    </w:p>
    <w:sectPr w:rsidR="00F445FC" w:rsidRPr="00F445FC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52F7"/>
    <w:multiLevelType w:val="hybridMultilevel"/>
    <w:tmpl w:val="E3F81FEC"/>
    <w:lvl w:ilvl="0" w:tplc="A22E6180">
      <w:numFmt w:val="bullet"/>
      <w:lvlText w:val="-"/>
      <w:lvlJc w:val="left"/>
      <w:pPr>
        <w:ind w:left="720" w:hanging="360"/>
      </w:pPr>
      <w:rPr>
        <w:rFonts w:ascii="BookAntiqua" w:eastAsiaTheme="minorHAnsi" w:hAnsi="BookAntiqua" w:cs="BookAntiqua" w:hint="default"/>
        <w:sz w:val="22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54BB2"/>
    <w:multiLevelType w:val="hybridMultilevel"/>
    <w:tmpl w:val="7C7294B4"/>
    <w:lvl w:ilvl="0" w:tplc="D78002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43"/>
    <w:rsid w:val="00195943"/>
    <w:rsid w:val="001F26B3"/>
    <w:rsid w:val="00563BFD"/>
    <w:rsid w:val="006C5A9B"/>
    <w:rsid w:val="008764E2"/>
    <w:rsid w:val="00A13C27"/>
    <w:rsid w:val="00BC45F6"/>
    <w:rsid w:val="00CF0115"/>
    <w:rsid w:val="00F445FC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595C"/>
  <w15:chartTrackingRefBased/>
  <w15:docId w15:val="{4B757804-2B02-4A75-90D5-EF75DEBC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59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959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95943"/>
    <w:pPr>
      <w:suppressLineNumbers/>
    </w:pPr>
  </w:style>
  <w:style w:type="paragraph" w:customStyle="1" w:styleId="Cambria">
    <w:name w:val="Cambria"/>
    <w:basedOn w:val="TableContents"/>
    <w:rsid w:val="00195943"/>
  </w:style>
  <w:style w:type="paragraph" w:styleId="Prrafodelista">
    <w:name w:val="List Paragraph"/>
    <w:basedOn w:val="Normal"/>
    <w:uiPriority w:val="34"/>
    <w:qFormat/>
    <w:rsid w:val="001F26B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1148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</dc:creator>
  <cp:keywords/>
  <dc:description/>
  <cp:lastModifiedBy>hector sanchez</cp:lastModifiedBy>
  <cp:revision>2</cp:revision>
  <dcterms:created xsi:type="dcterms:W3CDTF">2019-03-30T02:55:00Z</dcterms:created>
  <dcterms:modified xsi:type="dcterms:W3CDTF">2019-03-30T16:59:00Z</dcterms:modified>
</cp:coreProperties>
</file>