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0D552" w14:textId="21CEF395" w:rsidR="00BD1445" w:rsidRPr="00717CBD" w:rsidRDefault="000615DD" w:rsidP="00816836">
      <w:pPr>
        <w:pStyle w:val="Bold"/>
        <w:rPr>
          <w:sz w:val="2"/>
          <w:szCs w:val="2"/>
        </w:rPr>
        <w:sectPr w:rsidR="00BD1445" w:rsidRPr="00717CBD" w:rsidSect="009E1026">
          <w:headerReference w:type="default" r:id="rId8"/>
          <w:footerReference w:type="default" r:id="rId9"/>
          <w:headerReference w:type="first" r:id="rId10"/>
          <w:footerReference w:type="first" r:id="rId11"/>
          <w:type w:val="continuous"/>
          <w:pgSz w:w="11906" w:h="16838" w:code="9"/>
          <w:pgMar w:top="567" w:right="1134" w:bottom="1418" w:left="1134" w:header="624" w:footer="397" w:gutter="0"/>
          <w:cols w:space="720"/>
          <w:formProt w:val="0"/>
          <w:docGrid w:linePitch="272"/>
        </w:sectPr>
      </w:pPr>
      <w:r>
        <w:rPr>
          <w:noProof/>
        </w:rPr>
        <w:drawing>
          <wp:anchor distT="0" distB="0" distL="114300" distR="114300" simplePos="0" relativeHeight="251658240" behindDoc="0" locked="0" layoutInCell="1" allowOverlap="1" wp14:anchorId="370EEC36" wp14:editId="5EADE3C2">
            <wp:simplePos x="0" y="0"/>
            <wp:positionH relativeFrom="margin">
              <wp:align>right</wp:align>
            </wp:positionH>
            <wp:positionV relativeFrom="paragraph">
              <wp:posOffset>-612140</wp:posOffset>
            </wp:positionV>
            <wp:extent cx="657225" cy="657225"/>
            <wp:effectExtent l="0" t="0" r="9525" b="9525"/>
            <wp:wrapNone/>
            <wp:docPr id="743471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7225" cy="657225"/>
                    </a:xfrm>
                    <a:prstGeom prst="rect">
                      <a:avLst/>
                    </a:prstGeom>
                    <a:noFill/>
                  </pic:spPr>
                </pic:pic>
              </a:graphicData>
            </a:graphic>
            <wp14:sizeRelH relativeFrom="margin">
              <wp14:pctWidth>0</wp14:pctWidth>
            </wp14:sizeRelH>
            <wp14:sizeRelV relativeFrom="margin">
              <wp14:pctHeight>0</wp14:pctHeight>
            </wp14:sizeRelV>
          </wp:anchor>
        </w:drawing>
      </w:r>
    </w:p>
    <w:p w14:paraId="11B28793" w14:textId="59582BA5" w:rsidR="00BC5A19" w:rsidRDefault="00BC5A19" w:rsidP="006409F6">
      <w:pPr>
        <w:pStyle w:val="Bold"/>
        <w:jc w:val="right"/>
        <w:rPr>
          <w:b w:val="0"/>
          <w:bCs w:val="0"/>
        </w:rPr>
      </w:pPr>
    </w:p>
    <w:p w14:paraId="2A547B7D" w14:textId="5E1AC433" w:rsidR="00861ED3" w:rsidRPr="00CE06A4" w:rsidRDefault="00641BC1" w:rsidP="006409F6">
      <w:pPr>
        <w:pStyle w:val="Bold"/>
        <w:jc w:val="right"/>
        <w:rPr>
          <w:b w:val="0"/>
          <w:bCs w:val="0"/>
        </w:rPr>
      </w:pPr>
      <w:r>
        <w:rPr>
          <w:b w:val="0"/>
          <w:bCs w:val="0"/>
        </w:rPr>
        <w:t xml:space="preserve">Paris, le </w:t>
      </w:r>
      <w:r w:rsidR="00170D55">
        <w:rPr>
          <w:b w:val="0"/>
          <w:bCs w:val="0"/>
        </w:rPr>
        <w:t>1</w:t>
      </w:r>
      <w:r w:rsidR="006D5EA7">
        <w:rPr>
          <w:b w:val="0"/>
          <w:bCs w:val="0"/>
        </w:rPr>
        <w:t xml:space="preserve">8 </w:t>
      </w:r>
      <w:r w:rsidR="00170D55">
        <w:rPr>
          <w:b w:val="0"/>
          <w:bCs w:val="0"/>
        </w:rPr>
        <w:t xml:space="preserve">février </w:t>
      </w:r>
      <w:r w:rsidR="006D5EA7">
        <w:rPr>
          <w:b w:val="0"/>
          <w:bCs w:val="0"/>
        </w:rPr>
        <w:t>2026</w:t>
      </w:r>
    </w:p>
    <w:p w14:paraId="14698BDD" w14:textId="02A65A5A" w:rsidR="00816836" w:rsidRDefault="00816836" w:rsidP="00816836">
      <w:pPr>
        <w:pStyle w:val="Bold"/>
        <w:rPr>
          <w:bCs w:val="0"/>
        </w:rPr>
      </w:pPr>
    </w:p>
    <w:p w14:paraId="630B0E81" w14:textId="2D013159" w:rsidR="00816836" w:rsidRDefault="00816836" w:rsidP="00816836">
      <w:pPr>
        <w:pStyle w:val="Bold"/>
        <w:rPr>
          <w:bCs w:val="0"/>
        </w:rPr>
      </w:pPr>
    </w:p>
    <w:p w14:paraId="488672BA" w14:textId="64A00B2F" w:rsidR="00BC5A19" w:rsidRPr="00BC5A19" w:rsidRDefault="00BC5A19" w:rsidP="00BC5A19"/>
    <w:p w14:paraId="061235F1" w14:textId="25EA69FC" w:rsidR="00BD3303" w:rsidRDefault="00466CFB" w:rsidP="006409F6">
      <w:pPr>
        <w:pStyle w:val="Bold"/>
      </w:pPr>
      <w:r>
        <w:rPr>
          <w:bCs w:val="0"/>
        </w:rPr>
        <w:t xml:space="preserve">Objet : </w:t>
      </w:r>
      <w:r w:rsidR="00614363">
        <w:rPr>
          <w:b w:val="0"/>
          <w:bCs w:val="0"/>
        </w:rPr>
        <w:t>É</w:t>
      </w:r>
      <w:r w:rsidR="00451F0A" w:rsidRPr="00D94915">
        <w:rPr>
          <w:b w:val="0"/>
          <w:bCs w:val="0"/>
        </w:rPr>
        <w:t>chan</w:t>
      </w:r>
      <w:r w:rsidR="004D5DBA">
        <w:rPr>
          <w:b w:val="0"/>
          <w:bCs w:val="0"/>
        </w:rPr>
        <w:t>ge sur vos enjeux stratégiques</w:t>
      </w:r>
      <w:r w:rsidR="00CE06A4">
        <w:rPr>
          <w:b w:val="0"/>
          <w:bCs w:val="0"/>
        </w:rPr>
        <w:t> </w:t>
      </w:r>
    </w:p>
    <w:p w14:paraId="696A7B1B" w14:textId="2025ABC3" w:rsidR="00816836" w:rsidRDefault="00816836" w:rsidP="00816836">
      <w:pPr>
        <w:rPr>
          <w:bCs/>
        </w:rPr>
      </w:pPr>
    </w:p>
    <w:p w14:paraId="4CE9FF62" w14:textId="77777777" w:rsidR="00816836" w:rsidRDefault="00816836" w:rsidP="00816836">
      <w:pPr>
        <w:rPr>
          <w:bCs/>
        </w:rPr>
      </w:pPr>
    </w:p>
    <w:p w14:paraId="37196FEB" w14:textId="77777777" w:rsidR="000615DD" w:rsidRDefault="000615DD" w:rsidP="000615DD">
      <w:pPr>
        <w:jc w:val="both"/>
      </w:pPr>
      <w:r>
        <w:t>Monsieur Le Calvé,</w:t>
      </w:r>
    </w:p>
    <w:p w14:paraId="65E761CF" w14:textId="77777777" w:rsidR="000615DD" w:rsidRDefault="000615DD" w:rsidP="000615DD">
      <w:pPr>
        <w:jc w:val="both"/>
      </w:pPr>
    </w:p>
    <w:p w14:paraId="577CE962" w14:textId="6A8CE346" w:rsidR="006D5EA7" w:rsidRPr="00840C8D" w:rsidRDefault="000615DD" w:rsidP="000615DD">
      <w:pPr>
        <w:jc w:val="both"/>
      </w:pPr>
      <w:r w:rsidRPr="000615DD">
        <w:rPr>
          <w:b/>
          <w:bCs/>
        </w:rPr>
        <w:t>Sous votre impulsion et depuis 1</w:t>
      </w:r>
      <w:r w:rsidR="00F20F8B">
        <w:rPr>
          <w:b/>
          <w:bCs/>
        </w:rPr>
        <w:t>894</w:t>
      </w:r>
      <w:r>
        <w:t xml:space="preserve">, </w:t>
      </w:r>
      <w:proofErr w:type="spellStart"/>
      <w:r>
        <w:t>Bonna</w:t>
      </w:r>
      <w:proofErr w:type="spellEnd"/>
      <w:r>
        <w:t xml:space="preserve"> Sabla s’est affirmée comme une entreprise référente dans le secteur de la fabrication d’éléments en béton préfabriqué pour la construction et les infrastructures, et ce, dans un environnement en perpétuelle évolution (transition bas carbone, industrialisation des chantiers, exigences réglementaires accrues)</w:t>
      </w:r>
      <w:r w:rsidR="00840C8D" w:rsidRPr="00840C8D">
        <w:t>.</w:t>
      </w:r>
    </w:p>
    <w:p w14:paraId="64522F6E" w14:textId="77777777" w:rsidR="00E26079" w:rsidRDefault="00E26079" w:rsidP="006D5EA7">
      <w:pPr>
        <w:jc w:val="both"/>
      </w:pPr>
    </w:p>
    <w:p w14:paraId="7BC66201" w14:textId="35C39178" w:rsidR="00FC48C4" w:rsidRDefault="00FC48C4" w:rsidP="006409F6">
      <w:pPr>
        <w:jc w:val="both"/>
      </w:pPr>
      <w:r>
        <w:t>C’est dans cette op</w:t>
      </w:r>
      <w:r w:rsidR="0041409F">
        <w:t>tique que la B</w:t>
      </w:r>
      <w:r w:rsidR="00790C5F">
        <w:t>anque Mirab</w:t>
      </w:r>
      <w:r>
        <w:t xml:space="preserve">aud, forte de </w:t>
      </w:r>
      <w:r w:rsidRPr="002B0957">
        <w:rPr>
          <w:b/>
          <w:bCs/>
        </w:rPr>
        <w:t xml:space="preserve">plus de 200 ans d’histoire et dirigée </w:t>
      </w:r>
      <w:r w:rsidR="00DB6E01" w:rsidRPr="002B0957">
        <w:rPr>
          <w:b/>
          <w:bCs/>
        </w:rPr>
        <w:t xml:space="preserve">aujourd’hui avec indépendance </w:t>
      </w:r>
      <w:r w:rsidRPr="002B0957">
        <w:rPr>
          <w:b/>
          <w:bCs/>
        </w:rPr>
        <w:t xml:space="preserve">par la </w:t>
      </w:r>
      <w:r w:rsidR="00DA1C86" w:rsidRPr="002B0957">
        <w:rPr>
          <w:b/>
          <w:bCs/>
        </w:rPr>
        <w:t>septième</w:t>
      </w:r>
      <w:r w:rsidRPr="002B0957">
        <w:rPr>
          <w:b/>
          <w:bCs/>
        </w:rPr>
        <w:t xml:space="preserve"> génération de </w:t>
      </w:r>
      <w:r w:rsidR="00790C5F" w:rsidRPr="002B0957">
        <w:rPr>
          <w:b/>
          <w:bCs/>
        </w:rPr>
        <w:t>la</w:t>
      </w:r>
      <w:r w:rsidRPr="002B0957">
        <w:rPr>
          <w:b/>
          <w:bCs/>
        </w:rPr>
        <w:t xml:space="preserve"> famille</w:t>
      </w:r>
      <w:r>
        <w:t xml:space="preserve">, souhaite mettre son expertise </w:t>
      </w:r>
      <w:r w:rsidR="00303962">
        <w:t>à votre service</w:t>
      </w:r>
      <w:r>
        <w:t>.</w:t>
      </w:r>
      <w:r w:rsidR="00861E1B">
        <w:t xml:space="preserve"> </w:t>
      </w:r>
    </w:p>
    <w:p w14:paraId="4C45545A" w14:textId="77777777" w:rsidR="00816836" w:rsidRDefault="00816836" w:rsidP="00816836">
      <w:pPr>
        <w:jc w:val="both"/>
      </w:pPr>
    </w:p>
    <w:p w14:paraId="2A1ABEE3" w14:textId="7A0FDB5B" w:rsidR="00492601" w:rsidRDefault="00503C31" w:rsidP="00816836">
      <w:pPr>
        <w:jc w:val="both"/>
      </w:pPr>
      <w:r w:rsidRPr="00503C31">
        <w:t xml:space="preserve">Au regard </w:t>
      </w:r>
      <w:r w:rsidR="00303962">
        <w:t>des</w:t>
      </w:r>
      <w:r w:rsidRPr="00503C31">
        <w:t xml:space="preserve"> préoccupations professionnelles</w:t>
      </w:r>
      <w:r w:rsidR="006715A3" w:rsidRPr="006715A3">
        <w:t xml:space="preserve"> </w:t>
      </w:r>
      <w:r w:rsidR="006715A3">
        <w:t xml:space="preserve">et </w:t>
      </w:r>
      <w:r w:rsidR="006715A3" w:rsidRPr="00503C31">
        <w:t>personnelles</w:t>
      </w:r>
      <w:r w:rsidR="00303962">
        <w:t xml:space="preserve"> qui sont très probablement les </w:t>
      </w:r>
      <w:r w:rsidR="006409F6">
        <w:t>vôtres</w:t>
      </w:r>
      <w:r w:rsidRPr="00503C31">
        <w:t xml:space="preserve">, nous vous proposons d’échanger autour de </w:t>
      </w:r>
      <w:r w:rsidR="00303962">
        <w:t>quelques</w:t>
      </w:r>
      <w:r w:rsidR="00DC350D">
        <w:t xml:space="preserve"> questions qui</w:t>
      </w:r>
      <w:r w:rsidR="00303962">
        <w:t xml:space="preserve"> semblent évidentes mais dont les réponses sont souvent complexes</w:t>
      </w:r>
      <w:r>
        <w:t xml:space="preserve"> </w:t>
      </w:r>
      <w:r w:rsidR="00CE06A4">
        <w:t>:</w:t>
      </w:r>
    </w:p>
    <w:p w14:paraId="2F8634D6" w14:textId="77777777" w:rsidR="00816836" w:rsidRDefault="00816836" w:rsidP="006409F6">
      <w:pPr>
        <w:jc w:val="both"/>
      </w:pPr>
    </w:p>
    <w:p w14:paraId="63B85C07" w14:textId="77777777" w:rsidR="00CE06A4" w:rsidRDefault="00502862" w:rsidP="00816836">
      <w:pPr>
        <w:pStyle w:val="ListParagraph"/>
        <w:numPr>
          <w:ilvl w:val="0"/>
          <w:numId w:val="41"/>
        </w:numPr>
        <w:jc w:val="both"/>
      </w:pPr>
      <w:r w:rsidRPr="00502862">
        <w:t xml:space="preserve">Quelle est la </w:t>
      </w:r>
      <w:r w:rsidRPr="006409F6">
        <w:rPr>
          <w:b/>
          <w:bCs/>
        </w:rPr>
        <w:t>vraie valeu</w:t>
      </w:r>
      <w:r w:rsidR="006715A3" w:rsidRPr="006409F6">
        <w:rPr>
          <w:b/>
          <w:bCs/>
        </w:rPr>
        <w:t>r</w:t>
      </w:r>
      <w:r w:rsidR="006715A3">
        <w:t xml:space="preserve"> de mon entreprise aujourd’hui </w:t>
      </w:r>
      <w:r w:rsidRPr="00502862">
        <w:t>?</w:t>
      </w:r>
    </w:p>
    <w:p w14:paraId="1F5E4830" w14:textId="17C9F30C" w:rsidR="00DF3712" w:rsidRDefault="00DF3712" w:rsidP="00816836">
      <w:pPr>
        <w:pStyle w:val="ListParagraph"/>
        <w:numPr>
          <w:ilvl w:val="0"/>
          <w:numId w:val="41"/>
        </w:numPr>
        <w:jc w:val="both"/>
      </w:pPr>
      <w:r w:rsidRPr="00DF3712">
        <w:t xml:space="preserve">Quelle </w:t>
      </w:r>
      <w:r w:rsidRPr="00DF3712">
        <w:rPr>
          <w:b/>
          <w:bCs/>
        </w:rPr>
        <w:t>structure patrimoniale</w:t>
      </w:r>
      <w:r w:rsidRPr="00DF3712">
        <w:t xml:space="preserve"> mettre en place pour sécuriser ce que j’ai construit ?</w:t>
      </w:r>
    </w:p>
    <w:p w14:paraId="406B295B" w14:textId="7F99811D" w:rsidR="00303962" w:rsidRDefault="00303962" w:rsidP="00816836">
      <w:pPr>
        <w:pStyle w:val="ListParagraph"/>
        <w:numPr>
          <w:ilvl w:val="0"/>
          <w:numId w:val="41"/>
        </w:numPr>
        <w:jc w:val="both"/>
      </w:pPr>
      <w:r w:rsidRPr="00502862">
        <w:t xml:space="preserve">Mon entreprise est-elle prête à réaliser des </w:t>
      </w:r>
      <w:r w:rsidRPr="006409F6">
        <w:rPr>
          <w:b/>
          <w:bCs/>
        </w:rPr>
        <w:t>acquisitions</w:t>
      </w:r>
      <w:r w:rsidRPr="00502862">
        <w:t xml:space="preserve"> pour accélérer sa croissance ?</w:t>
      </w:r>
    </w:p>
    <w:p w14:paraId="73CAFBB2" w14:textId="77777777" w:rsidR="00303962" w:rsidRDefault="00303962" w:rsidP="00816836">
      <w:pPr>
        <w:pStyle w:val="ListParagraph"/>
        <w:numPr>
          <w:ilvl w:val="0"/>
          <w:numId w:val="41"/>
        </w:numPr>
        <w:jc w:val="both"/>
      </w:pPr>
      <w:r w:rsidRPr="00502862">
        <w:t xml:space="preserve">Quels critères pour choisir un partenaire stratégique fiable et </w:t>
      </w:r>
      <w:r w:rsidRPr="006409F6">
        <w:rPr>
          <w:b/>
          <w:bCs/>
        </w:rPr>
        <w:t>compatible avec mes valeurs</w:t>
      </w:r>
      <w:r w:rsidRPr="00502862">
        <w:t xml:space="preserve"> ?</w:t>
      </w:r>
    </w:p>
    <w:p w14:paraId="2489D395" w14:textId="6D196EA0" w:rsidR="00303962" w:rsidRDefault="00303962" w:rsidP="00816836">
      <w:pPr>
        <w:pStyle w:val="ListParagraph"/>
        <w:numPr>
          <w:ilvl w:val="0"/>
          <w:numId w:val="41"/>
        </w:numPr>
        <w:jc w:val="both"/>
      </w:pPr>
      <w:r w:rsidRPr="00502862">
        <w:t xml:space="preserve">Ai-je </w:t>
      </w:r>
      <w:r w:rsidRPr="006409F6">
        <w:rPr>
          <w:b/>
          <w:bCs/>
        </w:rPr>
        <w:t>des leviers de financement</w:t>
      </w:r>
      <w:r w:rsidRPr="00502862">
        <w:t xml:space="preserve"> adaptés à mon ambition : </w:t>
      </w:r>
      <w:r>
        <w:t>faire appel en capital à des actionnaires financiers, solliciter mes partenaires bancaires, combiner des solutions plus structurées associant dette et capital…</w:t>
      </w:r>
    </w:p>
    <w:p w14:paraId="2F00DDC7" w14:textId="39CC21D2" w:rsidR="00303962" w:rsidRDefault="00303962" w:rsidP="00816836">
      <w:pPr>
        <w:pStyle w:val="ListParagraph"/>
        <w:numPr>
          <w:ilvl w:val="0"/>
          <w:numId w:val="41"/>
        </w:numPr>
        <w:jc w:val="both"/>
      </w:pPr>
      <w:r>
        <w:t xml:space="preserve">Dois-je céder </w:t>
      </w:r>
      <w:r w:rsidRPr="006409F6">
        <w:rPr>
          <w:b/>
          <w:bCs/>
        </w:rPr>
        <w:t>tout ou partie</w:t>
      </w:r>
      <w:r>
        <w:t xml:space="preserve"> de mon entreprise ? Et à qui : famille, salariés, tiers ?</w:t>
      </w:r>
      <w:r w:rsidR="00816836">
        <w:t xml:space="preserve"> Comment protéger ce que j’ai déjà créé ?</w:t>
      </w:r>
    </w:p>
    <w:p w14:paraId="15F23A25" w14:textId="77777777" w:rsidR="00816836" w:rsidRDefault="00816836" w:rsidP="006409F6">
      <w:pPr>
        <w:jc w:val="both"/>
      </w:pPr>
    </w:p>
    <w:p w14:paraId="32AF6112" w14:textId="746FCCA4" w:rsidR="00861E1B" w:rsidRDefault="00303962" w:rsidP="006409F6">
      <w:pPr>
        <w:jc w:val="both"/>
      </w:pPr>
      <w:r>
        <w:t>Pour traiter ces réflexions et apporter des solutions à vos enjeux, l</w:t>
      </w:r>
      <w:r w:rsidR="0041409F">
        <w:t>a B</w:t>
      </w:r>
      <w:r w:rsidR="005D3262" w:rsidRPr="005D3262">
        <w:t>anque Mirabau</w:t>
      </w:r>
      <w:r>
        <w:t>d</w:t>
      </w:r>
      <w:r w:rsidR="005D3262" w:rsidRPr="005D3262">
        <w:t xml:space="preserve"> </w:t>
      </w:r>
      <w:r>
        <w:t xml:space="preserve">met </w:t>
      </w:r>
      <w:r w:rsidR="005D3262" w:rsidRPr="005D3262">
        <w:t xml:space="preserve">à disposition des experts </w:t>
      </w:r>
      <w:r w:rsidR="00DC350D">
        <w:t xml:space="preserve">en conseil aux entreprises, </w:t>
      </w:r>
      <w:r w:rsidR="005D3262" w:rsidRPr="005D3262">
        <w:t xml:space="preserve">en ingénierie patrimoniale et en gestion privée, </w:t>
      </w:r>
      <w:r>
        <w:t xml:space="preserve">et </w:t>
      </w:r>
      <w:r w:rsidR="003A3DCC">
        <w:t xml:space="preserve">peut vous proposer </w:t>
      </w:r>
      <w:r>
        <w:t xml:space="preserve">une équipe </w:t>
      </w:r>
      <w:r w:rsidR="00DC350D">
        <w:t>« opération</w:t>
      </w:r>
      <w:r w:rsidR="00816836">
        <w:t xml:space="preserve"> » </w:t>
      </w:r>
      <w:r w:rsidR="005D3262" w:rsidRPr="005D3262">
        <w:t>prêt</w:t>
      </w:r>
      <w:r w:rsidR="003A3DCC">
        <w:t>e</w:t>
      </w:r>
      <w:r w:rsidR="005D3262" w:rsidRPr="005D3262">
        <w:t xml:space="preserve"> à vous accompagner dans l’élaboration d’une stratégie </w:t>
      </w:r>
      <w:r w:rsidR="00DC350D">
        <w:t>de</w:t>
      </w:r>
      <w:r w:rsidR="003A3DCC">
        <w:t xml:space="preserve"> cession et/ou d’acquisition en ligne avec vos objectifs</w:t>
      </w:r>
      <w:r w:rsidR="005D3262" w:rsidRPr="005D3262">
        <w:t>, si vous souhaitez judicieusement optimiser et conjuguer ces deux approches.</w:t>
      </w:r>
    </w:p>
    <w:p w14:paraId="30ED5202" w14:textId="77777777" w:rsidR="00816836" w:rsidRDefault="00816836" w:rsidP="00816836">
      <w:pPr>
        <w:jc w:val="both"/>
      </w:pPr>
    </w:p>
    <w:p w14:paraId="66E686CF" w14:textId="4EB3E348" w:rsidR="00816836" w:rsidRPr="00170D55" w:rsidRDefault="00FC48C4" w:rsidP="006409F6">
      <w:pPr>
        <w:jc w:val="both"/>
        <w:rPr>
          <w:b/>
          <w:bCs/>
        </w:rPr>
      </w:pPr>
      <w:r w:rsidRPr="00170D55">
        <w:rPr>
          <w:b/>
          <w:bCs/>
        </w:rPr>
        <w:t>Afin d’échanger de manière plus concrète</w:t>
      </w:r>
      <w:r w:rsidR="003F6A9C" w:rsidRPr="00170D55">
        <w:rPr>
          <w:b/>
          <w:bCs/>
        </w:rPr>
        <w:t xml:space="preserve"> et confidentielle</w:t>
      </w:r>
      <w:r w:rsidRPr="00170D55">
        <w:rPr>
          <w:b/>
          <w:bCs/>
        </w:rPr>
        <w:t xml:space="preserve"> sur ces sujets, nous</w:t>
      </w:r>
      <w:r w:rsidR="00E408DF" w:rsidRPr="00170D55">
        <w:rPr>
          <w:b/>
          <w:bCs/>
        </w:rPr>
        <w:t xml:space="preserve"> sommes à votre disposition</w:t>
      </w:r>
      <w:r w:rsidR="00502862" w:rsidRPr="00170D55">
        <w:rPr>
          <w:b/>
          <w:bCs/>
        </w:rPr>
        <w:t xml:space="preserve"> pour </w:t>
      </w:r>
      <w:r w:rsidRPr="00170D55">
        <w:rPr>
          <w:b/>
          <w:bCs/>
        </w:rPr>
        <w:t xml:space="preserve">un </w:t>
      </w:r>
      <w:r w:rsidR="00E408DF" w:rsidRPr="00170D55">
        <w:rPr>
          <w:b/>
          <w:bCs/>
        </w:rPr>
        <w:t>rendez-vous à votre convenance</w:t>
      </w:r>
      <w:r w:rsidRPr="00170D55">
        <w:rPr>
          <w:b/>
          <w:bCs/>
        </w:rPr>
        <w:t xml:space="preserve">. </w:t>
      </w:r>
    </w:p>
    <w:p w14:paraId="759B148C" w14:textId="77777777" w:rsidR="00816836" w:rsidRDefault="00816836" w:rsidP="00816836">
      <w:pPr>
        <w:jc w:val="both"/>
      </w:pPr>
    </w:p>
    <w:p w14:paraId="6055A863" w14:textId="6BDF6E65" w:rsidR="005D3262" w:rsidRPr="004D5DBA" w:rsidRDefault="00FC48C4" w:rsidP="006409F6">
      <w:pPr>
        <w:jc w:val="both"/>
      </w:pPr>
      <w:r>
        <w:t>Cordialement,</w:t>
      </w:r>
      <w:r w:rsidR="005B05F3" w:rsidRPr="005B05F3">
        <w:t xml:space="preserve"> </w:t>
      </w:r>
    </w:p>
    <w:p w14:paraId="2298A7CF" w14:textId="77777777" w:rsidR="00816836" w:rsidRDefault="00816836" w:rsidP="00816836">
      <w:pPr>
        <w:jc w:val="both"/>
      </w:pPr>
    </w:p>
    <w:p w14:paraId="746A47F2" w14:textId="467060CF" w:rsidR="00816836" w:rsidRDefault="00816836" w:rsidP="00816836">
      <w:pPr>
        <w:jc w:val="both"/>
      </w:pPr>
    </w:p>
    <w:p w14:paraId="2BE776F3" w14:textId="77777777" w:rsidR="00816836" w:rsidRDefault="00816836" w:rsidP="00816836">
      <w:pPr>
        <w:jc w:val="both"/>
      </w:pPr>
    </w:p>
    <w:p w14:paraId="22FDDED6" w14:textId="60FB888E" w:rsidR="00816836" w:rsidRDefault="00816836" w:rsidP="00816836">
      <w:pPr>
        <w:jc w:val="both"/>
      </w:pPr>
      <w:r>
        <w:t>________________________</w:t>
      </w:r>
      <w:r>
        <w:tab/>
      </w:r>
      <w:r>
        <w:tab/>
      </w:r>
      <w:r>
        <w:tab/>
      </w:r>
      <w:r>
        <w:tab/>
        <w:t>___________________________</w:t>
      </w:r>
    </w:p>
    <w:p w14:paraId="2813D77E" w14:textId="2C5994C1" w:rsidR="00816836" w:rsidRDefault="004D5DBA" w:rsidP="006409F6">
      <w:pPr>
        <w:jc w:val="both"/>
      </w:pPr>
      <w:r w:rsidRPr="00BC5A19">
        <w:rPr>
          <w:b/>
        </w:rPr>
        <w:t>Stéphane J</w:t>
      </w:r>
      <w:r w:rsidR="00816836" w:rsidRPr="00BC5A19">
        <w:rPr>
          <w:b/>
        </w:rPr>
        <w:t>aouen</w:t>
      </w:r>
      <w:r w:rsidR="00816836">
        <w:tab/>
      </w:r>
      <w:r w:rsidR="00816836">
        <w:tab/>
      </w:r>
      <w:r w:rsidR="00816836">
        <w:tab/>
      </w:r>
      <w:r w:rsidR="00816836">
        <w:tab/>
      </w:r>
      <w:r w:rsidR="00816836">
        <w:tab/>
      </w:r>
      <w:r w:rsidR="00816836" w:rsidRPr="00BC5A19">
        <w:rPr>
          <w:b/>
        </w:rPr>
        <w:t>Marc Sabaté</w:t>
      </w:r>
    </w:p>
    <w:p w14:paraId="6DA19B60" w14:textId="15EAC8A4" w:rsidR="00816836" w:rsidRDefault="00DC350D" w:rsidP="00816836">
      <w:pPr>
        <w:jc w:val="both"/>
      </w:pPr>
      <w:r>
        <w:t>Directeur G</w:t>
      </w:r>
      <w:r w:rsidR="00090FAE" w:rsidRPr="006409F6">
        <w:t xml:space="preserve">énéral, Mirabaud </w:t>
      </w:r>
      <w:r w:rsidR="00816836" w:rsidRPr="006409F6">
        <w:t>&amp; Cie (Europe)</w:t>
      </w:r>
      <w:r>
        <w:tab/>
      </w:r>
      <w:r w:rsidR="00816836" w:rsidRPr="006409F6">
        <w:t>Directeur Général, Mirabaud Advisors</w:t>
      </w:r>
    </w:p>
    <w:p w14:paraId="4C00E307" w14:textId="042F341B" w:rsidR="00BD3303" w:rsidRPr="00816836" w:rsidRDefault="00BC5A19" w:rsidP="006409F6">
      <w:pPr>
        <w:jc w:val="both"/>
      </w:pPr>
      <w:r w:rsidRPr="00BC5A19">
        <w:t xml:space="preserve">stephane.jaouen@mirabaud.fr                        </w:t>
      </w:r>
      <w:r w:rsidR="006715A3" w:rsidRPr="006409F6">
        <w:t xml:space="preserve">            </w:t>
      </w:r>
      <w:r w:rsidRPr="00BC5A19">
        <w:t>marc.sabate@mirabaud-advisors.com</w:t>
      </w:r>
      <w:r w:rsidR="006715A3" w:rsidRPr="006409F6">
        <w:t xml:space="preserve">                                                                                     </w:t>
      </w:r>
      <w:r w:rsidR="006715A3" w:rsidRPr="00D35858">
        <w:t xml:space="preserve">    </w:t>
      </w:r>
      <w:r w:rsidR="00492601" w:rsidRPr="00D35858">
        <w:t xml:space="preserve">                         </w:t>
      </w:r>
    </w:p>
    <w:p w14:paraId="59126B64" w14:textId="57BAB9DF" w:rsidR="00492601" w:rsidRPr="00BC5A19" w:rsidRDefault="00BC5A19" w:rsidP="006409F6">
      <w:pPr>
        <w:tabs>
          <w:tab w:val="center" w:pos="4820"/>
          <w:tab w:val="center" w:pos="7655"/>
        </w:tabs>
      </w:pPr>
      <w:r w:rsidRPr="00BC5A19">
        <w:t xml:space="preserve">+33 6 48 03 54 23                                                </w:t>
      </w:r>
      <w:r>
        <w:t xml:space="preserve">             </w:t>
      </w:r>
      <w:r w:rsidRPr="00BC5A19">
        <w:t>+33 6 73 00 93 18</w:t>
      </w:r>
    </w:p>
    <w:p w14:paraId="658BFADA" w14:textId="77777777" w:rsidR="00816836" w:rsidRDefault="00816836" w:rsidP="006409F6">
      <w:pPr>
        <w:tabs>
          <w:tab w:val="center" w:pos="4820"/>
          <w:tab w:val="center" w:pos="7655"/>
        </w:tabs>
        <w:rPr>
          <w:b/>
        </w:rPr>
      </w:pPr>
    </w:p>
    <w:p w14:paraId="32AED217" w14:textId="77777777" w:rsidR="00020D11" w:rsidRPr="00641BC1" w:rsidRDefault="00020D11" w:rsidP="006409F6">
      <w:pPr>
        <w:tabs>
          <w:tab w:val="center" w:pos="4820"/>
          <w:tab w:val="center" w:pos="7655"/>
        </w:tabs>
        <w:rPr>
          <w:b/>
        </w:rPr>
      </w:pPr>
      <w:r w:rsidRPr="00641BC1">
        <w:rPr>
          <w:b/>
        </w:rPr>
        <w:t>Annexes</w:t>
      </w:r>
    </w:p>
    <w:p w14:paraId="77BE925F" w14:textId="77777777" w:rsidR="005D3262" w:rsidRPr="003E759B" w:rsidRDefault="00305CBE" w:rsidP="00816836">
      <w:pPr>
        <w:pStyle w:val="ListParagraph"/>
        <w:numPr>
          <w:ilvl w:val="0"/>
          <w:numId w:val="39"/>
        </w:numPr>
      </w:pPr>
      <w:r w:rsidRPr="003E759B">
        <w:t>Présentation de</w:t>
      </w:r>
      <w:r w:rsidR="00241156">
        <w:t xml:space="preserve"> Mirabaud Advisors et des enjeux patrimoniaux et fiscaux de la cession d’entreprise</w:t>
      </w:r>
    </w:p>
    <w:sectPr w:rsidR="005D3262" w:rsidRPr="003E759B" w:rsidSect="005B05F3">
      <w:headerReference w:type="default" r:id="rId13"/>
      <w:footerReference w:type="default" r:id="rId14"/>
      <w:type w:val="continuous"/>
      <w:pgSz w:w="11906" w:h="16838" w:code="9"/>
      <w:pgMar w:top="851" w:right="1134" w:bottom="1418" w:left="1134" w:header="1134" w:footer="397"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CA99E" w14:textId="77777777" w:rsidR="00AA6269" w:rsidRDefault="00AA6269">
      <w:r>
        <w:separator/>
      </w:r>
    </w:p>
  </w:endnote>
  <w:endnote w:type="continuationSeparator" w:id="0">
    <w:p w14:paraId="25C0FA42" w14:textId="77777777" w:rsidR="00AA6269" w:rsidRDefault="00AA62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rutiger 67BoldCn">
    <w:charset w:val="00"/>
    <w:family w:val="auto"/>
    <w:pitch w:val="variable"/>
    <w:sig w:usb0="00000003" w:usb1="00000000" w:usb2="00000000" w:usb3="00000000" w:csb0="00000001" w:csb1="00000000"/>
  </w:font>
  <w:font w:name="Frutiger 57Cn">
    <w:charset w:val="00"/>
    <w:family w:val="auto"/>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Frutiger LT 45 Light">
    <w:altName w:val="Century Gothic"/>
    <w:charset w:val="00"/>
    <w:family w:val="swiss"/>
    <w:pitch w:val="variable"/>
    <w:sig w:usb0="80000027" w:usb1="00000000" w:usb2="00000000" w:usb3="00000000" w:csb0="00000001" w:csb1="00000000"/>
  </w:font>
  <w:font w:name="Futura Medium">
    <w:altName w:val="Century Gothic"/>
    <w:charset w:val="00"/>
    <w:family w:val="auto"/>
    <w:pitch w:val="variable"/>
    <w:sig w:usb0="00000003" w:usb1="00000000" w:usb2="00000000" w:usb3="00000000" w:csb0="00000001" w:csb1="00000000"/>
  </w:font>
  <w:font w:name="Baskerville">
    <w:altName w:val="Times New Roman"/>
    <w:charset w:val="00"/>
    <w:family w:val="roman"/>
    <w:pitch w:val="variable"/>
    <w:sig w:usb0="00000000" w:usb1="00000000" w:usb2="00000000" w:usb3="00000000" w:csb0="000001FF" w:csb1="00000000"/>
  </w:font>
  <w:font w:name="Segoe UI">
    <w:panose1 w:val="020B0502040204020203"/>
    <w:charset w:val="00"/>
    <w:family w:val="swiss"/>
    <w:pitch w:val="variable"/>
    <w:sig w:usb0="E4002EFF" w:usb1="C000E47F"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8AEEE" w14:textId="77777777" w:rsidR="00560CE3" w:rsidRDefault="00560CE3" w:rsidP="00560CE3">
    <w:pPr>
      <w:spacing w:after="200"/>
      <w:jc w:val="center"/>
      <w:rPr>
        <w:rFonts w:cs="Arial"/>
        <w:bCs/>
        <w:color w:val="002A4A" w:themeColor="accent1"/>
        <w:spacing w:val="-3"/>
        <w:sz w:val="17"/>
        <w:szCs w:val="17"/>
      </w:rPr>
    </w:pPr>
  </w:p>
  <w:p w14:paraId="535B8B05" w14:textId="19F07827" w:rsidR="00560CE3" w:rsidRPr="00F806A0" w:rsidRDefault="00560CE3" w:rsidP="00560CE3">
    <w:pPr>
      <w:jc w:val="center"/>
      <w:rPr>
        <w:rFonts w:cs="Arial"/>
        <w:bCs/>
        <w:spacing w:val="-3"/>
        <w:sz w:val="17"/>
        <w:szCs w:val="17"/>
      </w:rPr>
    </w:pPr>
    <w:r w:rsidRPr="00F806A0">
      <w:rPr>
        <w:rFonts w:cs="Arial"/>
        <w:bCs/>
        <w:spacing w:val="-3"/>
        <w:sz w:val="17"/>
        <w:szCs w:val="17"/>
      </w:rPr>
      <w:t xml:space="preserve">Mirabaud &amp; Cie (Europe) SA, </w:t>
    </w:r>
    <w:r w:rsidR="005675EC">
      <w:rPr>
        <w:rFonts w:cs="Arial"/>
        <w:bCs/>
        <w:spacing w:val="-3"/>
        <w:sz w:val="17"/>
        <w:szCs w:val="17"/>
      </w:rPr>
      <w:t>13</w:t>
    </w:r>
    <w:r w:rsidRPr="00F806A0">
      <w:rPr>
        <w:rFonts w:cs="Arial"/>
        <w:bCs/>
        <w:spacing w:val="-3"/>
        <w:sz w:val="17"/>
        <w:szCs w:val="17"/>
      </w:rPr>
      <w:t xml:space="preserve"> avenue Hoche, F–75008 Paris / T +33 1 44 21 61 00</w:t>
    </w:r>
  </w:p>
  <w:p w14:paraId="79F12D9E" w14:textId="77777777" w:rsidR="00560CE3" w:rsidRPr="00F806A0" w:rsidRDefault="00560CE3" w:rsidP="00560CE3">
    <w:pPr>
      <w:jc w:val="center"/>
      <w:rPr>
        <w:rFonts w:cs="Arial"/>
        <w:bCs/>
        <w:spacing w:val="-3"/>
        <w:sz w:val="12"/>
        <w:szCs w:val="12"/>
      </w:rPr>
    </w:pPr>
    <w:r w:rsidRPr="00F806A0">
      <w:rPr>
        <w:rFonts w:cs="Arial"/>
        <w:bCs/>
        <w:spacing w:val="-3"/>
        <w:sz w:val="12"/>
        <w:szCs w:val="12"/>
      </w:rPr>
      <w:t xml:space="preserve">RCS Paris 805 332 913 - TVA </w:t>
    </w:r>
    <w:proofErr w:type="gramStart"/>
    <w:r w:rsidRPr="00F806A0">
      <w:rPr>
        <w:rFonts w:cs="Arial"/>
        <w:bCs/>
        <w:spacing w:val="-3"/>
        <w:sz w:val="12"/>
        <w:szCs w:val="12"/>
      </w:rPr>
      <w:t>intracommunautaire:</w:t>
    </w:r>
    <w:proofErr w:type="gramEnd"/>
    <w:r w:rsidRPr="00F806A0">
      <w:rPr>
        <w:rFonts w:cs="Arial"/>
        <w:bCs/>
        <w:spacing w:val="-3"/>
        <w:sz w:val="12"/>
        <w:szCs w:val="12"/>
      </w:rPr>
      <w:t xml:space="preserve"> FR 60 805 332 913</w:t>
    </w:r>
  </w:p>
  <w:p w14:paraId="3470088D" w14:textId="77777777" w:rsidR="00560CE3" w:rsidRPr="00F806A0" w:rsidRDefault="00560CE3" w:rsidP="00560CE3">
    <w:pPr>
      <w:jc w:val="center"/>
      <w:rPr>
        <w:rFonts w:cs="Arial"/>
        <w:bCs/>
        <w:spacing w:val="-3"/>
        <w:sz w:val="12"/>
        <w:szCs w:val="12"/>
      </w:rPr>
    </w:pPr>
    <w:r w:rsidRPr="00F806A0">
      <w:rPr>
        <w:rFonts w:cs="Arial"/>
        <w:bCs/>
        <w:spacing w:val="-3"/>
        <w:sz w:val="12"/>
        <w:szCs w:val="12"/>
      </w:rPr>
      <w:t xml:space="preserve">Succursale de Mirabaud &amp; Cie (Europe) SA, établissement de crédit luxembourgeois agréé par la CSSF et dont le siège social est </w:t>
    </w:r>
    <w:r w:rsidR="00B11806" w:rsidRPr="00F806A0">
      <w:rPr>
        <w:rFonts w:cs="Arial"/>
        <w:bCs/>
        <w:spacing w:val="-3"/>
        <w:sz w:val="12"/>
        <w:szCs w:val="12"/>
      </w:rPr>
      <w:t xml:space="preserve">Rue du Fort </w:t>
    </w:r>
    <w:proofErr w:type="spellStart"/>
    <w:r w:rsidR="00B11806" w:rsidRPr="00F806A0">
      <w:rPr>
        <w:rFonts w:cs="Arial"/>
        <w:bCs/>
        <w:spacing w:val="-3"/>
        <w:sz w:val="12"/>
        <w:szCs w:val="12"/>
      </w:rPr>
      <w:t>Niedergruenewald</w:t>
    </w:r>
    <w:proofErr w:type="spellEnd"/>
    <w:r w:rsidR="00B11806" w:rsidRPr="00F806A0">
      <w:rPr>
        <w:rFonts w:cs="Arial"/>
        <w:bCs/>
        <w:spacing w:val="-3"/>
        <w:sz w:val="12"/>
        <w:szCs w:val="12"/>
      </w:rPr>
      <w:t xml:space="preserve"> 6B, 2226 Luxembourg</w:t>
    </w:r>
  </w:p>
  <w:p w14:paraId="4904D054" w14:textId="77777777" w:rsidR="00560CE3" w:rsidRPr="00F806A0" w:rsidRDefault="00B11806" w:rsidP="00560CE3">
    <w:pPr>
      <w:jc w:val="center"/>
      <w:rPr>
        <w:rFonts w:cs="Arial"/>
        <w:bCs/>
        <w:spacing w:val="-3"/>
        <w:sz w:val="12"/>
        <w:szCs w:val="12"/>
      </w:rPr>
    </w:pPr>
    <w:r w:rsidRPr="00F806A0">
      <w:rPr>
        <w:rFonts w:cs="Arial"/>
        <w:bCs/>
        <w:spacing w:val="-3"/>
        <w:sz w:val="12"/>
        <w:szCs w:val="12"/>
      </w:rPr>
      <w:t>Société anonyme au capital de 33</w:t>
    </w:r>
    <w:r w:rsidR="00560CE3" w:rsidRPr="00F806A0">
      <w:rPr>
        <w:rFonts w:cs="Arial"/>
        <w:bCs/>
        <w:spacing w:val="-3"/>
        <w:sz w:val="12"/>
        <w:szCs w:val="12"/>
      </w:rPr>
      <w:t xml:space="preserve"> 214 000 Euros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ermStart w:id="1032740778" w:edGrp="everyone"/>
  <w:p w14:paraId="555D04A2" w14:textId="77777777" w:rsidR="003F00B5" w:rsidRDefault="003F00B5" w:rsidP="00DD592E">
    <w:pPr>
      <w:spacing w:after="240"/>
      <w:jc w:val="right"/>
    </w:pPr>
    <w:r w:rsidRPr="00A36BB3">
      <w:fldChar w:fldCharType="begin"/>
    </w:r>
    <w:r w:rsidRPr="00A36BB3">
      <w:instrText xml:space="preserve"> PAGE </w:instrText>
    </w:r>
    <w:r w:rsidRPr="00A36BB3">
      <w:fldChar w:fldCharType="separate"/>
    </w:r>
    <w:r w:rsidR="006203CD">
      <w:rPr>
        <w:noProof/>
      </w:rPr>
      <w:t>1</w:t>
    </w:r>
    <w:r w:rsidRPr="00A36BB3">
      <w:fldChar w:fldCharType="end"/>
    </w:r>
    <w:r w:rsidRPr="00A36BB3">
      <w:t>/</w:t>
    </w:r>
    <w:r w:rsidRPr="00A36BB3">
      <w:fldChar w:fldCharType="begin"/>
    </w:r>
    <w:r w:rsidRPr="00A36BB3">
      <w:instrText xml:space="preserve"> NUMPAGES </w:instrText>
    </w:r>
    <w:r w:rsidRPr="00A36BB3">
      <w:fldChar w:fldCharType="separate"/>
    </w:r>
    <w:r w:rsidR="00F806A0">
      <w:rPr>
        <w:noProof/>
      </w:rPr>
      <w:t>1</w:t>
    </w:r>
    <w:r w:rsidRPr="00A36BB3">
      <w:fldChar w:fldCharType="end"/>
    </w:r>
    <w:r>
      <w:t xml:space="preserve"> </w:t>
    </w:r>
    <w:permEnd w:id="1032740778"/>
  </w:p>
  <w:p w14:paraId="6C87B0DC" w14:textId="77777777" w:rsidR="003F00B5" w:rsidRPr="00D23A94" w:rsidRDefault="003F00B5" w:rsidP="00DD592E">
    <w:pPr>
      <w:ind w:left="-765" w:right="-765"/>
      <w:jc w:val="center"/>
      <w:rPr>
        <w:rFonts w:ascii="Arial" w:hAnsi="Arial" w:cs="Arial"/>
        <w:spacing w:val="-3"/>
        <w:sz w:val="17"/>
        <w:szCs w:val="17"/>
      </w:rPr>
    </w:pPr>
    <w:r w:rsidRPr="00D23A94">
      <w:rPr>
        <w:rFonts w:ascii="Arial" w:hAnsi="Arial" w:cs="Arial"/>
        <w:b/>
        <w:spacing w:val="-3"/>
        <w:sz w:val="17"/>
        <w:szCs w:val="17"/>
      </w:rPr>
      <w:t>.</w:t>
    </w:r>
    <w:r w:rsidRPr="00D23A94">
      <w:rPr>
        <w:rFonts w:ascii="Arial" w:hAnsi="Arial" w:cs="Arial"/>
        <w:spacing w:val="-3"/>
        <w:sz w:val="17"/>
        <w:szCs w:val="17"/>
      </w:rPr>
      <w:t xml:space="preserve">            .</w:t>
    </w:r>
  </w:p>
  <w:p w14:paraId="2C98EB59" w14:textId="77777777" w:rsidR="003F00B5" w:rsidRPr="00D23A94" w:rsidRDefault="003F00B5" w:rsidP="004E50E9">
    <w:pPr>
      <w:ind w:left="-765" w:right="-765"/>
      <w:rPr>
        <w:rFonts w:ascii="Arial" w:hAnsi="Arial" w:cs="Arial"/>
        <w:spacing w:val="-3"/>
        <w:sz w:val="11"/>
      </w:rPr>
    </w:pPr>
    <w:r w:rsidRPr="00D23A94">
      <w:rPr>
        <w:rFonts w:ascii="Arial" w:hAnsi="Arial" w:cs="Arial"/>
        <w:spacing w:val="-3"/>
        <w:sz w:val="11"/>
      </w:rPr>
      <w:t>.</w:t>
    </w:r>
  </w:p>
  <w:p w14:paraId="01897FE4" w14:textId="77777777" w:rsidR="003F00B5" w:rsidRPr="00D23A94" w:rsidRDefault="003F00B5" w:rsidP="004E50E9">
    <w:pPr>
      <w:ind w:left="-765" w:right="-765"/>
      <w:rPr>
        <w:rFonts w:ascii="Arial" w:hAnsi="Arial" w:cs="Arial"/>
        <w:spacing w:val="-3"/>
        <w:sz w:val="11"/>
      </w:rPr>
    </w:pPr>
    <w:r w:rsidRPr="00D23A94">
      <w:rPr>
        <w:rFonts w:ascii="Arial" w:hAnsi="Arial" w:cs="Arial"/>
        <w:spacing w:val="-3"/>
        <w:sz w:val="11"/>
      </w:rPr>
      <w:t>.</w:t>
    </w:r>
  </w:p>
  <w:p w14:paraId="12FBF70B" w14:textId="77777777" w:rsidR="003F00B5" w:rsidRPr="00D23A94" w:rsidRDefault="003F00B5" w:rsidP="004E50E9">
    <w:pPr>
      <w:ind w:left="-765" w:right="-765"/>
      <w:rPr>
        <w:rFonts w:ascii="Arial" w:hAnsi="Arial" w:cs="Arial"/>
        <w:spacing w:val="-3"/>
        <w:sz w:val="11"/>
      </w:rPr>
    </w:pPr>
    <w:r w:rsidRPr="00D23A94">
      <w:rPr>
        <w:rFonts w:ascii="Arial" w:hAnsi="Arial" w:cs="Arial"/>
        <w:spacing w:val="-3"/>
        <w:sz w:val="11"/>
      </w:rPr>
      <w:t>.</w:t>
    </w:r>
  </w:p>
  <w:p w14:paraId="674110B9" w14:textId="77777777" w:rsidR="003F00B5" w:rsidRPr="00D23A94" w:rsidRDefault="003F00B5" w:rsidP="004E50E9">
    <w:pPr>
      <w:pStyle w:val="Bold"/>
      <w:ind w:left="-765" w:right="-765"/>
      <w:jc w:val="center"/>
      <w:rPr>
        <w:rFonts w:ascii="Arial" w:hAnsi="Arial" w:cs="Arial"/>
        <w:sz w:val="13"/>
        <w:szCs w:val="13"/>
      </w:rPr>
    </w:pPr>
    <w:r w:rsidRPr="00D23A94">
      <w:rPr>
        <w:rFonts w:ascii="Arial" w:hAnsi="Arial" w:cs="Arial"/>
        <w:sz w:val="13"/>
        <w:szCs w:val="13"/>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4AEBD" w14:textId="3C7363F2" w:rsidR="00560CE3" w:rsidRDefault="00560CE3" w:rsidP="00560CE3">
    <w:pPr>
      <w:spacing w:after="200"/>
      <w:jc w:val="center"/>
      <w:rPr>
        <w:rFonts w:cs="Arial"/>
        <w:bCs/>
        <w:color w:val="002A4A" w:themeColor="accent1"/>
        <w:spacing w:val="-3"/>
        <w:sz w:val="17"/>
        <w:szCs w:val="17"/>
      </w:rPr>
    </w:pPr>
    <w:r w:rsidRPr="00CD767B">
      <w:rPr>
        <w:sz w:val="17"/>
        <w:szCs w:val="17"/>
      </w:rPr>
      <w:fldChar w:fldCharType="begin"/>
    </w:r>
    <w:r w:rsidRPr="00CD767B">
      <w:rPr>
        <w:sz w:val="17"/>
        <w:szCs w:val="17"/>
      </w:rPr>
      <w:instrText>PAGE  \* Arabic  \* MERGEFORMAT</w:instrText>
    </w:r>
    <w:r w:rsidRPr="00CD767B">
      <w:rPr>
        <w:sz w:val="17"/>
        <w:szCs w:val="17"/>
      </w:rPr>
      <w:fldChar w:fldCharType="separate"/>
    </w:r>
    <w:r w:rsidR="00BC5A19">
      <w:rPr>
        <w:noProof/>
        <w:sz w:val="17"/>
        <w:szCs w:val="17"/>
      </w:rPr>
      <w:t>2</w:t>
    </w:r>
    <w:r w:rsidRPr="00CD767B">
      <w:rPr>
        <w:sz w:val="17"/>
        <w:szCs w:val="17"/>
      </w:rPr>
      <w:fldChar w:fldCharType="end"/>
    </w:r>
    <w:r w:rsidRPr="00CD767B">
      <w:rPr>
        <w:sz w:val="17"/>
        <w:szCs w:val="17"/>
        <w:lang w:val="fr-FR"/>
      </w:rPr>
      <w:t>/</w:t>
    </w:r>
    <w:r w:rsidRPr="00CD767B">
      <w:rPr>
        <w:sz w:val="17"/>
        <w:szCs w:val="17"/>
      </w:rPr>
      <w:fldChar w:fldCharType="begin"/>
    </w:r>
    <w:r w:rsidRPr="00CD767B">
      <w:rPr>
        <w:sz w:val="17"/>
        <w:szCs w:val="17"/>
      </w:rPr>
      <w:instrText>NUMPAGES  \* Arabic  \* MERGEFORMAT</w:instrText>
    </w:r>
    <w:r w:rsidRPr="00CD767B">
      <w:rPr>
        <w:sz w:val="17"/>
        <w:szCs w:val="17"/>
      </w:rPr>
      <w:fldChar w:fldCharType="separate"/>
    </w:r>
    <w:r w:rsidR="00BC5A19">
      <w:rPr>
        <w:noProof/>
        <w:sz w:val="17"/>
        <w:szCs w:val="17"/>
      </w:rPr>
      <w:t>2</w:t>
    </w:r>
    <w:r w:rsidRPr="00CD767B">
      <w:rPr>
        <w:sz w:val="17"/>
        <w:szCs w:val="17"/>
      </w:rPr>
      <w:fldChar w:fldCharType="end"/>
    </w:r>
  </w:p>
  <w:p w14:paraId="0CA082DF" w14:textId="77777777" w:rsidR="00560CE3" w:rsidRPr="00B97CD9" w:rsidRDefault="00560CE3" w:rsidP="00560CE3">
    <w:pPr>
      <w:jc w:val="center"/>
      <w:rPr>
        <w:rFonts w:cs="Arial"/>
        <w:bCs/>
        <w:color w:val="002A4A" w:themeColor="accent1"/>
        <w:spacing w:val="-3"/>
        <w:sz w:val="17"/>
        <w:szCs w:val="17"/>
      </w:rPr>
    </w:pPr>
    <w:r>
      <w:rPr>
        <w:rFonts w:cs="Arial"/>
        <w:bCs/>
        <w:color w:val="002A4A" w:themeColor="accent1"/>
        <w:spacing w:val="-3"/>
        <w:sz w:val="17"/>
        <w:szCs w:val="17"/>
      </w:rPr>
      <w:t>Mirabaud</w:t>
    </w:r>
    <w:r w:rsidRPr="00B97CD9">
      <w:rPr>
        <w:rFonts w:cs="Arial"/>
        <w:bCs/>
        <w:color w:val="002A4A" w:themeColor="accent1"/>
        <w:spacing w:val="-3"/>
        <w:sz w:val="17"/>
        <w:szCs w:val="17"/>
      </w:rPr>
      <w:t xml:space="preserve"> &amp; Cie (Europe) SA</w:t>
    </w:r>
    <w:r>
      <w:rPr>
        <w:rFonts w:cs="Arial"/>
        <w:bCs/>
        <w:color w:val="002A4A" w:themeColor="accent1"/>
        <w:spacing w:val="-3"/>
        <w:sz w:val="17"/>
        <w:szCs w:val="17"/>
      </w:rPr>
      <w:t xml:space="preserve">, </w:t>
    </w:r>
    <w:proofErr w:type="spellStart"/>
    <w:r w:rsidRPr="00B97CD9">
      <w:rPr>
        <w:rFonts w:cs="Arial"/>
        <w:bCs/>
        <w:color w:val="002A4A" w:themeColor="accent1"/>
        <w:spacing w:val="-3"/>
        <w:sz w:val="17"/>
        <w:szCs w:val="17"/>
      </w:rPr>
      <w:t>Spaces</w:t>
    </w:r>
    <w:proofErr w:type="spellEnd"/>
    <w:r w:rsidRPr="00B97CD9">
      <w:rPr>
        <w:rFonts w:cs="Arial"/>
        <w:bCs/>
        <w:color w:val="002A4A" w:themeColor="accent1"/>
        <w:spacing w:val="-3"/>
        <w:sz w:val="17"/>
        <w:szCs w:val="17"/>
      </w:rPr>
      <w:t xml:space="preserve"> 54-56, avenue Hoche</w:t>
    </w:r>
    <w:r>
      <w:rPr>
        <w:rFonts w:cs="Arial"/>
        <w:bCs/>
        <w:color w:val="002A4A" w:themeColor="accent1"/>
        <w:spacing w:val="-3"/>
        <w:sz w:val="17"/>
        <w:szCs w:val="17"/>
      </w:rPr>
      <w:t xml:space="preserve">, </w:t>
    </w:r>
    <w:r w:rsidRPr="00B97CD9">
      <w:rPr>
        <w:rFonts w:cs="Arial"/>
        <w:bCs/>
        <w:color w:val="002A4A" w:themeColor="accent1"/>
        <w:spacing w:val="-3"/>
        <w:sz w:val="17"/>
        <w:szCs w:val="17"/>
      </w:rPr>
      <w:t>F–75008 Paris</w:t>
    </w:r>
    <w:r>
      <w:rPr>
        <w:rFonts w:cs="Arial"/>
        <w:bCs/>
        <w:color w:val="002A4A" w:themeColor="accent1"/>
        <w:spacing w:val="-3"/>
        <w:sz w:val="17"/>
        <w:szCs w:val="17"/>
      </w:rPr>
      <w:t xml:space="preserve"> / </w:t>
    </w:r>
    <w:r w:rsidRPr="00B97CD9">
      <w:rPr>
        <w:rFonts w:cs="Arial"/>
        <w:bCs/>
        <w:color w:val="002A4A" w:themeColor="accent1"/>
        <w:spacing w:val="-3"/>
        <w:sz w:val="17"/>
        <w:szCs w:val="17"/>
      </w:rPr>
      <w:t>T +33 1 44 21 61 00</w:t>
    </w:r>
  </w:p>
  <w:p w14:paraId="04C96262" w14:textId="77777777" w:rsidR="00560CE3" w:rsidRPr="00B97CD9" w:rsidRDefault="00560CE3" w:rsidP="00560CE3">
    <w:pPr>
      <w:jc w:val="center"/>
      <w:rPr>
        <w:rFonts w:cs="Arial"/>
        <w:bCs/>
        <w:color w:val="002A4A" w:themeColor="accent1"/>
        <w:spacing w:val="-3"/>
        <w:sz w:val="12"/>
        <w:szCs w:val="12"/>
      </w:rPr>
    </w:pPr>
    <w:r w:rsidRPr="00B97CD9">
      <w:rPr>
        <w:rFonts w:cs="Arial"/>
        <w:bCs/>
        <w:color w:val="002A4A" w:themeColor="accent1"/>
        <w:spacing w:val="-3"/>
        <w:sz w:val="12"/>
        <w:szCs w:val="12"/>
      </w:rPr>
      <w:t xml:space="preserve">RCS Paris 805 332 913 - TVA </w:t>
    </w:r>
    <w:proofErr w:type="gramStart"/>
    <w:r w:rsidRPr="00B97CD9">
      <w:rPr>
        <w:rFonts w:cs="Arial"/>
        <w:bCs/>
        <w:color w:val="002A4A" w:themeColor="accent1"/>
        <w:spacing w:val="-3"/>
        <w:sz w:val="12"/>
        <w:szCs w:val="12"/>
      </w:rPr>
      <w:t>intracommunautaire:</w:t>
    </w:r>
    <w:proofErr w:type="gramEnd"/>
    <w:r w:rsidRPr="00B97CD9">
      <w:rPr>
        <w:rFonts w:cs="Arial"/>
        <w:bCs/>
        <w:color w:val="002A4A" w:themeColor="accent1"/>
        <w:spacing w:val="-3"/>
        <w:sz w:val="12"/>
        <w:szCs w:val="12"/>
      </w:rPr>
      <w:t xml:space="preserve"> FR 60 805 332 913</w:t>
    </w:r>
  </w:p>
  <w:p w14:paraId="3CCFF403" w14:textId="77777777" w:rsidR="00560CE3" w:rsidRPr="00B97CD9" w:rsidRDefault="00560CE3" w:rsidP="00560CE3">
    <w:pPr>
      <w:jc w:val="center"/>
      <w:rPr>
        <w:rFonts w:cs="Arial"/>
        <w:bCs/>
        <w:color w:val="002A4A" w:themeColor="accent1"/>
        <w:spacing w:val="-3"/>
        <w:sz w:val="12"/>
        <w:szCs w:val="12"/>
      </w:rPr>
    </w:pPr>
    <w:r w:rsidRPr="00B97CD9">
      <w:rPr>
        <w:rFonts w:cs="Arial"/>
        <w:bCs/>
        <w:color w:val="002A4A" w:themeColor="accent1"/>
        <w:spacing w:val="-3"/>
        <w:sz w:val="12"/>
        <w:szCs w:val="12"/>
      </w:rPr>
      <w:t>Succursale de Mirabaud &amp; Cie (Europe) SA, établissement de crédit luxembourgeois agréé par la CSSF et dont le siège social est 25, avenue de la Liberté, L-1931 Luxembourg</w:t>
    </w:r>
  </w:p>
  <w:p w14:paraId="10D0E997" w14:textId="77777777" w:rsidR="00560CE3" w:rsidRPr="00B97CD9" w:rsidRDefault="00560CE3" w:rsidP="00560CE3">
    <w:pPr>
      <w:jc w:val="center"/>
      <w:rPr>
        <w:rFonts w:cs="Arial"/>
        <w:bCs/>
        <w:color w:val="002A4A" w:themeColor="accent1"/>
        <w:spacing w:val="-3"/>
        <w:sz w:val="12"/>
        <w:szCs w:val="12"/>
      </w:rPr>
    </w:pPr>
    <w:r w:rsidRPr="00B97CD9">
      <w:rPr>
        <w:rFonts w:cs="Arial"/>
        <w:bCs/>
        <w:color w:val="002A4A" w:themeColor="accent1"/>
        <w:spacing w:val="-3"/>
        <w:sz w:val="12"/>
        <w:szCs w:val="12"/>
      </w:rPr>
      <w:t>Société anonyme au capital de 25 214 000 Euros</w:t>
    </w:r>
  </w:p>
  <w:p w14:paraId="399DF8CF" w14:textId="77777777" w:rsidR="00560CE3" w:rsidRPr="00560CE3" w:rsidRDefault="00560CE3" w:rsidP="00560CE3">
    <w:pPr>
      <w:pStyle w:val="Footer"/>
      <w:tabs>
        <w:tab w:val="clear" w:pos="4536"/>
        <w:tab w:val="clear" w:pos="9072"/>
      </w:tabs>
      <w:jc w:val="center"/>
      <w:rPr>
        <w:rFonts w:cs="Arial"/>
        <w:bCs/>
        <w:color w:val="002A4A" w:themeColor="accent1"/>
        <w:sz w:val="17"/>
        <w:szCs w:val="17"/>
      </w:rPr>
    </w:pPr>
    <w:r w:rsidRPr="00B97CD9">
      <w:rPr>
        <w:rFonts w:cs="Arial"/>
        <w:bCs/>
        <w:color w:val="002A4A" w:themeColor="accent1"/>
        <w:sz w:val="17"/>
        <w:szCs w:val="17"/>
      </w:rPr>
      <w:t>www.mirabaud.com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0D404" w14:textId="77777777" w:rsidR="00AA6269" w:rsidRDefault="00AA6269">
      <w:r>
        <w:separator/>
      </w:r>
    </w:p>
  </w:footnote>
  <w:footnote w:type="continuationSeparator" w:id="0">
    <w:p w14:paraId="42C1F1C0" w14:textId="77777777" w:rsidR="00AA6269" w:rsidRDefault="00AA62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8C27C" w14:textId="77777777" w:rsidR="00560CE3" w:rsidRPr="00E201A2" w:rsidRDefault="00560CE3" w:rsidP="00560CE3">
    <w:pPr>
      <w:spacing w:before="120"/>
      <w:jc w:val="right"/>
      <w:rPr>
        <w:noProof/>
      </w:rPr>
    </w:pPr>
  </w:p>
  <w:p w14:paraId="15C9F8C6" w14:textId="1FF15187" w:rsidR="00BD1445" w:rsidRPr="00560CE3" w:rsidRDefault="00D6625F" w:rsidP="006409F6">
    <w:pPr>
      <w:pStyle w:val="Header"/>
      <w:tabs>
        <w:tab w:val="clear" w:pos="4536"/>
        <w:tab w:val="clear" w:pos="9072"/>
        <w:tab w:val="left" w:pos="8510"/>
      </w:tabs>
      <w:spacing w:before="120" w:after="360"/>
    </w:pPr>
    <w:r>
      <w:rPr>
        <w:noProof/>
        <w:color w:val="000F6A"/>
        <w:sz w:val="27"/>
        <w:lang w:val="fr-FR"/>
      </w:rPr>
      <w:drawing>
        <wp:anchor distT="0" distB="0" distL="114300" distR="114300" simplePos="0" relativeHeight="251662848" behindDoc="1" locked="0" layoutInCell="1" allowOverlap="1" wp14:anchorId="470650FE" wp14:editId="585DEC40">
          <wp:simplePos x="0" y="0"/>
          <wp:positionH relativeFrom="margin">
            <wp:posOffset>26035</wp:posOffset>
          </wp:positionH>
          <wp:positionV relativeFrom="page">
            <wp:posOffset>873429</wp:posOffset>
          </wp:positionV>
          <wp:extent cx="1698625" cy="276860"/>
          <wp:effectExtent l="0" t="0" r="0" b="8890"/>
          <wp:wrapNone/>
          <wp:docPr id="2" name="Picture 4" descr="Une image contenant Police, Graphique, capture d’écran, typographi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descr="Une image contenant Police, Graphique, capture d’écran, typographie&#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698625" cy="276860"/>
                  </a:xfrm>
                  <a:prstGeom prst="rect">
                    <a:avLst/>
                  </a:prstGeom>
                  <a:noFill/>
                  <a:ln>
                    <a:noFill/>
                  </a:ln>
                </pic:spPr>
              </pic:pic>
            </a:graphicData>
          </a:graphic>
          <wp14:sizeRelH relativeFrom="page">
            <wp14:pctWidth>0</wp14:pctWidth>
          </wp14:sizeRelH>
          <wp14:sizeRelV relativeFrom="page">
            <wp14:pctHeight>0</wp14:pctHeight>
          </wp14:sizeRelV>
        </wp:anchor>
      </w:drawing>
    </w:r>
    <w:r w:rsidR="00303962">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94" w:type="dxa"/>
      <w:tblLayout w:type="fixed"/>
      <w:tblCellMar>
        <w:left w:w="0" w:type="dxa"/>
        <w:right w:w="0" w:type="dxa"/>
      </w:tblCellMar>
      <w:tblLook w:val="01E0" w:firstRow="1" w:lastRow="1" w:firstColumn="1" w:lastColumn="1" w:noHBand="0" w:noVBand="0"/>
    </w:tblPr>
    <w:tblGrid>
      <w:gridCol w:w="6236"/>
      <w:gridCol w:w="3458"/>
    </w:tblGrid>
    <w:tr w:rsidR="003F00B5" w:rsidRPr="00934251" w14:paraId="4AD68E32" w14:textId="77777777" w:rsidTr="00BD1445">
      <w:trPr>
        <w:trHeight w:val="862"/>
      </w:trPr>
      <w:tc>
        <w:tcPr>
          <w:tcW w:w="6236" w:type="dxa"/>
          <w:tcMar>
            <w:left w:w="0" w:type="dxa"/>
            <w:right w:w="0" w:type="dxa"/>
          </w:tcMar>
        </w:tcPr>
        <w:p w14:paraId="4253D839" w14:textId="77777777" w:rsidR="003F00B5" w:rsidRPr="00AA1C99" w:rsidRDefault="00AA1C99" w:rsidP="00AA1C99">
          <w:pPr>
            <w:tabs>
              <w:tab w:val="left" w:pos="11199"/>
            </w:tabs>
            <w:spacing w:before="120"/>
            <w:rPr>
              <w:rFonts w:ascii="Arial" w:hAnsi="Arial" w:cs="Arial"/>
            </w:rPr>
          </w:pPr>
          <w:r>
            <w:rPr>
              <w:rFonts w:ascii="Arial" w:hAnsi="Arial" w:cs="Arial"/>
              <w:noProof/>
              <w:color w:val="000F6A"/>
              <w:sz w:val="27"/>
              <w:lang w:val="fr-FR"/>
            </w:rPr>
            <w:drawing>
              <wp:anchor distT="0" distB="0" distL="114300" distR="114300" simplePos="0" relativeHeight="251657728" behindDoc="1" locked="0" layoutInCell="1" allowOverlap="1" wp14:anchorId="263D3422" wp14:editId="1505D0E0">
                <wp:simplePos x="0" y="0"/>
                <wp:positionH relativeFrom="margin">
                  <wp:align>left</wp:align>
                </wp:positionH>
                <wp:positionV relativeFrom="page">
                  <wp:align>top</wp:align>
                </wp:positionV>
                <wp:extent cx="2008800" cy="273600"/>
                <wp:effectExtent l="0" t="0" r="0" b="0"/>
                <wp:wrapNone/>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IR_CouleursOffice_OK" hidden="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08800" cy="273600"/>
                        </a:xfrm>
                        <a:prstGeom prst="rect">
                          <a:avLst/>
                        </a:prstGeom>
                        <a:noFill/>
                        <a:ln>
                          <a:noFill/>
                        </a:ln>
                      </pic:spPr>
                    </pic:pic>
                  </a:graphicData>
                </a:graphic>
                <wp14:sizeRelH relativeFrom="page">
                  <wp14:pctWidth>0</wp14:pctWidth>
                </wp14:sizeRelH>
                <wp14:sizeRelV relativeFrom="page">
                  <wp14:pctHeight>0</wp14:pctHeight>
                </wp14:sizeRelV>
              </wp:anchor>
            </w:drawing>
          </w:r>
          <w:r w:rsidR="00333FF7">
            <w:rPr>
              <w:rFonts w:ascii="Arial" w:hAnsi="Arial" w:cs="Arial"/>
              <w:noProof/>
              <w:lang w:val="fr-FR"/>
            </w:rPr>
            <w:drawing>
              <wp:anchor distT="0" distB="0" distL="114300" distR="114300" simplePos="0" relativeHeight="251658752" behindDoc="1" locked="0" layoutInCell="1" allowOverlap="1" wp14:anchorId="1B2AD0A8" wp14:editId="5493881C">
                <wp:simplePos x="0" y="0"/>
                <wp:positionH relativeFrom="column">
                  <wp:posOffset>7110730</wp:posOffset>
                </wp:positionH>
                <wp:positionV relativeFrom="paragraph">
                  <wp:posOffset>0</wp:posOffset>
                </wp:positionV>
                <wp:extent cx="2162175" cy="263525"/>
                <wp:effectExtent l="0" t="0" r="9525" b="3175"/>
                <wp:wrapNone/>
                <wp:docPr id="4" name="Picture 5" descr="MIR_CouleursOffice_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IR_CouleursOffice_OK"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62175" cy="2635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458" w:type="dxa"/>
        </w:tcPr>
        <w:sdt>
          <w:sdtPr>
            <w:rPr>
              <w:rFonts w:ascii="Arial" w:hAnsi="Arial" w:cs="Arial"/>
            </w:rPr>
            <w:id w:val="-1699700335"/>
            <w:placeholder>
              <w:docPart w:val="6296AA4A5CF34115A5426F843BA865AE"/>
            </w:placeholder>
          </w:sdtPr>
          <w:sdtEndPr/>
          <w:sdtContent>
            <w:p w14:paraId="259ACC83" w14:textId="77777777" w:rsidR="003F00B5" w:rsidRDefault="009664CE" w:rsidP="00AA1C99">
              <w:pPr>
                <w:tabs>
                  <w:tab w:val="left" w:pos="11199"/>
                </w:tabs>
                <w:spacing w:before="120"/>
                <w:rPr>
                  <w:rFonts w:ascii="Arial" w:hAnsi="Arial" w:cs="Arial"/>
                </w:rPr>
              </w:pPr>
              <w:r>
                <w:rPr>
                  <w:rFonts w:ascii="Arial" w:hAnsi="Arial" w:cs="Arial"/>
                </w:rPr>
                <w:t>Titre 1</w:t>
              </w:r>
            </w:p>
          </w:sdtContent>
        </w:sdt>
        <w:sdt>
          <w:sdtPr>
            <w:rPr>
              <w:rFonts w:ascii="Arial" w:hAnsi="Arial" w:cs="Arial"/>
            </w:rPr>
            <w:id w:val="-1525246976"/>
            <w:placeholder>
              <w:docPart w:val="6296AA4A5CF34115A5426F843BA865AE"/>
            </w:placeholder>
          </w:sdtPr>
          <w:sdtEndPr/>
          <w:sdtContent>
            <w:p w14:paraId="3EA49435" w14:textId="77777777" w:rsidR="003F00B5" w:rsidRPr="00BD1445" w:rsidRDefault="009664CE" w:rsidP="00BD1445">
              <w:pPr>
                <w:spacing w:after="120" w:line="274" w:lineRule="exact"/>
                <w:rPr>
                  <w:rFonts w:ascii="Arial" w:hAnsi="Arial" w:cs="Arial"/>
                </w:rPr>
              </w:pPr>
              <w:r>
                <w:rPr>
                  <w:rFonts w:ascii="Arial" w:hAnsi="Arial" w:cs="Arial"/>
                </w:rPr>
                <w:t>Titre 2</w:t>
              </w:r>
            </w:p>
          </w:sdtContent>
        </w:sdt>
      </w:tc>
    </w:tr>
  </w:tbl>
  <w:p w14:paraId="2419DEF2" w14:textId="77777777" w:rsidR="003F00B5" w:rsidRPr="00944365" w:rsidRDefault="003F00B5" w:rsidP="00944365">
    <w:pPr>
      <w:pStyle w:val="Header"/>
      <w:tabs>
        <w:tab w:val="clear" w:pos="4536"/>
        <w:tab w:val="clear" w:pos="9072"/>
      </w:tabs>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A8275" w14:textId="77777777" w:rsidR="00560CE3" w:rsidRPr="00C23CF5" w:rsidRDefault="00560CE3" w:rsidP="00560CE3">
    <w:pPr>
      <w:spacing w:before="120"/>
      <w:ind w:left="1134"/>
      <w:jc w:val="right"/>
      <w:rPr>
        <w:lang w:eastAsia="en-GB"/>
      </w:rPr>
    </w:pPr>
    <w:r w:rsidRPr="00ED3449">
      <w:rPr>
        <w:noProof/>
        <w:lang w:val="fr-FR"/>
      </w:rPr>
      <w:drawing>
        <wp:anchor distT="0" distB="0" distL="114300" distR="114300" simplePos="0" relativeHeight="251664896" behindDoc="1" locked="0" layoutInCell="1" allowOverlap="1" wp14:anchorId="3AD97429" wp14:editId="434A2881">
          <wp:simplePos x="0" y="0"/>
          <wp:positionH relativeFrom="margin">
            <wp:posOffset>2874645</wp:posOffset>
          </wp:positionH>
          <wp:positionV relativeFrom="page">
            <wp:posOffset>741045</wp:posOffset>
          </wp:positionV>
          <wp:extent cx="372951" cy="372951"/>
          <wp:effectExtent l="0" t="0" r="8255" b="8255"/>
          <wp:wrapNone/>
          <wp:docPr id="6" name="Picture 1" descr="Une image contenant capture d’écran, Graphique, Polic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3269" name="Picture 1" descr="Une image contenant capture d’écran, Graphique, Police, graphisme&#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2951" cy="372951"/>
                  </a:xfrm>
                  <a:prstGeom prst="rect">
                    <a:avLst/>
                  </a:prstGeom>
                  <a:noFill/>
                </pic:spPr>
              </pic:pic>
            </a:graphicData>
          </a:graphic>
          <wp14:sizeRelH relativeFrom="page">
            <wp14:pctWidth>0</wp14:pctWidth>
          </wp14:sizeRelH>
          <wp14:sizeRelV relativeFrom="page">
            <wp14:pctHeight>0</wp14:pctHeight>
          </wp14:sizeRelV>
        </wp:anchor>
      </w:drawing>
    </w:r>
    <w:r w:rsidRPr="00ED3449">
      <w:rPr>
        <w:noProof/>
        <w:lang w:val="fr-FR"/>
      </w:rPr>
      <w:drawing>
        <wp:anchor distT="0" distB="0" distL="114300" distR="114300" simplePos="0" relativeHeight="251665920" behindDoc="1" locked="0" layoutInCell="1" allowOverlap="1" wp14:anchorId="0F00AE04" wp14:editId="28207811">
          <wp:simplePos x="0" y="0"/>
          <wp:positionH relativeFrom="column">
            <wp:posOffset>8889365</wp:posOffset>
          </wp:positionH>
          <wp:positionV relativeFrom="paragraph">
            <wp:posOffset>0</wp:posOffset>
          </wp:positionV>
          <wp:extent cx="387350" cy="418465"/>
          <wp:effectExtent l="0" t="0" r="0" b="635"/>
          <wp:wrapNone/>
          <wp:docPr id="10" name="Picture 5" descr="M_CouleursOffice_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_CouleursOffice_OK" hidden="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87350" cy="418465"/>
                  </a:xfrm>
                  <a:prstGeom prst="rect">
                    <a:avLst/>
                  </a:prstGeom>
                  <a:noFill/>
                </pic:spPr>
              </pic:pic>
            </a:graphicData>
          </a:graphic>
          <wp14:sizeRelH relativeFrom="page">
            <wp14:pctWidth>0</wp14:pctWidth>
          </wp14:sizeRelH>
          <wp14:sizeRelV relativeFrom="page">
            <wp14:pctHeight>0</wp14:pctHeight>
          </wp14:sizeRelV>
        </wp:anchor>
      </w:drawing>
    </w:r>
  </w:p>
  <w:p w14:paraId="387B8E1B" w14:textId="77777777" w:rsidR="00BD1445" w:rsidRPr="00560CE3" w:rsidRDefault="00BD1445" w:rsidP="00560CE3">
    <w:pPr>
      <w:pStyle w:val="Header"/>
      <w:spacing w:before="120" w:after="36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009D"/>
    <w:multiLevelType w:val="multilevel"/>
    <w:tmpl w:val="0848F30E"/>
    <w:lvl w:ilvl="0">
      <w:start w:val="1"/>
      <w:numFmt w:val="decimal"/>
      <w:lvlText w:val="%1"/>
      <w:lvlJc w:val="left"/>
      <w:pPr>
        <w:tabs>
          <w:tab w:val="num" w:pos="1134"/>
        </w:tabs>
        <w:ind w:left="1134" w:hanging="1134"/>
      </w:pPr>
      <w:rPr>
        <w:rFonts w:hint="default"/>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08655F7"/>
    <w:multiLevelType w:val="hybridMultilevel"/>
    <w:tmpl w:val="689E0820"/>
    <w:lvl w:ilvl="0" w:tplc="93F0DB76">
      <w:start w:val="1"/>
      <w:numFmt w:val="decimal"/>
      <w:lvlText w:val="%1."/>
      <w:lvlJc w:val="left"/>
      <w:pPr>
        <w:tabs>
          <w:tab w:val="num" w:pos="851"/>
        </w:tabs>
        <w:ind w:left="851" w:hanging="851"/>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 w15:restartNumberingAfterBreak="0">
    <w:nsid w:val="024301F6"/>
    <w:multiLevelType w:val="multilevel"/>
    <w:tmpl w:val="040C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47A5EB5"/>
    <w:multiLevelType w:val="multilevel"/>
    <w:tmpl w:val="D4181D36"/>
    <w:lvl w:ilvl="0">
      <w:start w:val="1"/>
      <w:numFmt w:val="decimal"/>
      <w:lvlText w:val="%1"/>
      <w:lvlJc w:val="left"/>
      <w:pPr>
        <w:tabs>
          <w:tab w:val="num" w:pos="432"/>
        </w:tabs>
        <w:ind w:left="432" w:hanging="432"/>
      </w:pPr>
      <w:rPr>
        <w:rFonts w:ascii="Frutiger 67BoldCn" w:hAnsi="Frutiger 67BoldCn" w:hint="default"/>
        <w:b w:val="0"/>
        <w:i w:val="0"/>
        <w:caps w:val="0"/>
        <w:strike w:val="0"/>
        <w:dstrike w:val="0"/>
        <w:vanish w:val="0"/>
        <w:color w:val="auto"/>
        <w:kern w:val="0"/>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0"/>
        </w:tabs>
        <w:ind w:left="1134" w:hanging="1134"/>
      </w:pPr>
      <w:rPr>
        <w:rFonts w:ascii="Frutiger 67BoldCn" w:hAnsi="Frutiger 67BoldCn" w:hint="default"/>
        <w:b w:val="0"/>
        <w:i w:val="0"/>
        <w:caps w:val="0"/>
        <w:strike w:val="0"/>
        <w:dstrike w:val="0"/>
        <w:vanish w:val="0"/>
        <w:color w:val="auto"/>
        <w:ker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0"/>
        </w:tabs>
        <w:ind w:left="1134" w:hanging="1134"/>
      </w:pPr>
      <w:rPr>
        <w:rFonts w:ascii="Frutiger 57Cn" w:hAnsi="Frutiger 57Cn" w:hint="default"/>
        <w:b w:val="0"/>
        <w:i w:val="0"/>
        <w:caps w:val="0"/>
        <w:strike w:val="0"/>
        <w:dstrike w:val="0"/>
        <w:vanish w:val="0"/>
        <w:color w:val="auto"/>
        <w:ker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0"/>
        </w:tabs>
        <w:ind w:left="1134" w:hanging="1134"/>
      </w:pPr>
      <w:rPr>
        <w:rFonts w:ascii="Frutiger 57Cn" w:hAnsi="Frutiger 57Cn" w:hint="default"/>
        <w:b w:val="0"/>
        <w:i/>
        <w:caps w:val="0"/>
        <w:strike w:val="0"/>
        <w:dstrike w:val="0"/>
        <w:vanish w:val="0"/>
        <w:color w:val="auto"/>
        <w:ker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ascii="Frutiger 57Cn" w:hAnsi="Frutiger 57Cn" w:hint="default"/>
        <w:b w:val="0"/>
        <w:i w:val="0"/>
        <w:caps w:val="0"/>
        <w:strike w:val="0"/>
        <w:dstrike w:val="0"/>
        <w:vanish w:val="0"/>
        <w:color w:val="auto"/>
        <w:kern w:val="0"/>
        <w:sz w:val="20"/>
        <w:szCs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070F7ED8"/>
    <w:multiLevelType w:val="multilevel"/>
    <w:tmpl w:val="6CF43DCC"/>
    <w:lvl w:ilvl="0">
      <w:start w:val="1"/>
      <w:numFmt w:val="decimal"/>
      <w:lvlText w:val="%1"/>
      <w:lvlJc w:val="left"/>
      <w:pPr>
        <w:tabs>
          <w:tab w:val="num" w:pos="432"/>
        </w:tabs>
        <w:ind w:left="432" w:hanging="432"/>
      </w:pPr>
      <w:rPr>
        <w:rFonts w:ascii="Frutiger 67BoldCn" w:hAnsi="Frutiger 67BoldCn" w:hint="default"/>
        <w:b w:val="0"/>
        <w:i w:val="0"/>
        <w:caps w:val="0"/>
        <w:strike w:val="0"/>
        <w:dstrike w:val="0"/>
        <w:vanish w:val="0"/>
        <w:color w:val="auto"/>
        <w:kern w:val="0"/>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0"/>
        </w:tabs>
        <w:ind w:left="1134" w:hanging="1134"/>
      </w:pPr>
      <w:rPr>
        <w:rFonts w:ascii="Frutiger 67BoldCn" w:hAnsi="Frutiger 67BoldCn" w:hint="default"/>
        <w:b w:val="0"/>
        <w:i w:val="0"/>
        <w:caps w:val="0"/>
        <w:strike w:val="0"/>
        <w:dstrike w:val="0"/>
        <w:vanish w:val="0"/>
        <w:color w:val="auto"/>
        <w:ker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0"/>
        </w:tabs>
        <w:ind w:left="1134" w:hanging="1134"/>
      </w:pPr>
      <w:rPr>
        <w:rFonts w:ascii="Frutiger 57Cn" w:hAnsi="Frutiger 57Cn" w:hint="default"/>
        <w:b w:val="0"/>
        <w:i w:val="0"/>
        <w:caps w:val="0"/>
        <w:strike w:val="0"/>
        <w:dstrike w:val="0"/>
        <w:vanish w:val="0"/>
        <w:color w:val="auto"/>
        <w:ker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0"/>
        </w:tabs>
        <w:ind w:left="1134" w:hanging="1134"/>
      </w:pPr>
      <w:rPr>
        <w:rFonts w:ascii="Frutiger 57Cn" w:hAnsi="Frutiger 57Cn" w:hint="default"/>
        <w:b w:val="0"/>
        <w:i/>
        <w:caps w:val="0"/>
        <w:strike w:val="0"/>
        <w:dstrike w:val="0"/>
        <w:vanish w:val="0"/>
        <w:color w:val="auto"/>
        <w:ker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0DFF23F8"/>
    <w:multiLevelType w:val="multilevel"/>
    <w:tmpl w:val="040C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0E8B2324"/>
    <w:multiLevelType w:val="multilevel"/>
    <w:tmpl w:val="7AE0555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1511741A"/>
    <w:multiLevelType w:val="multilevel"/>
    <w:tmpl w:val="5F8A9EF2"/>
    <w:lvl w:ilvl="0">
      <w:numFmt w:val="bullet"/>
      <w:lvlText w:val="•"/>
      <w:legacy w:legacy="1" w:legacySpace="0" w:legacyIndent="0"/>
      <w:lvlJc w:val="left"/>
      <w:rPr>
        <w:rFonts w:ascii="Helv" w:hAnsi="Helv"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856551C"/>
    <w:multiLevelType w:val="multilevel"/>
    <w:tmpl w:val="040C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188F5F66"/>
    <w:multiLevelType w:val="hybridMultilevel"/>
    <w:tmpl w:val="484C08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A074773"/>
    <w:multiLevelType w:val="hybridMultilevel"/>
    <w:tmpl w:val="2F52A5BC"/>
    <w:lvl w:ilvl="0" w:tplc="D082B9FA">
      <w:start w:val="1"/>
      <w:numFmt w:val="decimal"/>
      <w:pStyle w:val="Numrotation"/>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20174F2E"/>
    <w:multiLevelType w:val="multilevel"/>
    <w:tmpl w:val="040C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26C4BB1"/>
    <w:multiLevelType w:val="multilevel"/>
    <w:tmpl w:val="EC724EF2"/>
    <w:lvl w:ilvl="0">
      <w:start w:val="1"/>
      <w:numFmt w:val="decimal"/>
      <w:lvlText w:val="%1"/>
      <w:lvlJc w:val="left"/>
      <w:pPr>
        <w:tabs>
          <w:tab w:val="num" w:pos="432"/>
        </w:tabs>
        <w:ind w:left="432" w:hanging="432"/>
      </w:pPr>
      <w:rPr>
        <w:rFonts w:ascii="Frutiger 67BoldCn" w:hAnsi="Frutiger 67BoldCn" w:hint="default"/>
        <w:b w:val="0"/>
        <w:i w:val="0"/>
        <w:caps w:val="0"/>
        <w:strike w:val="0"/>
        <w:dstrike w:val="0"/>
        <w:vanish w:val="0"/>
        <w:color w:val="auto"/>
        <w:kern w:val="0"/>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431"/>
        </w:tabs>
        <w:ind w:left="431" w:hanging="431"/>
      </w:pPr>
      <w:rPr>
        <w:rFonts w:ascii="Frutiger 67BoldCn" w:hAnsi="Frutiger 67BoldCn" w:hint="default"/>
        <w:b w:val="0"/>
        <w:i w:val="0"/>
        <w:caps w:val="0"/>
        <w:strike w:val="0"/>
        <w:dstrike w:val="0"/>
        <w:vanish w:val="0"/>
        <w:color w:val="auto"/>
        <w:ker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ascii="Frutiger 57Cn" w:hAnsi="Frutiger 57Cn" w:hint="default"/>
        <w:b w:val="0"/>
        <w:i w:val="0"/>
        <w:caps w:val="0"/>
        <w:strike w:val="0"/>
        <w:dstrike w:val="0"/>
        <w:vanish w:val="0"/>
        <w:color w:val="auto"/>
        <w:ker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23900C6D"/>
    <w:multiLevelType w:val="hybridMultilevel"/>
    <w:tmpl w:val="CFDA93D0"/>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4" w15:restartNumberingAfterBreak="0">
    <w:nsid w:val="281327A1"/>
    <w:multiLevelType w:val="multilevel"/>
    <w:tmpl w:val="4D761C64"/>
    <w:lvl w:ilvl="0">
      <w:start w:val="1"/>
      <w:numFmt w:val="decimal"/>
      <w:lvlText w:val="%1"/>
      <w:lvlJc w:val="left"/>
      <w:pPr>
        <w:tabs>
          <w:tab w:val="num" w:pos="432"/>
        </w:tabs>
        <w:ind w:left="432" w:hanging="432"/>
      </w:pPr>
      <w:rPr>
        <w:rFonts w:ascii="Arial" w:hAnsi="Arial" w:hint="default"/>
      </w:rPr>
    </w:lvl>
    <w:lvl w:ilvl="1">
      <w:start w:val="1"/>
      <w:numFmt w:val="decimal"/>
      <w:lvlText w:val="%1.%2"/>
      <w:lvlJc w:val="left"/>
      <w:pPr>
        <w:tabs>
          <w:tab w:val="num" w:pos="576"/>
        </w:tabs>
        <w:ind w:left="576" w:hanging="576"/>
      </w:pPr>
      <w:rPr>
        <w:rFonts w:ascii="Arial" w:hAnsi="Arial"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2F394F66"/>
    <w:multiLevelType w:val="multilevel"/>
    <w:tmpl w:val="040C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3602283E"/>
    <w:multiLevelType w:val="multilevel"/>
    <w:tmpl w:val="CD408ABC"/>
    <w:lvl w:ilvl="0">
      <w:start w:val="1"/>
      <w:numFmt w:val="decimal"/>
      <w:lvlText w:val="%1"/>
      <w:lvlJc w:val="left"/>
      <w:pPr>
        <w:tabs>
          <w:tab w:val="num" w:pos="1134"/>
        </w:tabs>
        <w:ind w:left="1134" w:hanging="1134"/>
      </w:pPr>
      <w:rPr>
        <w:rFonts w:hint="default"/>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36201BF3"/>
    <w:multiLevelType w:val="multilevel"/>
    <w:tmpl w:val="A2E4AEF0"/>
    <w:lvl w:ilvl="0">
      <w:start w:val="1"/>
      <w:numFmt w:val="decimal"/>
      <w:lvlText w:val="%1"/>
      <w:lvlJc w:val="left"/>
      <w:pPr>
        <w:tabs>
          <w:tab w:val="num" w:pos="432"/>
        </w:tabs>
        <w:ind w:left="432" w:hanging="432"/>
      </w:pPr>
      <w:rPr>
        <w:rFonts w:ascii="Frutiger 67BoldCn" w:hAnsi="Frutiger 67BoldCn" w:hint="default"/>
        <w:b w:val="0"/>
        <w:i w:val="0"/>
        <w:caps w:val="0"/>
        <w:strike w:val="0"/>
        <w:dstrike w:val="0"/>
        <w:vanish w:val="0"/>
        <w:color w:val="auto"/>
        <w:kern w:val="0"/>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rPr>
        <w:rFonts w:ascii="Arial" w:hAnsi="Arial"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390A7FB1"/>
    <w:multiLevelType w:val="multilevel"/>
    <w:tmpl w:val="040C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3BC777F9"/>
    <w:multiLevelType w:val="hybridMultilevel"/>
    <w:tmpl w:val="D258FE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E9D58B4"/>
    <w:multiLevelType w:val="multilevel"/>
    <w:tmpl w:val="8A8ECAF4"/>
    <w:lvl w:ilvl="0">
      <w:start w:val="1"/>
      <w:numFmt w:val="decimal"/>
      <w:pStyle w:val="Heading1"/>
      <w:lvlText w:val="%1"/>
      <w:lvlJc w:val="left"/>
      <w:pPr>
        <w:tabs>
          <w:tab w:val="num" w:pos="1134"/>
        </w:tabs>
        <w:ind w:left="1134" w:hanging="1134"/>
      </w:pPr>
      <w:rPr>
        <w:rFonts w:hint="default"/>
      </w:rPr>
    </w:lvl>
    <w:lvl w:ilvl="1">
      <w:start w:val="1"/>
      <w:numFmt w:val="decimal"/>
      <w:pStyle w:val="Heading2"/>
      <w:lvlText w:val="%1.%2"/>
      <w:lvlJc w:val="left"/>
      <w:pPr>
        <w:tabs>
          <w:tab w:val="num" w:pos="1134"/>
        </w:tabs>
        <w:ind w:left="1134" w:hanging="1134"/>
      </w:pPr>
      <w:rPr>
        <w:rFonts w:hint="default"/>
      </w:rPr>
    </w:lvl>
    <w:lvl w:ilvl="2">
      <w:start w:val="1"/>
      <w:numFmt w:val="decimal"/>
      <w:pStyle w:val="Heading3"/>
      <w:lvlText w:val="%1.%2.%3"/>
      <w:lvlJc w:val="left"/>
      <w:pPr>
        <w:tabs>
          <w:tab w:val="num" w:pos="1134"/>
        </w:tabs>
        <w:ind w:left="1134" w:hanging="1134"/>
      </w:pPr>
      <w:rPr>
        <w:rFonts w:hint="default"/>
      </w:rPr>
    </w:lvl>
    <w:lvl w:ilvl="3">
      <w:start w:val="1"/>
      <w:numFmt w:val="decimal"/>
      <w:pStyle w:val="Heading4"/>
      <w:lvlText w:val="%1.%2.%3.%4"/>
      <w:lvlJc w:val="left"/>
      <w:pPr>
        <w:tabs>
          <w:tab w:val="num" w:pos="1134"/>
        </w:tabs>
        <w:ind w:left="1134" w:hanging="1134"/>
      </w:pPr>
      <w:rPr>
        <w:rFonts w:hint="default"/>
      </w:rPr>
    </w:lvl>
    <w:lvl w:ilvl="4">
      <w:start w:val="1"/>
      <w:numFmt w:val="decimal"/>
      <w:pStyle w:val="Heading5"/>
      <w:lvlText w:val="%1.%2.%3.%4.%5"/>
      <w:lvlJc w:val="left"/>
      <w:pPr>
        <w:tabs>
          <w:tab w:val="num" w:pos="1134"/>
        </w:tabs>
        <w:ind w:left="1134" w:hanging="1134"/>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1" w15:restartNumberingAfterBreak="0">
    <w:nsid w:val="412E419D"/>
    <w:multiLevelType w:val="multilevel"/>
    <w:tmpl w:val="FF6EA3BE"/>
    <w:lvl w:ilvl="0">
      <w:numFmt w:val="bullet"/>
      <w:lvlText w:val="•"/>
      <w:legacy w:legacy="1" w:legacySpace="0" w:legacyIndent="0"/>
      <w:lvlJc w:val="left"/>
      <w:rPr>
        <w:rFonts w:ascii="Helv" w:hAnsi="Helv"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5C443DE"/>
    <w:multiLevelType w:val="hybridMultilevel"/>
    <w:tmpl w:val="FB48A094"/>
    <w:lvl w:ilvl="0" w:tplc="AE884906">
      <w:numFmt w:val="bullet"/>
      <w:lvlText w:val="•"/>
      <w:lvlJc w:val="left"/>
      <w:pPr>
        <w:tabs>
          <w:tab w:val="num" w:pos="1418"/>
        </w:tabs>
        <w:ind w:left="1418" w:hanging="284"/>
      </w:pPr>
      <w:rPr>
        <w:rFonts w:ascii="Helv" w:hAnsi="Helv"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8D60055"/>
    <w:multiLevelType w:val="multilevel"/>
    <w:tmpl w:val="CAE2EFAA"/>
    <w:lvl w:ilvl="0">
      <w:start w:val="1"/>
      <w:numFmt w:val="decimal"/>
      <w:lvlText w:val="%1"/>
      <w:lvlJc w:val="left"/>
      <w:pPr>
        <w:tabs>
          <w:tab w:val="num" w:pos="1152"/>
        </w:tabs>
        <w:ind w:left="1152" w:hanging="432"/>
      </w:pPr>
      <w:rPr>
        <w:rFonts w:ascii="Frutiger 67BoldCn" w:hAnsi="Frutiger 67BoldCn" w:hint="default"/>
        <w:b w:val="0"/>
        <w:i w:val="0"/>
        <w:caps w:val="0"/>
        <w:strike w:val="0"/>
        <w:dstrike w:val="0"/>
        <w:vanish w:val="0"/>
        <w:color w:val="auto"/>
        <w:kern w:val="0"/>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151"/>
        </w:tabs>
        <w:ind w:left="1151" w:hanging="431"/>
      </w:pPr>
      <w:rPr>
        <w:rFonts w:ascii="Frutiger 67BoldCn" w:hAnsi="Frutiger 67BoldCn" w:hint="default"/>
        <w:b w:val="0"/>
        <w:i w:val="0"/>
        <w:caps w:val="0"/>
        <w:strike w:val="0"/>
        <w:dstrike w:val="0"/>
        <w:vanish w:val="0"/>
        <w:color w:val="auto"/>
        <w:ker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440" w:hanging="720"/>
      </w:pPr>
      <w:rPr>
        <w:rFonts w:ascii="Frutiger 57Cn" w:hAnsi="Frutiger 57Cn" w:hint="default"/>
        <w:b w:val="0"/>
        <w:i w:val="0"/>
        <w:caps w:val="0"/>
        <w:strike w:val="0"/>
        <w:dstrike w:val="0"/>
        <w:vanish w:val="0"/>
        <w:color w:val="auto"/>
        <w:ker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1584"/>
        </w:tabs>
        <w:ind w:left="1584" w:hanging="864"/>
      </w:pPr>
      <w:rPr>
        <w:rFonts w:hint="default"/>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24" w15:restartNumberingAfterBreak="0">
    <w:nsid w:val="5B4068A9"/>
    <w:multiLevelType w:val="multilevel"/>
    <w:tmpl w:val="040C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5BDF436A"/>
    <w:multiLevelType w:val="hybridMultilevel"/>
    <w:tmpl w:val="79E6E80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6" w15:restartNumberingAfterBreak="0">
    <w:nsid w:val="600163E6"/>
    <w:multiLevelType w:val="multilevel"/>
    <w:tmpl w:val="4E1C1B14"/>
    <w:lvl w:ilvl="0">
      <w:start w:val="1"/>
      <w:numFmt w:val="decimal"/>
      <w:lvlText w:val="%1"/>
      <w:lvlJc w:val="left"/>
      <w:pPr>
        <w:tabs>
          <w:tab w:val="num" w:pos="1134"/>
        </w:tabs>
        <w:ind w:left="1134" w:hanging="1134"/>
      </w:pPr>
      <w:rPr>
        <w:rFonts w:hint="default"/>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tabs>
          <w:tab w:val="num" w:pos="1418"/>
        </w:tabs>
        <w:ind w:left="1418" w:hanging="1418"/>
      </w:pPr>
      <w:rPr>
        <w:rFonts w:hint="default"/>
      </w:rPr>
    </w:lvl>
    <w:lvl w:ilvl="5">
      <w:start w:val="1"/>
      <w:numFmt w:val="decimal"/>
      <w:lvlText w:val="%1.%2.%3.%4.%5.%6"/>
      <w:lvlJc w:val="left"/>
      <w:pPr>
        <w:tabs>
          <w:tab w:val="num" w:pos="2835"/>
        </w:tabs>
        <w:ind w:left="2835" w:hanging="2835"/>
      </w:pPr>
      <w:rPr>
        <w:rFonts w:hint="default"/>
      </w:rPr>
    </w:lvl>
    <w:lvl w:ilvl="6">
      <w:start w:val="1"/>
      <w:numFmt w:val="decimal"/>
      <w:lvlText w:val="%1.%2.%3.%4.%5.%6.%7"/>
      <w:lvlJc w:val="left"/>
      <w:pPr>
        <w:tabs>
          <w:tab w:val="num" w:pos="1985"/>
        </w:tabs>
        <w:ind w:left="1985" w:hanging="1985"/>
      </w:pPr>
      <w:rPr>
        <w:rFonts w:hint="default"/>
      </w:rPr>
    </w:lvl>
    <w:lvl w:ilvl="7">
      <w:start w:val="1"/>
      <w:numFmt w:val="decimal"/>
      <w:lvlText w:val="%1.%2.%3.%4.%5.%6.%7.%8"/>
      <w:lvlJc w:val="left"/>
      <w:pPr>
        <w:tabs>
          <w:tab w:val="num" w:pos="2268"/>
        </w:tabs>
        <w:ind w:left="2268" w:hanging="2268"/>
      </w:pPr>
      <w:rPr>
        <w:rFonts w:hint="default"/>
      </w:rPr>
    </w:lvl>
    <w:lvl w:ilvl="8">
      <w:start w:val="1"/>
      <w:numFmt w:val="decimal"/>
      <w:lvlText w:val="%1.%2.%3.%4.%5.%6.%7.%8.%9"/>
      <w:lvlJc w:val="left"/>
      <w:pPr>
        <w:tabs>
          <w:tab w:val="num" w:pos="2268"/>
        </w:tabs>
        <w:ind w:left="2268" w:hanging="2268"/>
      </w:pPr>
      <w:rPr>
        <w:rFonts w:hint="default"/>
      </w:rPr>
    </w:lvl>
  </w:abstractNum>
  <w:abstractNum w:abstractNumId="27" w15:restartNumberingAfterBreak="0">
    <w:nsid w:val="64B366DF"/>
    <w:multiLevelType w:val="multilevel"/>
    <w:tmpl w:val="7358526A"/>
    <w:lvl w:ilvl="0">
      <w:start w:val="1"/>
      <w:numFmt w:val="bullet"/>
      <w:lvlText w:val=""/>
      <w:lvlJc w:val="left"/>
      <w:pPr>
        <w:tabs>
          <w:tab w:val="num" w:pos="851"/>
        </w:tabs>
        <w:ind w:left="851" w:hanging="851"/>
      </w:pPr>
      <w:rPr>
        <w:rFonts w:ascii="Wingdings" w:hAnsi="Wingdings" w:hint="default"/>
        <w:sz w:val="21"/>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6AFD2E77"/>
    <w:multiLevelType w:val="multilevel"/>
    <w:tmpl w:val="040C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6C6A7BBA"/>
    <w:multiLevelType w:val="multilevel"/>
    <w:tmpl w:val="4D761C64"/>
    <w:lvl w:ilvl="0">
      <w:start w:val="1"/>
      <w:numFmt w:val="decimal"/>
      <w:lvlText w:val="%1"/>
      <w:lvlJc w:val="left"/>
      <w:pPr>
        <w:tabs>
          <w:tab w:val="num" w:pos="432"/>
        </w:tabs>
        <w:ind w:left="432" w:hanging="432"/>
      </w:pPr>
      <w:rPr>
        <w:rFonts w:ascii="Arial" w:hAnsi="Arial" w:hint="default"/>
      </w:rPr>
    </w:lvl>
    <w:lvl w:ilvl="1">
      <w:start w:val="1"/>
      <w:numFmt w:val="decimal"/>
      <w:lvlText w:val="%1.%2"/>
      <w:lvlJc w:val="left"/>
      <w:pPr>
        <w:tabs>
          <w:tab w:val="num" w:pos="576"/>
        </w:tabs>
        <w:ind w:left="576" w:hanging="576"/>
      </w:pPr>
      <w:rPr>
        <w:rFonts w:ascii="Arial" w:hAnsi="Arial"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71F92578"/>
    <w:multiLevelType w:val="multilevel"/>
    <w:tmpl w:val="ED5EDF84"/>
    <w:lvl w:ilvl="0">
      <w:start w:val="1"/>
      <w:numFmt w:val="decimal"/>
      <w:lvlText w:val="%1"/>
      <w:lvlJc w:val="left"/>
      <w:pPr>
        <w:tabs>
          <w:tab w:val="num" w:pos="357"/>
        </w:tabs>
        <w:ind w:left="357" w:hanging="357"/>
      </w:pPr>
      <w:rPr>
        <w:rFonts w:ascii="Frutiger 67BoldCn" w:hAnsi="Frutiger 67BoldCn" w:hint="default"/>
        <w:b w:val="0"/>
        <w:i w:val="0"/>
        <w:caps w:val="0"/>
        <w:strike w:val="0"/>
        <w:dstrike w:val="0"/>
        <w:vanish w:val="0"/>
        <w:color w:val="auto"/>
        <w:kern w:val="32"/>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rPr>
        <w:rFonts w:ascii="Arial" w:hAnsi="Arial"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72DC3A2E"/>
    <w:multiLevelType w:val="multilevel"/>
    <w:tmpl w:val="040C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736F306C"/>
    <w:multiLevelType w:val="hybridMultilevel"/>
    <w:tmpl w:val="DCB23DD0"/>
    <w:lvl w:ilvl="0" w:tplc="085861D0">
      <w:start w:val="1"/>
      <w:numFmt w:val="bullet"/>
      <w:lvlText w:val=""/>
      <w:lvlJc w:val="left"/>
      <w:pPr>
        <w:tabs>
          <w:tab w:val="num" w:pos="720"/>
        </w:tabs>
        <w:ind w:left="720" w:hanging="360"/>
      </w:pPr>
      <w:rPr>
        <w:rFonts w:ascii="Wingdings" w:hAnsi="Wingdings" w:hint="default"/>
        <w:color w:val="666699"/>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698772E"/>
    <w:multiLevelType w:val="multilevel"/>
    <w:tmpl w:val="040C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77070BBB"/>
    <w:multiLevelType w:val="multilevel"/>
    <w:tmpl w:val="61B86B34"/>
    <w:lvl w:ilvl="0">
      <w:start w:val="1"/>
      <w:numFmt w:val="decimal"/>
      <w:lvlText w:val="%1"/>
      <w:lvlJc w:val="left"/>
      <w:pPr>
        <w:tabs>
          <w:tab w:val="num" w:pos="432"/>
        </w:tabs>
        <w:ind w:left="432" w:hanging="432"/>
      </w:pPr>
      <w:rPr>
        <w:rFonts w:ascii="Frutiger 67BoldCn" w:hAnsi="Frutiger 67BoldCn" w:hint="default"/>
        <w:b w:val="0"/>
        <w:i w:val="0"/>
        <w:caps w:val="0"/>
        <w:strike w:val="0"/>
        <w:dstrike w:val="0"/>
        <w:vanish w:val="0"/>
        <w:color w:val="auto"/>
        <w:kern w:val="0"/>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0"/>
        </w:tabs>
        <w:ind w:left="1134" w:hanging="1134"/>
      </w:pPr>
      <w:rPr>
        <w:rFonts w:ascii="Frutiger 67BoldCn" w:hAnsi="Frutiger 67BoldCn" w:hint="default"/>
        <w:b w:val="0"/>
        <w:i w:val="0"/>
        <w:caps w:val="0"/>
        <w:strike w:val="0"/>
        <w:dstrike w:val="0"/>
        <w:vanish w:val="0"/>
        <w:color w:val="auto"/>
        <w:ker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0"/>
        </w:tabs>
        <w:ind w:left="1134" w:hanging="1134"/>
      </w:pPr>
      <w:rPr>
        <w:rFonts w:ascii="Frutiger 57Cn" w:hAnsi="Frutiger 57Cn" w:hint="default"/>
        <w:b w:val="0"/>
        <w:i w:val="0"/>
        <w:caps w:val="0"/>
        <w:strike w:val="0"/>
        <w:dstrike w:val="0"/>
        <w:vanish w:val="0"/>
        <w:color w:val="auto"/>
        <w:ker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7C8677D3"/>
    <w:multiLevelType w:val="multilevel"/>
    <w:tmpl w:val="ED5EDF84"/>
    <w:lvl w:ilvl="0">
      <w:start w:val="1"/>
      <w:numFmt w:val="decimal"/>
      <w:lvlText w:val="%1"/>
      <w:lvlJc w:val="left"/>
      <w:pPr>
        <w:tabs>
          <w:tab w:val="num" w:pos="357"/>
        </w:tabs>
        <w:ind w:left="357" w:hanging="357"/>
      </w:pPr>
      <w:rPr>
        <w:rFonts w:ascii="Frutiger 67BoldCn" w:hAnsi="Frutiger 67BoldCn" w:hint="default"/>
        <w:b w:val="0"/>
        <w:i w:val="0"/>
        <w:caps w:val="0"/>
        <w:strike w:val="0"/>
        <w:dstrike w:val="0"/>
        <w:vanish w:val="0"/>
        <w:color w:val="auto"/>
        <w:kern w:val="32"/>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rPr>
        <w:rFonts w:ascii="Arial" w:hAnsi="Arial"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7C941FAD"/>
    <w:multiLevelType w:val="multilevel"/>
    <w:tmpl w:val="ACDCE9C4"/>
    <w:lvl w:ilvl="0">
      <w:start w:val="1"/>
      <w:numFmt w:val="decimal"/>
      <w:lvlText w:val="%1"/>
      <w:lvlJc w:val="left"/>
      <w:pPr>
        <w:tabs>
          <w:tab w:val="num" w:pos="1134"/>
        </w:tabs>
        <w:ind w:left="1134" w:hanging="1134"/>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7" w15:restartNumberingAfterBreak="0">
    <w:nsid w:val="7FBB0A85"/>
    <w:multiLevelType w:val="hybridMultilevel"/>
    <w:tmpl w:val="00483B32"/>
    <w:lvl w:ilvl="0" w:tplc="5A90BC7C">
      <w:start w:val="1"/>
      <w:numFmt w:val="bullet"/>
      <w:pStyle w:val="Puce"/>
      <w:lvlText w:val="•"/>
      <w:lvlJc w:val="left"/>
      <w:pPr>
        <w:tabs>
          <w:tab w:val="num" w:pos="720"/>
        </w:tabs>
        <w:ind w:left="720" w:hanging="360"/>
      </w:pPr>
      <w:rPr>
        <w:rFonts w:ascii="Arial" w:hAnsi="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1136487930">
    <w:abstractNumId w:val="6"/>
  </w:num>
  <w:num w:numId="2" w16cid:durableId="1061755747">
    <w:abstractNumId w:val="26"/>
  </w:num>
  <w:num w:numId="3" w16cid:durableId="195235983">
    <w:abstractNumId w:val="32"/>
  </w:num>
  <w:num w:numId="4" w16cid:durableId="543559149">
    <w:abstractNumId w:val="3"/>
  </w:num>
  <w:num w:numId="5" w16cid:durableId="1907455118">
    <w:abstractNumId w:val="27"/>
  </w:num>
  <w:num w:numId="6" w16cid:durableId="19076883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69068133">
    <w:abstractNumId w:val="29"/>
  </w:num>
  <w:num w:numId="8" w16cid:durableId="1119420981">
    <w:abstractNumId w:val="14"/>
  </w:num>
  <w:num w:numId="9" w16cid:durableId="305479814">
    <w:abstractNumId w:val="30"/>
  </w:num>
  <w:num w:numId="10" w16cid:durableId="125664860">
    <w:abstractNumId w:val="15"/>
  </w:num>
  <w:num w:numId="11" w16cid:durableId="1149206388">
    <w:abstractNumId w:val="17"/>
  </w:num>
  <w:num w:numId="12" w16cid:durableId="305279111">
    <w:abstractNumId w:val="2"/>
  </w:num>
  <w:num w:numId="13" w16cid:durableId="899559369">
    <w:abstractNumId w:val="18"/>
  </w:num>
  <w:num w:numId="14" w16cid:durableId="1275821866">
    <w:abstractNumId w:val="24"/>
  </w:num>
  <w:num w:numId="15" w16cid:durableId="1579485155">
    <w:abstractNumId w:val="23"/>
  </w:num>
  <w:num w:numId="16" w16cid:durableId="852577181">
    <w:abstractNumId w:val="12"/>
  </w:num>
  <w:num w:numId="17" w16cid:durableId="200438344">
    <w:abstractNumId w:val="35"/>
  </w:num>
  <w:num w:numId="18" w16cid:durableId="1402681367">
    <w:abstractNumId w:val="34"/>
  </w:num>
  <w:num w:numId="19" w16cid:durableId="144247237">
    <w:abstractNumId w:val="4"/>
  </w:num>
  <w:num w:numId="20" w16cid:durableId="1842550474">
    <w:abstractNumId w:val="22"/>
  </w:num>
  <w:num w:numId="21" w16cid:durableId="2030643847">
    <w:abstractNumId w:val="7"/>
  </w:num>
  <w:num w:numId="22" w16cid:durableId="332227908">
    <w:abstractNumId w:val="21"/>
  </w:num>
  <w:num w:numId="23" w16cid:durableId="1521775461">
    <w:abstractNumId w:val="13"/>
  </w:num>
  <w:num w:numId="24" w16cid:durableId="1471244352">
    <w:abstractNumId w:val="1"/>
  </w:num>
  <w:num w:numId="25" w16cid:durableId="1896239493">
    <w:abstractNumId w:val="10"/>
  </w:num>
  <w:num w:numId="26" w16cid:durableId="1510366398">
    <w:abstractNumId w:val="37"/>
  </w:num>
  <w:num w:numId="27" w16cid:durableId="1755779857">
    <w:abstractNumId w:val="8"/>
  </w:num>
  <w:num w:numId="28" w16cid:durableId="1344821488">
    <w:abstractNumId w:val="33"/>
  </w:num>
  <w:num w:numId="29" w16cid:durableId="1215770956">
    <w:abstractNumId w:val="11"/>
  </w:num>
  <w:num w:numId="30" w16cid:durableId="1168860975">
    <w:abstractNumId w:val="5"/>
  </w:num>
  <w:num w:numId="31" w16cid:durableId="409471738">
    <w:abstractNumId w:val="31"/>
  </w:num>
  <w:num w:numId="32" w16cid:durableId="752122667">
    <w:abstractNumId w:val="20"/>
  </w:num>
  <w:num w:numId="33" w16cid:durableId="282224878">
    <w:abstractNumId w:val="28"/>
  </w:num>
  <w:num w:numId="34" w16cid:durableId="580603090">
    <w:abstractNumId w:val="36"/>
  </w:num>
  <w:num w:numId="35" w16cid:durableId="334916650">
    <w:abstractNumId w:val="16"/>
  </w:num>
  <w:num w:numId="36" w16cid:durableId="1039626656">
    <w:abstractNumId w:val="0"/>
  </w:num>
  <w:num w:numId="37" w16cid:durableId="1055469911">
    <w:abstractNumId w:val="10"/>
  </w:num>
  <w:num w:numId="38" w16cid:durableId="1396858606">
    <w:abstractNumId w:val="37"/>
  </w:num>
  <w:num w:numId="39" w16cid:durableId="433479862">
    <w:abstractNumId w:val="19"/>
  </w:num>
  <w:num w:numId="40" w16cid:durableId="2006977591">
    <w:abstractNumId w:val="25"/>
  </w:num>
  <w:num w:numId="41" w16cid:durableId="2205571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ocumentProtection w:edit="readOnly" w:enforcement="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249"/>
    <w:rsid w:val="0000481E"/>
    <w:rsid w:val="00020D11"/>
    <w:rsid w:val="00022082"/>
    <w:rsid w:val="00032F86"/>
    <w:rsid w:val="0004770C"/>
    <w:rsid w:val="000615DD"/>
    <w:rsid w:val="00066691"/>
    <w:rsid w:val="00080168"/>
    <w:rsid w:val="00090FAE"/>
    <w:rsid w:val="000B04CC"/>
    <w:rsid w:val="000B0712"/>
    <w:rsid w:val="000B350F"/>
    <w:rsid w:val="000C2500"/>
    <w:rsid w:val="000C6790"/>
    <w:rsid w:val="000D2B31"/>
    <w:rsid w:val="000F32B3"/>
    <w:rsid w:val="00104A30"/>
    <w:rsid w:val="00105183"/>
    <w:rsid w:val="00113E97"/>
    <w:rsid w:val="00134A26"/>
    <w:rsid w:val="00136EEA"/>
    <w:rsid w:val="001602E9"/>
    <w:rsid w:val="00170D55"/>
    <w:rsid w:val="00171F60"/>
    <w:rsid w:val="00174D19"/>
    <w:rsid w:val="001B7715"/>
    <w:rsid w:val="001C7D23"/>
    <w:rsid w:val="001E0808"/>
    <w:rsid w:val="001E200A"/>
    <w:rsid w:val="001E6EB0"/>
    <w:rsid w:val="001E74C8"/>
    <w:rsid w:val="00222A19"/>
    <w:rsid w:val="002257FD"/>
    <w:rsid w:val="00241156"/>
    <w:rsid w:val="002847BE"/>
    <w:rsid w:val="002B0957"/>
    <w:rsid w:val="002B3249"/>
    <w:rsid w:val="002B32EC"/>
    <w:rsid w:val="002F0ECE"/>
    <w:rsid w:val="002F1018"/>
    <w:rsid w:val="002F7B47"/>
    <w:rsid w:val="00303962"/>
    <w:rsid w:val="00305CBE"/>
    <w:rsid w:val="00314179"/>
    <w:rsid w:val="003158D1"/>
    <w:rsid w:val="00320781"/>
    <w:rsid w:val="00333FF7"/>
    <w:rsid w:val="00343E80"/>
    <w:rsid w:val="0037149D"/>
    <w:rsid w:val="003A3C53"/>
    <w:rsid w:val="003A3DCC"/>
    <w:rsid w:val="003D5121"/>
    <w:rsid w:val="003E759B"/>
    <w:rsid w:val="003F00B5"/>
    <w:rsid w:val="003F6A9C"/>
    <w:rsid w:val="0041409F"/>
    <w:rsid w:val="00451F0A"/>
    <w:rsid w:val="00466CFB"/>
    <w:rsid w:val="00483754"/>
    <w:rsid w:val="00483C3C"/>
    <w:rsid w:val="00492601"/>
    <w:rsid w:val="004A37EE"/>
    <w:rsid w:val="004A5A8B"/>
    <w:rsid w:val="004B055F"/>
    <w:rsid w:val="004B492D"/>
    <w:rsid w:val="004D5DBA"/>
    <w:rsid w:val="004E50E9"/>
    <w:rsid w:val="00502862"/>
    <w:rsid w:val="00503C31"/>
    <w:rsid w:val="0052023C"/>
    <w:rsid w:val="00532B7F"/>
    <w:rsid w:val="00552DEE"/>
    <w:rsid w:val="00560CE3"/>
    <w:rsid w:val="0056579E"/>
    <w:rsid w:val="005675EC"/>
    <w:rsid w:val="005914C1"/>
    <w:rsid w:val="0059223F"/>
    <w:rsid w:val="005B05F3"/>
    <w:rsid w:val="005C6672"/>
    <w:rsid w:val="005D1DCD"/>
    <w:rsid w:val="005D3262"/>
    <w:rsid w:val="005D6C0D"/>
    <w:rsid w:val="005E582A"/>
    <w:rsid w:val="005F42FD"/>
    <w:rsid w:val="00606C8C"/>
    <w:rsid w:val="00614363"/>
    <w:rsid w:val="006203CD"/>
    <w:rsid w:val="006409F6"/>
    <w:rsid w:val="00641BC1"/>
    <w:rsid w:val="00651A3F"/>
    <w:rsid w:val="00651FCF"/>
    <w:rsid w:val="006715A3"/>
    <w:rsid w:val="006728B2"/>
    <w:rsid w:val="006A7F24"/>
    <w:rsid w:val="006D49F5"/>
    <w:rsid w:val="006D5EA7"/>
    <w:rsid w:val="006D60EC"/>
    <w:rsid w:val="006E4B78"/>
    <w:rsid w:val="006E6689"/>
    <w:rsid w:val="006F5282"/>
    <w:rsid w:val="00710B46"/>
    <w:rsid w:val="00710EB6"/>
    <w:rsid w:val="00717CBD"/>
    <w:rsid w:val="00790C5F"/>
    <w:rsid w:val="00791ADB"/>
    <w:rsid w:val="007A0F0F"/>
    <w:rsid w:val="007E38B9"/>
    <w:rsid w:val="007E3C4E"/>
    <w:rsid w:val="00802289"/>
    <w:rsid w:val="008079B5"/>
    <w:rsid w:val="00816836"/>
    <w:rsid w:val="0083718D"/>
    <w:rsid w:val="00840C8D"/>
    <w:rsid w:val="00840FF4"/>
    <w:rsid w:val="008506E8"/>
    <w:rsid w:val="00853A9A"/>
    <w:rsid w:val="00857E76"/>
    <w:rsid w:val="00861E1B"/>
    <w:rsid w:val="00861ED3"/>
    <w:rsid w:val="00877511"/>
    <w:rsid w:val="00882D79"/>
    <w:rsid w:val="008B45E3"/>
    <w:rsid w:val="008E55C2"/>
    <w:rsid w:val="00910B5E"/>
    <w:rsid w:val="00910BDA"/>
    <w:rsid w:val="00934251"/>
    <w:rsid w:val="00934CC4"/>
    <w:rsid w:val="009366E8"/>
    <w:rsid w:val="00944365"/>
    <w:rsid w:val="00961F03"/>
    <w:rsid w:val="00964C43"/>
    <w:rsid w:val="00964C91"/>
    <w:rsid w:val="009664CE"/>
    <w:rsid w:val="00984555"/>
    <w:rsid w:val="009976E2"/>
    <w:rsid w:val="009C249E"/>
    <w:rsid w:val="009E1026"/>
    <w:rsid w:val="00A21F3C"/>
    <w:rsid w:val="00A23A2B"/>
    <w:rsid w:val="00A502C1"/>
    <w:rsid w:val="00A51753"/>
    <w:rsid w:val="00A54237"/>
    <w:rsid w:val="00A65C8F"/>
    <w:rsid w:val="00A75342"/>
    <w:rsid w:val="00AA1A92"/>
    <w:rsid w:val="00AA1C99"/>
    <w:rsid w:val="00AA4ABD"/>
    <w:rsid w:val="00AA6269"/>
    <w:rsid w:val="00AE33C9"/>
    <w:rsid w:val="00AF45E8"/>
    <w:rsid w:val="00B02EB0"/>
    <w:rsid w:val="00B107EF"/>
    <w:rsid w:val="00B11806"/>
    <w:rsid w:val="00B17A59"/>
    <w:rsid w:val="00B30A4A"/>
    <w:rsid w:val="00B64D05"/>
    <w:rsid w:val="00B734EF"/>
    <w:rsid w:val="00B827A1"/>
    <w:rsid w:val="00BB3A05"/>
    <w:rsid w:val="00BB3E47"/>
    <w:rsid w:val="00BC5A19"/>
    <w:rsid w:val="00BD1445"/>
    <w:rsid w:val="00BD3303"/>
    <w:rsid w:val="00C269F4"/>
    <w:rsid w:val="00C27FD9"/>
    <w:rsid w:val="00C34751"/>
    <w:rsid w:val="00C41F42"/>
    <w:rsid w:val="00C538FA"/>
    <w:rsid w:val="00C54FD9"/>
    <w:rsid w:val="00C71099"/>
    <w:rsid w:val="00C87D89"/>
    <w:rsid w:val="00C92700"/>
    <w:rsid w:val="00C93536"/>
    <w:rsid w:val="00CE06A4"/>
    <w:rsid w:val="00CE715A"/>
    <w:rsid w:val="00CE7D06"/>
    <w:rsid w:val="00D23A94"/>
    <w:rsid w:val="00D2562D"/>
    <w:rsid w:val="00D35858"/>
    <w:rsid w:val="00D41743"/>
    <w:rsid w:val="00D62A75"/>
    <w:rsid w:val="00D6625F"/>
    <w:rsid w:val="00D94915"/>
    <w:rsid w:val="00DA1C86"/>
    <w:rsid w:val="00DB4238"/>
    <w:rsid w:val="00DB6E01"/>
    <w:rsid w:val="00DC350D"/>
    <w:rsid w:val="00DC4E17"/>
    <w:rsid w:val="00DD592E"/>
    <w:rsid w:val="00DE37C6"/>
    <w:rsid w:val="00DF3712"/>
    <w:rsid w:val="00DF45A7"/>
    <w:rsid w:val="00DF7F8A"/>
    <w:rsid w:val="00E01169"/>
    <w:rsid w:val="00E12E39"/>
    <w:rsid w:val="00E17A63"/>
    <w:rsid w:val="00E26079"/>
    <w:rsid w:val="00E313A6"/>
    <w:rsid w:val="00E408DF"/>
    <w:rsid w:val="00E50FB7"/>
    <w:rsid w:val="00E767B8"/>
    <w:rsid w:val="00E87DFF"/>
    <w:rsid w:val="00EC76F5"/>
    <w:rsid w:val="00ED62FC"/>
    <w:rsid w:val="00ED7342"/>
    <w:rsid w:val="00EF1931"/>
    <w:rsid w:val="00F20F8B"/>
    <w:rsid w:val="00F32607"/>
    <w:rsid w:val="00F34B3A"/>
    <w:rsid w:val="00F80385"/>
    <w:rsid w:val="00F806A0"/>
    <w:rsid w:val="00FC48C4"/>
    <w:rsid w:val="00FC5B10"/>
    <w:rsid w:val="00FD112F"/>
    <w:rsid w:val="00FE2D0C"/>
    <w:rsid w:val="00FF4B26"/>
    <w:rsid w:val="00FF642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2BDA1F"/>
  <w15:docId w15:val="{331DE22D-0F78-4DBA-9FD8-2E9DE7997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unhideWhenUsed="1"/>
    <w:lsdException w:name="Body Text" w:semiHidden="1"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unhideWhenUsed="1"/>
    <w:lsdException w:name="Strong" w:semiHidden="1"/>
    <w:lsdException w:name="Emphasis" w:semiHidden="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60CE3"/>
    <w:rPr>
      <w:rFonts w:asciiTheme="minorHAnsi" w:hAnsiTheme="minorHAnsi"/>
      <w:lang w:val="fr-CH" w:eastAsia="fr-FR"/>
    </w:rPr>
  </w:style>
  <w:style w:type="paragraph" w:styleId="Heading1">
    <w:name w:val="heading 1"/>
    <w:basedOn w:val="Normal"/>
    <w:next w:val="Texte"/>
    <w:uiPriority w:val="5"/>
    <w:qFormat/>
    <w:rsid w:val="00D23A94"/>
    <w:pPr>
      <w:numPr>
        <w:numId w:val="32"/>
      </w:numPr>
      <w:spacing w:before="240" w:after="60"/>
      <w:outlineLvl w:val="0"/>
    </w:pPr>
    <w:rPr>
      <w:rFonts w:cs="Arial"/>
      <w:b/>
      <w:bCs/>
      <w:kern w:val="32"/>
      <w:sz w:val="28"/>
      <w:szCs w:val="28"/>
    </w:rPr>
  </w:style>
  <w:style w:type="paragraph" w:styleId="Heading2">
    <w:name w:val="heading 2"/>
    <w:basedOn w:val="Normal"/>
    <w:next w:val="Texte"/>
    <w:uiPriority w:val="5"/>
    <w:qFormat/>
    <w:rsid w:val="00D23A94"/>
    <w:pPr>
      <w:numPr>
        <w:ilvl w:val="1"/>
        <w:numId w:val="32"/>
      </w:numPr>
      <w:spacing w:before="240" w:after="60"/>
      <w:jc w:val="both"/>
      <w:outlineLvl w:val="1"/>
    </w:pPr>
    <w:rPr>
      <w:rFonts w:cs="Arial"/>
      <w:b/>
      <w:bCs/>
      <w:sz w:val="24"/>
      <w:szCs w:val="24"/>
    </w:rPr>
  </w:style>
  <w:style w:type="paragraph" w:styleId="Heading3">
    <w:name w:val="heading 3"/>
    <w:basedOn w:val="Normal"/>
    <w:next w:val="Texte"/>
    <w:uiPriority w:val="5"/>
    <w:qFormat/>
    <w:rsid w:val="00FC5B10"/>
    <w:pPr>
      <w:numPr>
        <w:ilvl w:val="2"/>
        <w:numId w:val="32"/>
      </w:numPr>
      <w:spacing w:before="240" w:after="60"/>
      <w:jc w:val="both"/>
      <w:outlineLvl w:val="2"/>
    </w:pPr>
    <w:rPr>
      <w:rFonts w:cs="Arial"/>
      <w:bCs/>
      <w:iCs/>
      <w:sz w:val="24"/>
      <w:szCs w:val="24"/>
    </w:rPr>
  </w:style>
  <w:style w:type="paragraph" w:styleId="Heading4">
    <w:name w:val="heading 4"/>
    <w:basedOn w:val="Normal"/>
    <w:next w:val="Texte"/>
    <w:uiPriority w:val="5"/>
    <w:qFormat/>
    <w:rsid w:val="00FC5B10"/>
    <w:pPr>
      <w:numPr>
        <w:ilvl w:val="3"/>
        <w:numId w:val="32"/>
      </w:numPr>
      <w:spacing w:before="240" w:after="60"/>
      <w:jc w:val="both"/>
      <w:outlineLvl w:val="3"/>
    </w:pPr>
    <w:rPr>
      <w:iCs/>
      <w:sz w:val="22"/>
      <w:szCs w:val="22"/>
    </w:rPr>
  </w:style>
  <w:style w:type="paragraph" w:styleId="Heading5">
    <w:name w:val="heading 5"/>
    <w:basedOn w:val="Normal"/>
    <w:next w:val="Texte"/>
    <w:uiPriority w:val="5"/>
    <w:qFormat/>
    <w:rsid w:val="00FC5B10"/>
    <w:pPr>
      <w:numPr>
        <w:ilvl w:val="4"/>
        <w:numId w:val="32"/>
      </w:numPr>
      <w:spacing w:before="240" w:after="60"/>
      <w:jc w:val="both"/>
      <w:outlineLvl w:val="4"/>
    </w:pPr>
  </w:style>
  <w:style w:type="paragraph" w:styleId="Heading6">
    <w:name w:val="heading 6"/>
    <w:basedOn w:val="Normal"/>
    <w:next w:val="Normal"/>
    <w:semiHidden/>
    <w:qFormat/>
    <w:rsid w:val="006F5282"/>
    <w:pPr>
      <w:numPr>
        <w:ilvl w:val="5"/>
        <w:numId w:val="32"/>
      </w:numPr>
      <w:spacing w:before="240" w:after="60"/>
      <w:jc w:val="both"/>
      <w:outlineLvl w:val="5"/>
    </w:pPr>
    <w:rPr>
      <w:rFonts w:ascii="Times New Roman" w:hAnsi="Times New Roman"/>
      <w:szCs w:val="22"/>
    </w:rPr>
  </w:style>
  <w:style w:type="paragraph" w:styleId="Heading7">
    <w:name w:val="heading 7"/>
    <w:basedOn w:val="Normal"/>
    <w:next w:val="Normal"/>
    <w:semiHidden/>
    <w:qFormat/>
    <w:rsid w:val="006F5282"/>
    <w:pPr>
      <w:numPr>
        <w:ilvl w:val="6"/>
        <w:numId w:val="32"/>
      </w:numPr>
      <w:spacing w:before="240" w:after="60"/>
      <w:jc w:val="both"/>
      <w:outlineLvl w:val="6"/>
    </w:pPr>
    <w:rPr>
      <w:rFonts w:ascii="Times New Roman" w:hAnsi="Times New Roman"/>
      <w:szCs w:val="24"/>
    </w:rPr>
  </w:style>
  <w:style w:type="paragraph" w:styleId="Heading8">
    <w:name w:val="heading 8"/>
    <w:basedOn w:val="Normal"/>
    <w:next w:val="Normal"/>
    <w:semiHidden/>
    <w:qFormat/>
    <w:rsid w:val="006F5282"/>
    <w:pPr>
      <w:numPr>
        <w:ilvl w:val="7"/>
        <w:numId w:val="32"/>
      </w:numPr>
      <w:spacing w:before="240" w:after="60"/>
      <w:jc w:val="both"/>
      <w:outlineLvl w:val="7"/>
    </w:pPr>
    <w:rPr>
      <w:rFonts w:ascii="Times New Roman" w:hAnsi="Times New Roman"/>
      <w:szCs w:val="24"/>
    </w:rPr>
  </w:style>
  <w:style w:type="paragraph" w:styleId="Heading9">
    <w:name w:val="heading 9"/>
    <w:basedOn w:val="Normal"/>
    <w:next w:val="Normal"/>
    <w:semiHidden/>
    <w:qFormat/>
    <w:rsid w:val="006F5282"/>
    <w:pPr>
      <w:numPr>
        <w:ilvl w:val="8"/>
        <w:numId w:val="32"/>
      </w:numPr>
      <w:spacing w:before="240" w:after="60"/>
      <w:jc w:val="both"/>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e">
    <w:name w:val="Texte"/>
    <w:basedOn w:val="Normal"/>
    <w:uiPriority w:val="2"/>
    <w:qFormat/>
    <w:rsid w:val="00710EB6"/>
    <w:pPr>
      <w:spacing w:before="240"/>
      <w:ind w:left="1134"/>
    </w:pPr>
  </w:style>
  <w:style w:type="paragraph" w:styleId="Header">
    <w:name w:val="header"/>
    <w:basedOn w:val="Normal"/>
    <w:link w:val="HeaderChar"/>
    <w:semiHidden/>
    <w:rsid w:val="006F5282"/>
    <w:pPr>
      <w:tabs>
        <w:tab w:val="center" w:pos="4536"/>
        <w:tab w:val="right" w:pos="9072"/>
      </w:tabs>
    </w:pPr>
  </w:style>
  <w:style w:type="paragraph" w:styleId="Footer">
    <w:name w:val="footer"/>
    <w:basedOn w:val="Normal"/>
    <w:link w:val="FooterChar"/>
    <w:semiHidden/>
    <w:rsid w:val="006F5282"/>
    <w:pPr>
      <w:tabs>
        <w:tab w:val="center" w:pos="4536"/>
        <w:tab w:val="right" w:pos="9072"/>
      </w:tabs>
    </w:pPr>
  </w:style>
  <w:style w:type="character" w:styleId="PageNumber">
    <w:name w:val="page number"/>
    <w:basedOn w:val="DefaultParagraphFont"/>
    <w:semiHidden/>
    <w:rsid w:val="00D2562D"/>
  </w:style>
  <w:style w:type="paragraph" w:styleId="BodyText">
    <w:name w:val="Body Text"/>
    <w:basedOn w:val="Normal"/>
    <w:semiHidden/>
    <w:rsid w:val="00D2562D"/>
    <w:pPr>
      <w:tabs>
        <w:tab w:val="left" w:pos="2552"/>
        <w:tab w:val="left" w:pos="6237"/>
        <w:tab w:val="left" w:pos="6946"/>
      </w:tabs>
      <w:spacing w:line="340" w:lineRule="exact"/>
    </w:pPr>
    <w:rPr>
      <w:rFonts w:ascii="Frutiger LT 45 Light" w:hAnsi="Frutiger LT 45 Light"/>
    </w:rPr>
  </w:style>
  <w:style w:type="character" w:styleId="FollowedHyperlink">
    <w:name w:val="FollowedHyperlink"/>
    <w:semiHidden/>
    <w:rsid w:val="00D2562D"/>
    <w:rPr>
      <w:color w:val="800080"/>
      <w:u w:val="single"/>
    </w:rPr>
  </w:style>
  <w:style w:type="paragraph" w:styleId="TOC1">
    <w:name w:val="toc 1"/>
    <w:basedOn w:val="Normal"/>
    <w:next w:val="Normal"/>
    <w:autoRedefine/>
    <w:semiHidden/>
    <w:rsid w:val="00022082"/>
    <w:pPr>
      <w:tabs>
        <w:tab w:val="left" w:pos="851"/>
        <w:tab w:val="right" w:pos="8647"/>
        <w:tab w:val="right" w:pos="9356"/>
      </w:tabs>
      <w:spacing w:before="120"/>
      <w:ind w:left="851" w:hanging="851"/>
    </w:pPr>
    <w:rPr>
      <w:noProof/>
      <w:szCs w:val="28"/>
      <w:lang w:val="en-US" w:eastAsia="en-US"/>
    </w:rPr>
  </w:style>
  <w:style w:type="paragraph" w:styleId="TOC2">
    <w:name w:val="toc 2"/>
    <w:basedOn w:val="Normal"/>
    <w:next w:val="Normal"/>
    <w:autoRedefine/>
    <w:semiHidden/>
    <w:rsid w:val="00022082"/>
    <w:pPr>
      <w:tabs>
        <w:tab w:val="left" w:pos="851"/>
        <w:tab w:val="right" w:pos="8647"/>
      </w:tabs>
      <w:spacing w:before="120"/>
      <w:ind w:left="851" w:hanging="851"/>
    </w:pPr>
    <w:rPr>
      <w:noProof/>
    </w:rPr>
  </w:style>
  <w:style w:type="paragraph" w:styleId="TOC3">
    <w:name w:val="toc 3"/>
    <w:basedOn w:val="Normal"/>
    <w:next w:val="Normal"/>
    <w:autoRedefine/>
    <w:semiHidden/>
    <w:rsid w:val="00022082"/>
    <w:pPr>
      <w:tabs>
        <w:tab w:val="left" w:pos="851"/>
        <w:tab w:val="right" w:pos="8647"/>
      </w:tabs>
      <w:spacing w:before="120"/>
      <w:ind w:left="851" w:hanging="851"/>
    </w:pPr>
    <w:rPr>
      <w:noProof/>
      <w:szCs w:val="22"/>
    </w:rPr>
  </w:style>
  <w:style w:type="paragraph" w:styleId="TOC4">
    <w:name w:val="toc 4"/>
    <w:basedOn w:val="Normal"/>
    <w:next w:val="Normal"/>
    <w:autoRedefine/>
    <w:semiHidden/>
    <w:rsid w:val="00D2562D"/>
    <w:pPr>
      <w:tabs>
        <w:tab w:val="left" w:pos="1418"/>
        <w:tab w:val="right" w:pos="8789"/>
        <w:tab w:val="right" w:pos="9684"/>
      </w:tabs>
      <w:ind w:left="1418" w:hanging="992"/>
    </w:pPr>
    <w:rPr>
      <w:noProof/>
    </w:rPr>
  </w:style>
  <w:style w:type="paragraph" w:styleId="TOC5">
    <w:name w:val="toc 5"/>
    <w:basedOn w:val="Normal"/>
    <w:next w:val="Normal"/>
    <w:autoRedefine/>
    <w:semiHidden/>
    <w:rsid w:val="00D2562D"/>
    <w:pPr>
      <w:tabs>
        <w:tab w:val="left" w:pos="1701"/>
        <w:tab w:val="right" w:pos="8789"/>
        <w:tab w:val="right" w:pos="9684"/>
      </w:tabs>
      <w:ind w:left="1701" w:hanging="1134"/>
    </w:pPr>
    <w:rPr>
      <w:noProof/>
    </w:rPr>
  </w:style>
  <w:style w:type="paragraph" w:customStyle="1" w:styleId="Bold">
    <w:name w:val="Bold"/>
    <w:basedOn w:val="Normal"/>
    <w:next w:val="Normal"/>
    <w:link w:val="BoldCar"/>
    <w:semiHidden/>
    <w:qFormat/>
    <w:rsid w:val="00D23A94"/>
    <w:rPr>
      <w:b/>
      <w:bCs/>
    </w:rPr>
  </w:style>
  <w:style w:type="paragraph" w:customStyle="1" w:styleId="Puce">
    <w:name w:val="Puce"/>
    <w:basedOn w:val="Normal"/>
    <w:uiPriority w:val="3"/>
    <w:qFormat/>
    <w:rsid w:val="00710EB6"/>
    <w:pPr>
      <w:numPr>
        <w:numId w:val="26"/>
      </w:numPr>
      <w:tabs>
        <w:tab w:val="clear" w:pos="720"/>
        <w:tab w:val="left" w:pos="1491"/>
      </w:tabs>
      <w:spacing w:before="120"/>
      <w:ind w:left="1491" w:hanging="357"/>
    </w:pPr>
  </w:style>
  <w:style w:type="paragraph" w:customStyle="1" w:styleId="en-tte">
    <w:name w:val="en-tête"/>
    <w:basedOn w:val="Normal"/>
    <w:semiHidden/>
    <w:rsid w:val="00F80385"/>
    <w:pPr>
      <w:tabs>
        <w:tab w:val="left" w:pos="6237"/>
      </w:tabs>
    </w:pPr>
    <w:rPr>
      <w:rFonts w:ascii="Futura Medium" w:hAnsi="Futura Medium"/>
      <w:color w:val="000F6A"/>
      <w:sz w:val="27"/>
      <w:szCs w:val="27"/>
    </w:rPr>
  </w:style>
  <w:style w:type="paragraph" w:customStyle="1" w:styleId="Numrotation">
    <w:name w:val="Numérotation"/>
    <w:basedOn w:val="Normal"/>
    <w:uiPriority w:val="4"/>
    <w:qFormat/>
    <w:rsid w:val="00710EB6"/>
    <w:pPr>
      <w:numPr>
        <w:numId w:val="25"/>
      </w:numPr>
      <w:tabs>
        <w:tab w:val="clear" w:pos="720"/>
        <w:tab w:val="left" w:pos="1491"/>
      </w:tabs>
      <w:spacing w:before="120"/>
      <w:ind w:left="1491" w:hanging="357"/>
    </w:pPr>
  </w:style>
  <w:style w:type="character" w:customStyle="1" w:styleId="BoldCar">
    <w:name w:val="Bold Car"/>
    <w:link w:val="Bold"/>
    <w:semiHidden/>
    <w:rsid w:val="00710EB6"/>
    <w:rPr>
      <w:rFonts w:asciiTheme="minorHAnsi" w:hAnsiTheme="minorHAnsi"/>
      <w:b/>
      <w:bCs/>
      <w:lang w:val="fr-FR" w:eastAsia="fr-FR"/>
    </w:rPr>
  </w:style>
  <w:style w:type="table" w:styleId="TableGrid">
    <w:name w:val="Table Grid"/>
    <w:basedOn w:val="TableNormal"/>
    <w:semiHidden/>
    <w:rsid w:val="009443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664CE"/>
    <w:rPr>
      <w:color w:val="808080"/>
    </w:rPr>
  </w:style>
  <w:style w:type="paragraph" w:customStyle="1" w:styleId="Normalavecespacement">
    <w:name w:val="Normal avec espacement"/>
    <w:basedOn w:val="Normal"/>
    <w:semiHidden/>
    <w:qFormat/>
    <w:rsid w:val="00710EB6"/>
    <w:pPr>
      <w:spacing w:after="200"/>
    </w:pPr>
  </w:style>
  <w:style w:type="character" w:customStyle="1" w:styleId="HeaderChar">
    <w:name w:val="Header Char"/>
    <w:basedOn w:val="DefaultParagraphFont"/>
    <w:link w:val="Header"/>
    <w:semiHidden/>
    <w:rsid w:val="00560CE3"/>
    <w:rPr>
      <w:rFonts w:asciiTheme="minorHAnsi" w:hAnsiTheme="minorHAnsi"/>
      <w:lang w:val="fr-CH" w:eastAsia="fr-FR"/>
    </w:rPr>
  </w:style>
  <w:style w:type="character" w:customStyle="1" w:styleId="FooterChar">
    <w:name w:val="Footer Char"/>
    <w:basedOn w:val="DefaultParagraphFont"/>
    <w:link w:val="Footer"/>
    <w:semiHidden/>
    <w:rsid w:val="00560CE3"/>
    <w:rPr>
      <w:rFonts w:asciiTheme="minorHAnsi" w:hAnsiTheme="minorHAnsi"/>
      <w:lang w:val="fr-CH" w:eastAsia="fr-FR"/>
    </w:rPr>
  </w:style>
  <w:style w:type="paragraph" w:styleId="FootnoteText">
    <w:name w:val="footnote text"/>
    <w:basedOn w:val="Normal"/>
    <w:link w:val="FootnoteTextChar"/>
    <w:semiHidden/>
    <w:rsid w:val="00560CE3"/>
    <w:rPr>
      <w:rFonts w:asciiTheme="majorHAnsi" w:hAnsiTheme="majorHAnsi"/>
    </w:rPr>
  </w:style>
  <w:style w:type="character" w:customStyle="1" w:styleId="FootnoteTextChar">
    <w:name w:val="Footnote Text Char"/>
    <w:basedOn w:val="DefaultParagraphFont"/>
    <w:link w:val="FootnoteText"/>
    <w:semiHidden/>
    <w:rsid w:val="00560CE3"/>
    <w:rPr>
      <w:rFonts w:asciiTheme="majorHAnsi" w:hAnsiTheme="majorHAnsi"/>
      <w:lang w:val="fr-CH" w:eastAsia="fr-FR"/>
    </w:rPr>
  </w:style>
  <w:style w:type="paragraph" w:styleId="EndnoteText">
    <w:name w:val="endnote text"/>
    <w:basedOn w:val="Normal"/>
    <w:link w:val="EndnoteTextChar"/>
    <w:semiHidden/>
    <w:rsid w:val="00560CE3"/>
    <w:rPr>
      <w:rFonts w:asciiTheme="majorHAnsi" w:hAnsiTheme="majorHAnsi"/>
    </w:rPr>
  </w:style>
  <w:style w:type="character" w:customStyle="1" w:styleId="EndnoteTextChar">
    <w:name w:val="Endnote Text Char"/>
    <w:basedOn w:val="DefaultParagraphFont"/>
    <w:link w:val="EndnoteText"/>
    <w:semiHidden/>
    <w:rsid w:val="00560CE3"/>
    <w:rPr>
      <w:rFonts w:asciiTheme="majorHAnsi" w:hAnsiTheme="majorHAnsi"/>
      <w:lang w:val="fr-CH" w:eastAsia="fr-FR"/>
    </w:rPr>
  </w:style>
  <w:style w:type="paragraph" w:styleId="ListParagraph">
    <w:name w:val="List Paragraph"/>
    <w:basedOn w:val="Normal"/>
    <w:uiPriority w:val="34"/>
    <w:qFormat/>
    <w:rsid w:val="00305CBE"/>
    <w:pPr>
      <w:ind w:left="720"/>
      <w:contextualSpacing/>
    </w:pPr>
  </w:style>
  <w:style w:type="paragraph" w:styleId="BalloonText">
    <w:name w:val="Balloon Text"/>
    <w:basedOn w:val="Normal"/>
    <w:link w:val="BalloonTextChar"/>
    <w:semiHidden/>
    <w:unhideWhenUsed/>
    <w:rsid w:val="00F806A0"/>
    <w:rPr>
      <w:rFonts w:ascii="Segoe UI" w:hAnsi="Segoe UI" w:cs="Segoe UI"/>
      <w:sz w:val="18"/>
      <w:szCs w:val="18"/>
    </w:rPr>
  </w:style>
  <w:style w:type="character" w:customStyle="1" w:styleId="BalloonTextChar">
    <w:name w:val="Balloon Text Char"/>
    <w:basedOn w:val="DefaultParagraphFont"/>
    <w:link w:val="BalloonText"/>
    <w:semiHidden/>
    <w:rsid w:val="00F806A0"/>
    <w:rPr>
      <w:rFonts w:ascii="Segoe UI" w:hAnsi="Segoe UI" w:cs="Segoe UI"/>
      <w:sz w:val="18"/>
      <w:szCs w:val="18"/>
      <w:lang w:val="fr-CH" w:eastAsia="fr-FR"/>
    </w:rPr>
  </w:style>
  <w:style w:type="character" w:styleId="Hyperlink">
    <w:name w:val="Hyperlink"/>
    <w:basedOn w:val="DefaultParagraphFont"/>
    <w:semiHidden/>
    <w:rsid w:val="00F32607"/>
    <w:rPr>
      <w:color w:val="397AA9" w:themeColor="hyperlink"/>
      <w:u w:val="single"/>
    </w:rPr>
  </w:style>
  <w:style w:type="paragraph" w:styleId="Revision">
    <w:name w:val="Revision"/>
    <w:hidden/>
    <w:uiPriority w:val="99"/>
    <w:semiHidden/>
    <w:rsid w:val="00303962"/>
    <w:rPr>
      <w:rFonts w:asciiTheme="minorHAnsi" w:hAnsiTheme="minorHAnsi"/>
      <w:lang w:val="fr-CH"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0691">
      <w:bodyDiv w:val="1"/>
      <w:marLeft w:val="0"/>
      <w:marRight w:val="0"/>
      <w:marTop w:val="0"/>
      <w:marBottom w:val="0"/>
      <w:divBdr>
        <w:top w:val="none" w:sz="0" w:space="0" w:color="auto"/>
        <w:left w:val="none" w:sz="0" w:space="0" w:color="auto"/>
        <w:bottom w:val="none" w:sz="0" w:space="0" w:color="auto"/>
        <w:right w:val="none" w:sz="0" w:space="0" w:color="auto"/>
      </w:divBdr>
    </w:div>
    <w:div w:id="2020425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_rels/header3.xml.rels><?xml version="1.0" encoding="UTF-8" standalone="yes"?>
<Relationships xmlns="http://schemas.openxmlformats.org/package/2006/relationships"><Relationship Id="rId2" Type="http://schemas.openxmlformats.org/officeDocument/2006/relationships/image" Target="media/image6.emf"/><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96AA4A5CF34115A5426F843BA865AE"/>
        <w:category>
          <w:name w:val="General"/>
          <w:gallery w:val="placeholder"/>
        </w:category>
        <w:types>
          <w:type w:val="bbPlcHdr"/>
        </w:types>
        <w:behaviors>
          <w:behavior w:val="content"/>
        </w:behaviors>
        <w:guid w:val="{CA4C0D2C-2ACA-4B50-84DA-67B9988632AB}"/>
      </w:docPartPr>
      <w:docPartBody>
        <w:p w:rsidR="00472E21" w:rsidRDefault="005313F6">
          <w:pPr>
            <w:pStyle w:val="6296AA4A5CF34115A5426F843BA865AE"/>
          </w:pPr>
          <w:r>
            <w:rPr>
              <w:rStyle w:val="PlaceholderText"/>
            </w:rPr>
            <w:t>[type de courrier]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rutiger 67BoldCn">
    <w:charset w:val="00"/>
    <w:family w:val="auto"/>
    <w:pitch w:val="variable"/>
    <w:sig w:usb0="00000003" w:usb1="00000000" w:usb2="00000000" w:usb3="00000000" w:csb0="00000001" w:csb1="00000000"/>
  </w:font>
  <w:font w:name="Frutiger 57Cn">
    <w:charset w:val="00"/>
    <w:family w:val="auto"/>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Frutiger LT 45 Light">
    <w:altName w:val="Century Gothic"/>
    <w:charset w:val="00"/>
    <w:family w:val="swiss"/>
    <w:pitch w:val="variable"/>
    <w:sig w:usb0="80000027" w:usb1="00000000" w:usb2="00000000" w:usb3="00000000" w:csb0="00000001" w:csb1="00000000"/>
  </w:font>
  <w:font w:name="Futura Medium">
    <w:altName w:val="Century Gothic"/>
    <w:charset w:val="00"/>
    <w:family w:val="auto"/>
    <w:pitch w:val="variable"/>
    <w:sig w:usb0="00000003" w:usb1="00000000" w:usb2="00000000" w:usb3="00000000" w:csb0="00000001" w:csb1="00000000"/>
  </w:font>
  <w:font w:name="Baskerville">
    <w:altName w:val="Times New Roman"/>
    <w:charset w:val="00"/>
    <w:family w:val="roman"/>
    <w:pitch w:val="variable"/>
    <w:sig w:usb0="00000000" w:usb1="00000000" w:usb2="00000000" w:usb3="00000000" w:csb0="000001FF" w:csb1="00000000"/>
  </w:font>
  <w:font w:name="Segoe UI">
    <w:panose1 w:val="020B0502040204020203"/>
    <w:charset w:val="00"/>
    <w:family w:val="swiss"/>
    <w:pitch w:val="variable"/>
    <w:sig w:usb0="E4002EFF" w:usb1="C000E47F"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3F6"/>
    <w:rsid w:val="00032F86"/>
    <w:rsid w:val="000C6790"/>
    <w:rsid w:val="000D2B31"/>
    <w:rsid w:val="00472E21"/>
    <w:rsid w:val="005313F6"/>
    <w:rsid w:val="005C73BD"/>
    <w:rsid w:val="007A0F0F"/>
    <w:rsid w:val="00C41F42"/>
    <w:rsid w:val="00CE7D06"/>
    <w:rsid w:val="00DE37C6"/>
    <w:rsid w:val="00E87DF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313F6"/>
    <w:rPr>
      <w:color w:val="808080"/>
    </w:rPr>
  </w:style>
  <w:style w:type="paragraph" w:customStyle="1" w:styleId="6296AA4A5CF34115A5426F843BA865AE">
    <w:name w:val="6296AA4A5CF34115A5426F843BA865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irabaud">
  <a:themeElements>
    <a:clrScheme name="Mirabaud">
      <a:dk1>
        <a:sysClr val="windowText" lastClr="000000"/>
      </a:dk1>
      <a:lt1>
        <a:sysClr val="window" lastClr="FFFFFF"/>
      </a:lt1>
      <a:dk2>
        <a:srgbClr val="898989"/>
      </a:dk2>
      <a:lt2>
        <a:srgbClr val="BFBFBF"/>
      </a:lt2>
      <a:accent1>
        <a:srgbClr val="002A4A"/>
      </a:accent1>
      <a:accent2>
        <a:srgbClr val="397AA9"/>
      </a:accent2>
      <a:accent3>
        <a:srgbClr val="AFBED6"/>
      </a:accent3>
      <a:accent4>
        <a:srgbClr val="BC9654"/>
      </a:accent4>
      <a:accent5>
        <a:srgbClr val="F8D135"/>
      </a:accent5>
      <a:accent6>
        <a:srgbClr val="DFC1AB"/>
      </a:accent6>
      <a:hlink>
        <a:srgbClr val="397AA9"/>
      </a:hlink>
      <a:folHlink>
        <a:srgbClr val="9E609A"/>
      </a:folHlink>
    </a:clrScheme>
    <a:fontScheme name="Mirabaud">
      <a:majorFont>
        <a:latin typeface="Baskerville"/>
        <a:ea typeface=""/>
        <a:cs typeface=""/>
      </a:majorFont>
      <a:minorFont>
        <a:latin typeface="Century Gothic"/>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C647DB-BDCB-4953-B264-17321A91E5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368</Words>
  <Characters>2397</Characters>
  <Application>Microsoft Office Word</Application>
  <DocSecurity>0</DocSecurity>
  <Lines>19</Lines>
  <Paragraphs>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Lettre FR</vt:lpstr>
      <vt:lpstr>Lettre FR</vt:lpstr>
    </vt:vector>
  </TitlesOfParts>
  <Company>Mirabaud &amp; Cie</Company>
  <LinksUpToDate>false</LinksUpToDate>
  <CharactersWithSpaces>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Lettre FR</dc:title>
  <dc:subject/>
  <dc:creator>Lesieur Marceau</dc:creator>
  <cp:keywords/>
  <dc:description/>
  <cp:lastModifiedBy>Lesieur Marceau</cp:lastModifiedBy>
  <cp:revision>14</cp:revision>
  <cp:lastPrinted>2026-02-05T15:46:00Z</cp:lastPrinted>
  <dcterms:created xsi:type="dcterms:W3CDTF">2025-07-08T14:51:00Z</dcterms:created>
  <dcterms:modified xsi:type="dcterms:W3CDTF">2026-02-05T15:46:00Z</dcterms:modified>
</cp:coreProperties>
</file>