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D8617" w14:textId="7C719535" w:rsidR="00F845D0" w:rsidRPr="009279E9" w:rsidRDefault="00DA5536">
      <w:pPr>
        <w:rPr>
          <w:sz w:val="36"/>
          <w:szCs w:val="36"/>
        </w:rPr>
      </w:pPr>
      <w:r w:rsidRPr="009279E9">
        <w:rPr>
          <w:sz w:val="36"/>
          <w:szCs w:val="36"/>
          <w:highlight w:val="yellow"/>
        </w:rPr>
        <w:t>HECTOR BASILIO CHECASACA ARPITA</w:t>
      </w:r>
    </w:p>
    <w:sectPr w:rsidR="00F845D0" w:rsidRPr="009279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773"/>
    <w:rsid w:val="009279E9"/>
    <w:rsid w:val="00DA5536"/>
    <w:rsid w:val="00F845D0"/>
    <w:rsid w:val="00FD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94760C"/>
  <w15:chartTrackingRefBased/>
  <w15:docId w15:val="{BC0DAB45-3EAF-44E5-9201-ABEF742C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BASILIO checasaca</dc:creator>
  <cp:keywords/>
  <dc:description/>
  <cp:lastModifiedBy>HECTOR BASILIO checasaca</cp:lastModifiedBy>
  <cp:revision>3</cp:revision>
  <dcterms:created xsi:type="dcterms:W3CDTF">2026-05-28T03:58:00Z</dcterms:created>
  <dcterms:modified xsi:type="dcterms:W3CDTF">2026-05-28T03:58:00Z</dcterms:modified>
</cp:coreProperties>
</file>