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A843A" w14:textId="77777777" w:rsidR="007210DF" w:rsidRPr="00BA141A" w:rsidRDefault="007210DF" w:rsidP="007210DF">
      <w:pPr>
        <w:rPr>
          <w:rFonts w:ascii="Times New Roman" w:hAnsi="Times New Roman" w:cs="Times New Roman"/>
          <w:b/>
          <w:bCs/>
        </w:rPr>
      </w:pPr>
      <w:r w:rsidRPr="00BA141A">
        <w:rPr>
          <w:rFonts w:ascii="Times New Roman" w:hAnsi="Times New Roman" w:cs="Times New Roman"/>
          <w:b/>
          <w:bCs/>
        </w:rPr>
        <w:t>Data Summary Table</w:t>
      </w:r>
    </w:p>
    <w:tbl>
      <w:tblPr>
        <w:tblStyle w:val="TableGrid"/>
        <w:tblpPr w:leftFromText="180" w:rightFromText="180" w:vertAnchor="text" w:horzAnchor="margin" w:tblpY="-33"/>
        <w:tblW w:w="0" w:type="auto"/>
        <w:tblLook w:val="04A0" w:firstRow="1" w:lastRow="0" w:firstColumn="1" w:lastColumn="0" w:noHBand="0" w:noVBand="1"/>
      </w:tblPr>
      <w:tblGrid>
        <w:gridCol w:w="2337"/>
        <w:gridCol w:w="2337"/>
        <w:gridCol w:w="2338"/>
        <w:gridCol w:w="2338"/>
      </w:tblGrid>
      <w:tr w:rsidR="007210DF" w:rsidRPr="00BA141A" w14:paraId="0B275493" w14:textId="77777777" w:rsidTr="0023605E">
        <w:tc>
          <w:tcPr>
            <w:tcW w:w="2337" w:type="dxa"/>
          </w:tcPr>
          <w:p w14:paraId="38EF7BC3"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Operation</w:t>
            </w:r>
          </w:p>
        </w:tc>
        <w:tc>
          <w:tcPr>
            <w:tcW w:w="2337" w:type="dxa"/>
          </w:tcPr>
          <w:p w14:paraId="566BC7BF"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Vector</w:t>
            </w:r>
          </w:p>
        </w:tc>
        <w:tc>
          <w:tcPr>
            <w:tcW w:w="2338" w:type="dxa"/>
          </w:tcPr>
          <w:p w14:paraId="7FDAD767"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Hash Table</w:t>
            </w:r>
          </w:p>
        </w:tc>
        <w:tc>
          <w:tcPr>
            <w:tcW w:w="2338" w:type="dxa"/>
          </w:tcPr>
          <w:p w14:paraId="098695A3"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Binary Tree</w:t>
            </w:r>
          </w:p>
        </w:tc>
      </w:tr>
      <w:tr w:rsidR="007210DF" w:rsidRPr="00BA141A" w14:paraId="4F30082E" w14:textId="77777777" w:rsidTr="0023605E">
        <w:tc>
          <w:tcPr>
            <w:tcW w:w="2337" w:type="dxa"/>
          </w:tcPr>
          <w:p w14:paraId="7EE45461"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Load Data</w:t>
            </w:r>
          </w:p>
        </w:tc>
        <w:tc>
          <w:tcPr>
            <w:tcW w:w="2337" w:type="dxa"/>
          </w:tcPr>
          <w:p w14:paraId="18860A4C"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 xml:space="preserve">1.329 </w:t>
            </w:r>
          </w:p>
        </w:tc>
        <w:tc>
          <w:tcPr>
            <w:tcW w:w="2338" w:type="dxa"/>
          </w:tcPr>
          <w:p w14:paraId="6945BF3A"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1.312</w:t>
            </w:r>
          </w:p>
        </w:tc>
        <w:tc>
          <w:tcPr>
            <w:tcW w:w="2338" w:type="dxa"/>
          </w:tcPr>
          <w:p w14:paraId="33C6080F"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1.743</w:t>
            </w:r>
          </w:p>
        </w:tc>
      </w:tr>
      <w:tr w:rsidR="007210DF" w:rsidRPr="00BA141A" w14:paraId="1E8635FE" w14:textId="77777777" w:rsidTr="0023605E">
        <w:tc>
          <w:tcPr>
            <w:tcW w:w="2337" w:type="dxa"/>
          </w:tcPr>
          <w:p w14:paraId="00B6B9A9"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Selection Sort</w:t>
            </w:r>
          </w:p>
        </w:tc>
        <w:tc>
          <w:tcPr>
            <w:tcW w:w="2337" w:type="dxa"/>
          </w:tcPr>
          <w:p w14:paraId="7CFD3FEA"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3.635</w:t>
            </w:r>
          </w:p>
        </w:tc>
        <w:tc>
          <w:tcPr>
            <w:tcW w:w="2338" w:type="dxa"/>
          </w:tcPr>
          <w:p w14:paraId="1A89E4B4"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Not tested</w:t>
            </w:r>
          </w:p>
        </w:tc>
        <w:tc>
          <w:tcPr>
            <w:tcW w:w="2338" w:type="dxa"/>
          </w:tcPr>
          <w:p w14:paraId="37179399"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Not tested</w:t>
            </w:r>
          </w:p>
        </w:tc>
      </w:tr>
      <w:tr w:rsidR="007210DF" w:rsidRPr="00BA141A" w14:paraId="336CA48A" w14:textId="77777777" w:rsidTr="0023605E">
        <w:tc>
          <w:tcPr>
            <w:tcW w:w="2337" w:type="dxa"/>
          </w:tcPr>
          <w:p w14:paraId="1DD209D9"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Quick Sort</w:t>
            </w:r>
          </w:p>
        </w:tc>
        <w:tc>
          <w:tcPr>
            <w:tcW w:w="2337" w:type="dxa"/>
          </w:tcPr>
          <w:p w14:paraId="1DD082A1"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0.066</w:t>
            </w:r>
          </w:p>
        </w:tc>
        <w:tc>
          <w:tcPr>
            <w:tcW w:w="2338" w:type="dxa"/>
          </w:tcPr>
          <w:p w14:paraId="63302830"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Not tested</w:t>
            </w:r>
          </w:p>
        </w:tc>
        <w:tc>
          <w:tcPr>
            <w:tcW w:w="2338" w:type="dxa"/>
          </w:tcPr>
          <w:p w14:paraId="4982A123"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Not tested</w:t>
            </w:r>
          </w:p>
        </w:tc>
      </w:tr>
      <w:tr w:rsidR="007210DF" w:rsidRPr="00BA141A" w14:paraId="7B1EF6C0" w14:textId="77777777" w:rsidTr="0023605E">
        <w:tc>
          <w:tcPr>
            <w:tcW w:w="2337" w:type="dxa"/>
          </w:tcPr>
          <w:p w14:paraId="69F12064"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Find</w:t>
            </w:r>
          </w:p>
        </w:tc>
        <w:tc>
          <w:tcPr>
            <w:tcW w:w="2337" w:type="dxa"/>
          </w:tcPr>
          <w:p w14:paraId="6274897F"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Not tested</w:t>
            </w:r>
          </w:p>
        </w:tc>
        <w:tc>
          <w:tcPr>
            <w:tcW w:w="2338" w:type="dxa"/>
          </w:tcPr>
          <w:p w14:paraId="2BCBBFEE"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&lt;0.0</w:t>
            </w:r>
          </w:p>
        </w:tc>
        <w:tc>
          <w:tcPr>
            <w:tcW w:w="2338" w:type="dxa"/>
          </w:tcPr>
          <w:p w14:paraId="428ECB6D"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&lt;0.0</w:t>
            </w:r>
          </w:p>
        </w:tc>
      </w:tr>
      <w:tr w:rsidR="007210DF" w:rsidRPr="00BA141A" w14:paraId="6622AF66" w14:textId="77777777" w:rsidTr="0023605E">
        <w:tc>
          <w:tcPr>
            <w:tcW w:w="2337" w:type="dxa"/>
          </w:tcPr>
          <w:p w14:paraId="6DED2200"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Remove</w:t>
            </w:r>
          </w:p>
        </w:tc>
        <w:tc>
          <w:tcPr>
            <w:tcW w:w="2337" w:type="dxa"/>
          </w:tcPr>
          <w:p w14:paraId="3D3E5CC0"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Not tested</w:t>
            </w:r>
          </w:p>
        </w:tc>
        <w:tc>
          <w:tcPr>
            <w:tcW w:w="2338" w:type="dxa"/>
          </w:tcPr>
          <w:p w14:paraId="1C790A3E"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&lt;0.0</w:t>
            </w:r>
          </w:p>
        </w:tc>
        <w:tc>
          <w:tcPr>
            <w:tcW w:w="2338" w:type="dxa"/>
          </w:tcPr>
          <w:p w14:paraId="6A8AB3DA" w14:textId="77777777" w:rsidR="007210DF" w:rsidRPr="00BA141A" w:rsidRDefault="007210DF" w:rsidP="0023605E">
            <w:pPr>
              <w:rPr>
                <w:rFonts w:ascii="Times New Roman" w:hAnsi="Times New Roman" w:cs="Times New Roman"/>
              </w:rPr>
            </w:pPr>
            <w:r w:rsidRPr="00BA141A">
              <w:rPr>
                <w:rFonts w:ascii="Times New Roman" w:hAnsi="Times New Roman" w:cs="Times New Roman"/>
              </w:rPr>
              <w:t>&lt;0.0</w:t>
            </w:r>
          </w:p>
        </w:tc>
      </w:tr>
    </w:tbl>
    <w:p w14:paraId="5BAFC9E6" w14:textId="77777777" w:rsidR="007210DF" w:rsidRPr="00BA141A" w:rsidRDefault="007210DF" w:rsidP="007210DF">
      <w:pPr>
        <w:rPr>
          <w:rFonts w:ascii="Times New Roman" w:hAnsi="Times New Roman" w:cs="Times New Roman"/>
        </w:rPr>
      </w:pPr>
    </w:p>
    <w:p w14:paraId="01E16156" w14:textId="77777777" w:rsidR="007210DF" w:rsidRPr="00666C51" w:rsidRDefault="007210DF" w:rsidP="007210DF">
      <w:pPr>
        <w:spacing w:line="480" w:lineRule="auto"/>
        <w:rPr>
          <w:rFonts w:ascii="Times New Roman" w:hAnsi="Times New Roman" w:cs="Times New Roman"/>
          <w:b/>
          <w:bCs/>
        </w:rPr>
      </w:pPr>
      <w:r w:rsidRPr="00666C51">
        <w:rPr>
          <w:rFonts w:ascii="Times New Roman" w:hAnsi="Times New Roman" w:cs="Times New Roman"/>
          <w:b/>
          <w:bCs/>
        </w:rPr>
        <w:t>Loading Performance</w:t>
      </w:r>
    </w:p>
    <w:p w14:paraId="3E5FDF7B" w14:textId="77777777" w:rsidR="007210DF" w:rsidRPr="00666C51" w:rsidRDefault="007210DF" w:rsidP="007210DF">
      <w:pPr>
        <w:pStyle w:val="ListParagraph"/>
        <w:numPr>
          <w:ilvl w:val="0"/>
          <w:numId w:val="1"/>
        </w:numPr>
        <w:spacing w:line="480" w:lineRule="auto"/>
        <w:rPr>
          <w:rFonts w:ascii="Times New Roman" w:hAnsi="Times New Roman" w:cs="Times New Roman"/>
        </w:rPr>
      </w:pPr>
      <w:r w:rsidRPr="00666C51">
        <w:rPr>
          <w:rFonts w:ascii="Times New Roman" w:hAnsi="Times New Roman" w:cs="Times New Roman"/>
        </w:rPr>
        <w:t xml:space="preserve">Hash </w:t>
      </w:r>
      <w:proofErr w:type="gramStart"/>
      <w:r w:rsidRPr="00666C51">
        <w:rPr>
          <w:rFonts w:ascii="Times New Roman" w:hAnsi="Times New Roman" w:cs="Times New Roman"/>
        </w:rPr>
        <w:t>table(</w:t>
      </w:r>
      <w:proofErr w:type="gramEnd"/>
      <w:r w:rsidRPr="00666C51">
        <w:rPr>
          <w:rFonts w:ascii="Times New Roman" w:hAnsi="Times New Roman" w:cs="Times New Roman"/>
        </w:rPr>
        <w:t xml:space="preserve">1.312s): Fastest method with </w:t>
      </w:r>
      <w:proofErr w:type="gramStart"/>
      <w:r w:rsidRPr="00666C51">
        <w:rPr>
          <w:rFonts w:ascii="Times New Roman" w:hAnsi="Times New Roman" w:cs="Times New Roman"/>
        </w:rPr>
        <w:t>O(</w:t>
      </w:r>
      <w:proofErr w:type="gramEnd"/>
      <w:r w:rsidRPr="00666C51">
        <w:rPr>
          <w:rFonts w:ascii="Times New Roman" w:hAnsi="Times New Roman" w:cs="Times New Roman"/>
        </w:rPr>
        <w:t>1) hash computation</w:t>
      </w:r>
    </w:p>
    <w:p w14:paraId="7F0D5736" w14:textId="77777777" w:rsidR="007210DF" w:rsidRPr="00666C51" w:rsidRDefault="007210DF" w:rsidP="007210DF">
      <w:pPr>
        <w:pStyle w:val="ListParagraph"/>
        <w:numPr>
          <w:ilvl w:val="0"/>
          <w:numId w:val="1"/>
        </w:numPr>
        <w:spacing w:line="480" w:lineRule="auto"/>
        <w:rPr>
          <w:rFonts w:ascii="Times New Roman" w:hAnsi="Times New Roman" w:cs="Times New Roman"/>
        </w:rPr>
      </w:pPr>
      <w:proofErr w:type="gramStart"/>
      <w:r w:rsidRPr="00666C51">
        <w:rPr>
          <w:rFonts w:ascii="Times New Roman" w:hAnsi="Times New Roman" w:cs="Times New Roman"/>
        </w:rPr>
        <w:t>Vector(</w:t>
      </w:r>
      <w:proofErr w:type="gramEnd"/>
      <w:r w:rsidRPr="00666C51">
        <w:rPr>
          <w:rFonts w:ascii="Times New Roman" w:hAnsi="Times New Roman" w:cs="Times New Roman"/>
        </w:rPr>
        <w:t xml:space="preserve">1.329s): </w:t>
      </w:r>
      <w:proofErr w:type="gramStart"/>
      <w:r w:rsidRPr="00666C51">
        <w:rPr>
          <w:rFonts w:ascii="Times New Roman" w:hAnsi="Times New Roman" w:cs="Times New Roman"/>
        </w:rPr>
        <w:t>O(</w:t>
      </w:r>
      <w:proofErr w:type="gramEnd"/>
      <w:r w:rsidRPr="00666C51">
        <w:rPr>
          <w:rFonts w:ascii="Times New Roman" w:hAnsi="Times New Roman" w:cs="Times New Roman"/>
        </w:rPr>
        <w:t xml:space="preserve">1) with </w:t>
      </w:r>
      <w:proofErr w:type="spellStart"/>
      <w:r w:rsidRPr="00666C51">
        <w:rPr>
          <w:rFonts w:ascii="Times New Roman" w:hAnsi="Times New Roman" w:cs="Times New Roman"/>
        </w:rPr>
        <w:t>push_back</w:t>
      </w:r>
      <w:proofErr w:type="spellEnd"/>
    </w:p>
    <w:p w14:paraId="3DD7A82E" w14:textId="77777777" w:rsidR="007210DF" w:rsidRPr="00666C51" w:rsidRDefault="007210DF" w:rsidP="007210DF">
      <w:pPr>
        <w:pStyle w:val="ListParagraph"/>
        <w:numPr>
          <w:ilvl w:val="0"/>
          <w:numId w:val="1"/>
        </w:numPr>
        <w:spacing w:line="480" w:lineRule="auto"/>
        <w:rPr>
          <w:rFonts w:ascii="Times New Roman" w:hAnsi="Times New Roman" w:cs="Times New Roman"/>
        </w:rPr>
      </w:pPr>
      <w:r w:rsidRPr="00666C51">
        <w:rPr>
          <w:rFonts w:ascii="Times New Roman" w:hAnsi="Times New Roman" w:cs="Times New Roman"/>
        </w:rPr>
        <w:t xml:space="preserve">Binary </w:t>
      </w:r>
      <w:proofErr w:type="gramStart"/>
      <w:r w:rsidRPr="00666C51">
        <w:rPr>
          <w:rFonts w:ascii="Times New Roman" w:hAnsi="Times New Roman" w:cs="Times New Roman"/>
        </w:rPr>
        <w:t>Tree(</w:t>
      </w:r>
      <w:proofErr w:type="gramEnd"/>
      <w:r w:rsidRPr="00666C51">
        <w:rPr>
          <w:rFonts w:ascii="Times New Roman" w:hAnsi="Times New Roman" w:cs="Times New Roman"/>
        </w:rPr>
        <w:t xml:space="preserve">1.743s): slower </w:t>
      </w:r>
      <w:proofErr w:type="gramStart"/>
      <w:r w:rsidRPr="00666C51">
        <w:rPr>
          <w:rFonts w:ascii="Times New Roman" w:hAnsi="Times New Roman" w:cs="Times New Roman"/>
        </w:rPr>
        <w:t>do</w:t>
      </w:r>
      <w:proofErr w:type="gramEnd"/>
      <w:r w:rsidRPr="00666C51">
        <w:rPr>
          <w:rFonts w:ascii="Times New Roman" w:hAnsi="Times New Roman" w:cs="Times New Roman"/>
        </w:rPr>
        <w:t xml:space="preserve"> to recursive node allocation</w:t>
      </w:r>
    </w:p>
    <w:p w14:paraId="155BC667" w14:textId="77777777" w:rsidR="007210DF" w:rsidRPr="00666C51" w:rsidRDefault="007210DF" w:rsidP="007210DF">
      <w:pPr>
        <w:spacing w:line="480" w:lineRule="auto"/>
        <w:rPr>
          <w:rFonts w:ascii="Times New Roman" w:hAnsi="Times New Roman" w:cs="Times New Roman"/>
        </w:rPr>
      </w:pPr>
      <w:r w:rsidRPr="00666C51">
        <w:rPr>
          <w:rFonts w:ascii="Times New Roman" w:hAnsi="Times New Roman" w:cs="Times New Roman"/>
        </w:rPr>
        <w:t>Binary Tree is slower and may not be perfectly sorted because each insertion needs to travers from the root to the leaf, and dynamic memory allocation for each node.</w:t>
      </w:r>
    </w:p>
    <w:p w14:paraId="7CD72126" w14:textId="77777777" w:rsidR="007210DF" w:rsidRPr="00666C51" w:rsidRDefault="007210DF" w:rsidP="007210DF">
      <w:pPr>
        <w:spacing w:line="480" w:lineRule="auto"/>
        <w:rPr>
          <w:rFonts w:ascii="Times New Roman" w:hAnsi="Times New Roman" w:cs="Times New Roman"/>
        </w:rPr>
      </w:pPr>
    </w:p>
    <w:p w14:paraId="641FB6CC" w14:textId="77777777" w:rsidR="007210DF" w:rsidRPr="00666C51" w:rsidRDefault="007210DF" w:rsidP="007210DF">
      <w:pPr>
        <w:spacing w:line="480" w:lineRule="auto"/>
        <w:rPr>
          <w:rFonts w:ascii="Times New Roman" w:hAnsi="Times New Roman" w:cs="Times New Roman"/>
        </w:rPr>
      </w:pPr>
      <w:r w:rsidRPr="00666C51">
        <w:rPr>
          <w:rFonts w:ascii="Times New Roman" w:hAnsi="Times New Roman" w:cs="Times New Roman"/>
          <w:b/>
          <w:bCs/>
        </w:rPr>
        <w:t>Sort Performance</w:t>
      </w:r>
    </w:p>
    <w:p w14:paraId="2FB4A406" w14:textId="77777777" w:rsidR="007210DF" w:rsidRPr="00666C51" w:rsidRDefault="007210DF" w:rsidP="007210DF">
      <w:pPr>
        <w:pStyle w:val="ListParagraph"/>
        <w:numPr>
          <w:ilvl w:val="0"/>
          <w:numId w:val="1"/>
        </w:numPr>
        <w:spacing w:line="480" w:lineRule="auto"/>
        <w:rPr>
          <w:rFonts w:ascii="Times New Roman" w:hAnsi="Times New Roman" w:cs="Times New Roman"/>
        </w:rPr>
      </w:pPr>
      <w:r w:rsidRPr="00666C51">
        <w:rPr>
          <w:rFonts w:ascii="Times New Roman" w:hAnsi="Times New Roman" w:cs="Times New Roman"/>
        </w:rPr>
        <w:t xml:space="preserve">Selection </w:t>
      </w:r>
      <w:proofErr w:type="gramStart"/>
      <w:r w:rsidRPr="00666C51">
        <w:rPr>
          <w:rFonts w:ascii="Times New Roman" w:hAnsi="Times New Roman" w:cs="Times New Roman"/>
        </w:rPr>
        <w:t>Sort(</w:t>
      </w:r>
      <w:proofErr w:type="gramEnd"/>
      <w:r w:rsidRPr="00666C51">
        <w:rPr>
          <w:rFonts w:ascii="Times New Roman" w:hAnsi="Times New Roman" w:cs="Times New Roman"/>
        </w:rPr>
        <w:t xml:space="preserve">3.635s): </w:t>
      </w:r>
      <w:proofErr w:type="gramStart"/>
      <w:r w:rsidRPr="00666C51">
        <w:rPr>
          <w:rFonts w:ascii="Times New Roman" w:hAnsi="Times New Roman" w:cs="Times New Roman"/>
        </w:rPr>
        <w:t>O(</w:t>
      </w:r>
      <w:proofErr w:type="gramEnd"/>
      <m:oMath>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oMath>
      <w:r w:rsidRPr="00666C51">
        <w:rPr>
          <w:rFonts w:ascii="Times New Roman" w:hAnsi="Times New Roman" w:cs="Times New Roman"/>
        </w:rPr>
        <w:t>) Slower than quick sort performed an estimated of 72 million comparisons.</w:t>
      </w:r>
    </w:p>
    <w:p w14:paraId="400553F2" w14:textId="77777777" w:rsidR="007210DF" w:rsidRPr="00666C51" w:rsidRDefault="007210DF" w:rsidP="007210DF">
      <w:pPr>
        <w:pStyle w:val="ListParagraph"/>
        <w:numPr>
          <w:ilvl w:val="0"/>
          <w:numId w:val="1"/>
        </w:numPr>
        <w:spacing w:line="480" w:lineRule="auto"/>
        <w:rPr>
          <w:rFonts w:ascii="Times New Roman" w:hAnsi="Times New Roman" w:cs="Times New Roman"/>
        </w:rPr>
      </w:pPr>
      <w:r w:rsidRPr="00666C51">
        <w:rPr>
          <w:rFonts w:ascii="Times New Roman" w:hAnsi="Times New Roman" w:cs="Times New Roman"/>
        </w:rPr>
        <w:t xml:space="preserve">Quick </w:t>
      </w:r>
      <w:proofErr w:type="gramStart"/>
      <w:r w:rsidRPr="00666C51">
        <w:rPr>
          <w:rFonts w:ascii="Times New Roman" w:hAnsi="Times New Roman" w:cs="Times New Roman"/>
        </w:rPr>
        <w:t>Sort(</w:t>
      </w:r>
      <w:proofErr w:type="gramEnd"/>
      <w:r w:rsidRPr="00666C51">
        <w:rPr>
          <w:rFonts w:ascii="Times New Roman" w:hAnsi="Times New Roman" w:cs="Times New Roman"/>
        </w:rPr>
        <w:t xml:space="preserve">0.066s): </w:t>
      </w:r>
      <w:proofErr w:type="gramStart"/>
      <w:r w:rsidRPr="00666C51">
        <w:rPr>
          <w:rFonts w:ascii="Times New Roman" w:hAnsi="Times New Roman" w:cs="Times New Roman"/>
        </w:rPr>
        <w:t>O(</w:t>
      </w:r>
      <w:proofErr w:type="gramEnd"/>
      <w:r w:rsidRPr="00666C51">
        <w:rPr>
          <w:rFonts w:ascii="Times New Roman" w:hAnsi="Times New Roman" w:cs="Times New Roman"/>
        </w:rPr>
        <w:t>n log n) Faster sorting algorithm with 156000 comparisons.</w:t>
      </w:r>
    </w:p>
    <w:p w14:paraId="2772359F" w14:textId="77777777" w:rsidR="007210DF" w:rsidRPr="00666C51" w:rsidRDefault="007210DF" w:rsidP="007210DF">
      <w:pPr>
        <w:spacing w:line="480" w:lineRule="auto"/>
        <w:rPr>
          <w:rFonts w:ascii="Times New Roman" w:hAnsi="Times New Roman" w:cs="Times New Roman"/>
          <w:b/>
          <w:bCs/>
        </w:rPr>
      </w:pPr>
    </w:p>
    <w:p w14:paraId="637FCBE8" w14:textId="77777777" w:rsidR="007210DF" w:rsidRPr="00666C51" w:rsidRDefault="007210DF" w:rsidP="007210DF">
      <w:pPr>
        <w:spacing w:line="480" w:lineRule="auto"/>
        <w:rPr>
          <w:rFonts w:ascii="Times New Roman" w:hAnsi="Times New Roman" w:cs="Times New Roman"/>
          <w:b/>
          <w:bCs/>
        </w:rPr>
      </w:pPr>
      <w:r w:rsidRPr="00666C51">
        <w:rPr>
          <w:rFonts w:ascii="Times New Roman" w:hAnsi="Times New Roman" w:cs="Times New Roman"/>
          <w:b/>
          <w:bCs/>
        </w:rPr>
        <w:t>Search Performance</w:t>
      </w:r>
    </w:p>
    <w:p w14:paraId="38BE777F" w14:textId="77777777" w:rsidR="007210DF" w:rsidRPr="00666C51" w:rsidRDefault="007210DF" w:rsidP="007210DF">
      <w:pPr>
        <w:spacing w:line="480" w:lineRule="auto"/>
        <w:rPr>
          <w:rFonts w:ascii="Times New Roman" w:hAnsi="Times New Roman" w:cs="Times New Roman"/>
        </w:rPr>
      </w:pPr>
      <w:r w:rsidRPr="00666C51">
        <w:rPr>
          <w:rFonts w:ascii="Times New Roman" w:hAnsi="Times New Roman" w:cs="Times New Roman"/>
        </w:rPr>
        <w:t xml:space="preserve">Both Hash Table and Binary Tree showed search times under 0.0 </w:t>
      </w:r>
      <w:proofErr w:type="gramStart"/>
      <w:r w:rsidRPr="00666C51">
        <w:rPr>
          <w:rFonts w:ascii="Times New Roman" w:hAnsi="Times New Roman" w:cs="Times New Roman"/>
        </w:rPr>
        <w:t>seconds</w:t>
      </w:r>
      <w:proofErr w:type="gramEnd"/>
      <w:r w:rsidRPr="00666C51">
        <w:rPr>
          <w:rFonts w:ascii="Times New Roman" w:hAnsi="Times New Roman" w:cs="Times New Roman"/>
        </w:rPr>
        <w:t xml:space="preserve"> this means that in my testing I could not find any difference in timing between them.</w:t>
      </w:r>
    </w:p>
    <w:p w14:paraId="7DFB1268" w14:textId="77777777" w:rsidR="007210DF" w:rsidRPr="00666C51" w:rsidRDefault="007210DF" w:rsidP="007210DF">
      <w:pPr>
        <w:spacing w:line="480" w:lineRule="auto"/>
        <w:rPr>
          <w:rFonts w:ascii="Times New Roman" w:hAnsi="Times New Roman" w:cs="Times New Roman"/>
        </w:rPr>
      </w:pPr>
    </w:p>
    <w:p w14:paraId="23FE26BB" w14:textId="77777777" w:rsidR="007210DF" w:rsidRPr="00666C51" w:rsidRDefault="007210DF" w:rsidP="007210DF">
      <w:pPr>
        <w:spacing w:line="480" w:lineRule="auto"/>
        <w:rPr>
          <w:rFonts w:ascii="Times New Roman" w:hAnsi="Times New Roman" w:cs="Times New Roman"/>
          <w:b/>
          <w:bCs/>
        </w:rPr>
      </w:pPr>
      <w:r w:rsidRPr="00666C51">
        <w:rPr>
          <w:rFonts w:ascii="Times New Roman" w:hAnsi="Times New Roman" w:cs="Times New Roman"/>
          <w:b/>
          <w:bCs/>
        </w:rPr>
        <w:lastRenderedPageBreak/>
        <w:t>Recommendations</w:t>
      </w:r>
    </w:p>
    <w:p w14:paraId="68208CA7" w14:textId="77777777" w:rsidR="007210DF" w:rsidRPr="00666C51" w:rsidRDefault="007210DF" w:rsidP="007210DF">
      <w:pPr>
        <w:spacing w:line="480" w:lineRule="auto"/>
        <w:rPr>
          <w:rFonts w:ascii="Times New Roman" w:hAnsi="Times New Roman" w:cs="Times New Roman"/>
        </w:rPr>
      </w:pPr>
      <w:r w:rsidRPr="00666C51">
        <w:rPr>
          <w:rFonts w:ascii="Times New Roman" w:hAnsi="Times New Roman" w:cs="Times New Roman"/>
        </w:rPr>
        <w:t xml:space="preserve">Given my testing results I would recommend Vector for the ABCU catalog if n &lt; 100 because load times are minimal and this structure offers simplicity and flexibility. Vector provides O(n) file loading, which is optimal and matches the Hash Table's performance while avoiding the BST's potential O(n²) worst case degradation. Vector stores only </w:t>
      </w:r>
      <w:proofErr w:type="gramStart"/>
      <w:r w:rsidRPr="00666C51">
        <w:rPr>
          <w:rFonts w:ascii="Times New Roman" w:hAnsi="Times New Roman" w:cs="Times New Roman"/>
        </w:rPr>
        <w:t>the course</w:t>
      </w:r>
      <w:proofErr w:type="gramEnd"/>
      <w:r w:rsidRPr="00666C51">
        <w:rPr>
          <w:rFonts w:ascii="Times New Roman" w:hAnsi="Times New Roman" w:cs="Times New Roman"/>
        </w:rPr>
        <w:t xml:space="preserve"> objects with no additional pointer overhead, making it the most memory efficient choice. In case of a data set larger than 10000 courses my recommendation would change to Hash Table for its </w:t>
      </w:r>
      <w:proofErr w:type="gramStart"/>
      <w:r w:rsidRPr="00666C51">
        <w:rPr>
          <w:rFonts w:ascii="Times New Roman" w:hAnsi="Times New Roman" w:cs="Times New Roman"/>
        </w:rPr>
        <w:t>O(</w:t>
      </w:r>
      <w:proofErr w:type="gramEnd"/>
      <w:r w:rsidRPr="00666C51">
        <w:rPr>
          <w:rFonts w:ascii="Times New Roman" w:hAnsi="Times New Roman" w:cs="Times New Roman"/>
        </w:rPr>
        <w:t>1) average search performance, as demonstrated by the 0.000-second lookup times in the empirical data.</w:t>
      </w:r>
    </w:p>
    <w:p w14:paraId="34DA514E" w14:textId="77777777" w:rsidR="00FE181B" w:rsidRDefault="00FE181B"/>
    <w:sectPr w:rsidR="00FE181B" w:rsidSect="00721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06F06"/>
    <w:multiLevelType w:val="hybridMultilevel"/>
    <w:tmpl w:val="C56AECA2"/>
    <w:lvl w:ilvl="0" w:tplc="20C68D0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484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0DF"/>
    <w:rsid w:val="00332471"/>
    <w:rsid w:val="004B79CA"/>
    <w:rsid w:val="0056161D"/>
    <w:rsid w:val="007210DF"/>
    <w:rsid w:val="00B977FC"/>
    <w:rsid w:val="00C21146"/>
    <w:rsid w:val="00C44E64"/>
    <w:rsid w:val="00D945B7"/>
    <w:rsid w:val="00FE1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E6CFA"/>
  <w15:chartTrackingRefBased/>
  <w15:docId w15:val="{86098D23-B958-498A-8BB1-8B13A6767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0DF"/>
  </w:style>
  <w:style w:type="paragraph" w:styleId="Heading1">
    <w:name w:val="heading 1"/>
    <w:basedOn w:val="Normal"/>
    <w:next w:val="Normal"/>
    <w:link w:val="Heading1Char"/>
    <w:uiPriority w:val="9"/>
    <w:qFormat/>
    <w:rsid w:val="007210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0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0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0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0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0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0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0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0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0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0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0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0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0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0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0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0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0DF"/>
    <w:rPr>
      <w:rFonts w:eastAsiaTheme="majorEastAsia" w:cstheme="majorBidi"/>
      <w:color w:val="272727" w:themeColor="text1" w:themeTint="D8"/>
    </w:rPr>
  </w:style>
  <w:style w:type="paragraph" w:styleId="Title">
    <w:name w:val="Title"/>
    <w:basedOn w:val="Normal"/>
    <w:next w:val="Normal"/>
    <w:link w:val="TitleChar"/>
    <w:uiPriority w:val="10"/>
    <w:qFormat/>
    <w:rsid w:val="007210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0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0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0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0DF"/>
    <w:pPr>
      <w:spacing w:before="160"/>
      <w:jc w:val="center"/>
    </w:pPr>
    <w:rPr>
      <w:i/>
      <w:iCs/>
      <w:color w:val="404040" w:themeColor="text1" w:themeTint="BF"/>
    </w:rPr>
  </w:style>
  <w:style w:type="character" w:customStyle="1" w:styleId="QuoteChar">
    <w:name w:val="Quote Char"/>
    <w:basedOn w:val="DefaultParagraphFont"/>
    <w:link w:val="Quote"/>
    <w:uiPriority w:val="29"/>
    <w:rsid w:val="007210DF"/>
    <w:rPr>
      <w:i/>
      <w:iCs/>
      <w:color w:val="404040" w:themeColor="text1" w:themeTint="BF"/>
    </w:rPr>
  </w:style>
  <w:style w:type="paragraph" w:styleId="ListParagraph">
    <w:name w:val="List Paragraph"/>
    <w:basedOn w:val="Normal"/>
    <w:uiPriority w:val="34"/>
    <w:qFormat/>
    <w:rsid w:val="007210DF"/>
    <w:pPr>
      <w:ind w:left="720"/>
      <w:contextualSpacing/>
    </w:pPr>
  </w:style>
  <w:style w:type="character" w:styleId="IntenseEmphasis">
    <w:name w:val="Intense Emphasis"/>
    <w:basedOn w:val="DefaultParagraphFont"/>
    <w:uiPriority w:val="21"/>
    <w:qFormat/>
    <w:rsid w:val="007210DF"/>
    <w:rPr>
      <w:i/>
      <w:iCs/>
      <w:color w:val="0F4761" w:themeColor="accent1" w:themeShade="BF"/>
    </w:rPr>
  </w:style>
  <w:style w:type="paragraph" w:styleId="IntenseQuote">
    <w:name w:val="Intense Quote"/>
    <w:basedOn w:val="Normal"/>
    <w:next w:val="Normal"/>
    <w:link w:val="IntenseQuoteChar"/>
    <w:uiPriority w:val="30"/>
    <w:qFormat/>
    <w:rsid w:val="007210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0DF"/>
    <w:rPr>
      <w:i/>
      <w:iCs/>
      <w:color w:val="0F4761" w:themeColor="accent1" w:themeShade="BF"/>
    </w:rPr>
  </w:style>
  <w:style w:type="character" w:styleId="IntenseReference">
    <w:name w:val="Intense Reference"/>
    <w:basedOn w:val="DefaultParagraphFont"/>
    <w:uiPriority w:val="32"/>
    <w:qFormat/>
    <w:rsid w:val="007210DF"/>
    <w:rPr>
      <w:b/>
      <w:bCs/>
      <w:smallCaps/>
      <w:color w:val="0F4761" w:themeColor="accent1" w:themeShade="BF"/>
      <w:spacing w:val="5"/>
    </w:rPr>
  </w:style>
  <w:style w:type="table" w:styleId="TableGrid">
    <w:name w:val="Table Grid"/>
    <w:basedOn w:val="TableNormal"/>
    <w:uiPriority w:val="39"/>
    <w:rsid w:val="00721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Ofarrill</dc:creator>
  <cp:keywords/>
  <dc:description/>
  <cp:lastModifiedBy>Hector Ofarrill</cp:lastModifiedBy>
  <cp:revision>2</cp:revision>
  <dcterms:created xsi:type="dcterms:W3CDTF">2026-04-23T09:30:00Z</dcterms:created>
  <dcterms:modified xsi:type="dcterms:W3CDTF">2026-04-23T09:30:00Z</dcterms:modified>
</cp:coreProperties>
</file>