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BA7" w:rsidRDefault="00202D67" w14:paraId="1DB90F45" w14:textId="77777777">
      <w:pPr>
        <w:pStyle w:val="Title"/>
        <w:shd w:val="clear" w:color="auto" w:fill="FFFFFF" w:themeFill="background1"/>
        <w:tabs>
          <w:tab w:val="right" w:pos="10800"/>
        </w:tabs>
        <w:rPr>
          <w:rFonts w:ascii="Calibri" w:hAnsi="Calibri" w:eastAsia="Calibri" w:cs="Calibri"/>
          <w:b w:val="0"/>
          <w:i w:val="0"/>
          <w:color w:val="auto"/>
          <w:sz w:val="21"/>
          <w:szCs w:val="21"/>
        </w:rPr>
      </w:pPr>
      <w:r>
        <w:rPr>
          <w:rFonts w:ascii="Calibri" w:hAnsi="Calibri" w:eastAsia="Calibri" w:cs="Calibri"/>
          <w:i w:val="0"/>
          <w:color w:val="1F3864" w:themeColor="accent1" w:themeShade="80"/>
          <w:sz w:val="36"/>
          <w:szCs w:val="36"/>
        </w:rPr>
        <w:t>Hector Rodriguez</w:t>
      </w:r>
    </w:p>
    <w:p w:rsidR="00BB2BA7" w:rsidP="0E3D649A" w:rsidRDefault="00202D67" w14:paraId="1DB90F46" w14:textId="3E17F032">
      <w:pPr>
        <w:pStyle w:val="Title"/>
        <w:shd w:val="clear" w:color="auto" w:fill="FFFFFF" w:themeFill="background1"/>
        <w:tabs>
          <w:tab w:val="right" w:pos="10800"/>
        </w:tabs>
        <w:rPr>
          <w:rStyle w:val="Hyperlink"/>
          <w:rFonts w:ascii="Calibri" w:hAnsi="Calibri" w:eastAsia="Calibri" w:cs="Calibri"/>
          <w:b w:val="0"/>
          <w:bCs w:val="0"/>
          <w:i w:val="0"/>
          <w:iCs w:val="0"/>
          <w:color w:val="auto"/>
          <w:sz w:val="21"/>
          <w:szCs w:val="21"/>
          <w:u w:val="none"/>
        </w:rPr>
      </w:pPr>
      <w:r w:rsidRPr="0E3D649A" w:rsidR="0E3D649A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hectiquin2003@hotmail.com ▪ 786-361-6351 ▪ Miami, FL ▪ </w:t>
      </w:r>
      <w:hyperlink r:id="R19434e7b0aa142af">
        <w:r w:rsidRPr="0E3D649A" w:rsidR="0E3D649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z w:val="22"/>
            <w:szCs w:val="22"/>
          </w:rPr>
          <w:t>LinkedIn</w:t>
        </w:r>
      </w:hyperlink>
      <w:r w:rsidRPr="0E3D649A" w:rsidR="0E3D649A">
        <w:rPr>
          <w:rStyle w:val="Hyperlink"/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0E3D649A" w:rsidR="0E3D649A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▪ </w:t>
      </w:r>
      <w:hyperlink r:id="R2e2c3be24bbe4893">
        <w:r w:rsidRPr="0E3D649A" w:rsidR="0E3D649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z w:val="22"/>
            <w:szCs w:val="22"/>
          </w:rPr>
          <w:t>GitHub</w:t>
        </w:r>
      </w:hyperlink>
    </w:p>
    <w:p w:rsidR="00BB2BA7" w:rsidRDefault="00BB2BA7" w14:paraId="1DB90F47" w14:textId="77777777">
      <w:pPr>
        <w:rPr>
          <w:rFonts w:eastAsia="Calibri"/>
          <w:sz w:val="8"/>
          <w:szCs w:val="8"/>
        </w:rPr>
      </w:pPr>
      <w:bookmarkStart w:name="_30j0zll" w:id="0"/>
      <w:bookmarkStart w:name="_Hlk50062747" w:id="1"/>
      <w:bookmarkEnd w:id="0"/>
      <w:bookmarkEnd w:id="1"/>
    </w:p>
    <w:p w:rsidR="00BB2BA7" w:rsidRDefault="00202D67" w14:paraId="1DB90F48" w14:textId="77777777">
      <w:pPr>
        <w:shd w:val="clear" w:color="auto" w:fill="1F3864" w:themeFill="accent1" w:themeFillShade="80"/>
        <w:jc w:val="center"/>
        <w:rPr>
          <w:rFonts w:ascii="Calibri" w:hAnsi="Calibri" w:eastAsia="Calibri" w:cs="Calibri"/>
          <w:b/>
          <w:color w:val="FFFFFF" w:themeColor="background1"/>
          <w:sz w:val="30"/>
          <w:szCs w:val="30"/>
        </w:rPr>
      </w:pPr>
      <w:r>
        <w:rPr>
          <w:rFonts w:ascii="Calibri" w:hAnsi="Calibri" w:eastAsia="Calibri" w:cs="Calibri"/>
          <w:b/>
          <w:color w:val="FFFFFF" w:themeColor="background1"/>
          <w:sz w:val="30"/>
          <w:szCs w:val="30"/>
        </w:rPr>
        <w:t>DevOps Engineer</w:t>
      </w:r>
    </w:p>
    <w:p w:rsidR="00BB2BA7" w:rsidRDefault="00BB2BA7" w14:paraId="1DB90F49" w14:textId="77777777">
      <w:pPr>
        <w:sectPr w:rsidR="00BB2BA7">
          <w:footerReference w:type="default" r:id="rId13"/>
          <w:pgSz w:w="12240" w:h="15840" w:orient="portrait"/>
          <w:pgMar w:top="720" w:right="720" w:bottom="720" w:left="720" w:header="0" w:footer="432" w:gutter="0"/>
          <w:pgNumType w:start="1"/>
          <w:cols w:space="720"/>
          <w:formProt w:val="0"/>
          <w:titlePg/>
          <w:docGrid w:linePitch="326"/>
        </w:sectPr>
      </w:pPr>
    </w:p>
    <w:p w:rsidR="00BB2BA7" w:rsidRDefault="00BB2BA7" w14:paraId="1DB90F4A" w14:textId="77777777">
      <w:pPr>
        <w:tabs>
          <w:tab w:val="left" w:pos="3330"/>
        </w:tabs>
        <w:jc w:val="both"/>
        <w:rPr>
          <w:rFonts w:ascii="Calibri" w:hAnsi="Calibri" w:eastAsia="Calibri" w:cs="Calibri"/>
          <w:b/>
          <w:color w:val="1F3864"/>
          <w:sz w:val="6"/>
          <w:szCs w:val="6"/>
        </w:rPr>
      </w:pPr>
    </w:p>
    <w:p w:rsidR="00A76F77" w:rsidRDefault="00A76F77" w14:paraId="7598BBA4" w14:textId="77777777">
      <w:pPr>
        <w:tabs>
          <w:tab w:val="left" w:pos="3330"/>
        </w:tabs>
        <w:jc w:val="both"/>
        <w:rPr>
          <w:rFonts w:eastAsia="Calibri" w:asciiTheme="minorHAnsi" w:hAnsiTheme="minorHAnsi" w:cstheme="minorHAnsi"/>
          <w:b/>
          <w:color w:val="1F3864"/>
          <w:sz w:val="8"/>
          <w:szCs w:val="8"/>
        </w:rPr>
        <w:sectPr w:rsidR="00A76F77">
          <w:type w:val="continuous"/>
          <w:pgSz w:w="12240" w:h="15840" w:orient="portrait"/>
          <w:pgMar w:top="720" w:right="720" w:bottom="720" w:left="720" w:header="0" w:footer="0" w:gutter="0"/>
          <w:cols w:equalWidth="0" w:space="720" w:num="2">
            <w:col w:w="6767" w:space="288"/>
            <w:col w:w="3744"/>
          </w:cols>
          <w:formProt w:val="0"/>
          <w:docGrid w:linePitch="326"/>
        </w:sectPr>
      </w:pPr>
    </w:p>
    <w:p w:rsidR="00BB2BA7" w:rsidRDefault="00BB2BA7" w14:paraId="1DB90F4B" w14:textId="6D33C1A5">
      <w:pPr>
        <w:tabs>
          <w:tab w:val="left" w:pos="3330"/>
        </w:tabs>
        <w:jc w:val="both"/>
        <w:rPr>
          <w:rFonts w:eastAsia="Calibri" w:asciiTheme="minorHAnsi" w:hAnsiTheme="minorHAnsi" w:cstheme="minorHAnsi"/>
          <w:b/>
          <w:color w:val="1F3864"/>
          <w:sz w:val="8"/>
          <w:szCs w:val="8"/>
        </w:rPr>
      </w:pPr>
    </w:p>
    <w:p w:rsidR="00202D67" w:rsidP="00A76F77" w:rsidRDefault="00202D67" w14:paraId="1E65BF0A" w14:textId="620B63D7">
      <w:pPr>
        <w:rPr>
          <w:rFonts w:eastAsia="Calibri"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b/>
          <w:color w:val="1F3864"/>
          <w:sz w:val="22"/>
          <w:szCs w:val="22"/>
        </w:rPr>
        <w:t>Driven DevOps Engineer</w:t>
      </w:r>
      <w:r>
        <w:rPr>
          <w:rFonts w:eastAsia="Calibri" w:asciiTheme="minorHAnsi" w:hAnsiTheme="minorHAnsi" w:cstheme="minorHAnsi"/>
          <w:sz w:val="22"/>
          <w:szCs w:val="22"/>
        </w:rPr>
        <w:t xml:space="preserve"> with experience in Jenkins, </w:t>
      </w:r>
      <w:proofErr w:type="spellStart"/>
      <w:r>
        <w:rPr>
          <w:rFonts w:eastAsia="Calibri" w:asciiTheme="minorHAnsi" w:hAnsiTheme="minorHAnsi" w:cstheme="minorHAnsi"/>
          <w:sz w:val="22"/>
          <w:szCs w:val="22"/>
        </w:rPr>
        <w:t>uDeploy</w:t>
      </w:r>
      <w:proofErr w:type="spellEnd"/>
      <w:r>
        <w:rPr>
          <w:rFonts w:eastAsia="Calibri" w:asciiTheme="minorHAnsi" w:hAnsiTheme="minorHAnsi" w:cstheme="minorHAnsi"/>
          <w:sz w:val="22"/>
          <w:szCs w:val="22"/>
        </w:rPr>
        <w:t xml:space="preserve">, GitHub to Build and Deploy software. </w:t>
      </w:r>
      <w:r w:rsidR="00A76F77">
        <w:rPr>
          <w:rFonts w:eastAsia="Calibri" w:asciiTheme="minorHAnsi" w:hAnsiTheme="minorHAnsi" w:cstheme="minorHAnsi"/>
          <w:sz w:val="22"/>
          <w:szCs w:val="22"/>
        </w:rPr>
        <w:t>Knowledgeable in</w:t>
      </w:r>
      <w:r>
        <w:rPr>
          <w:rFonts w:eastAsia="Calibri" w:asciiTheme="minorHAnsi" w:hAnsiTheme="minorHAnsi" w:cstheme="minorHAnsi"/>
          <w:sz w:val="22"/>
          <w:szCs w:val="22"/>
        </w:rPr>
        <w:t xml:space="preserve"> automating processing and writing scripts. Ability to learn q</w:t>
      </w:r>
      <w:r>
        <w:rPr>
          <w:rFonts w:eastAsia="Calibri" w:asciiTheme="minorHAnsi" w:hAnsiTheme="minorHAnsi" w:cstheme="minorHAnsi"/>
          <w:sz w:val="22"/>
          <w:szCs w:val="22"/>
        </w:rPr>
        <w:t xml:space="preserve">uickly, adapt to new technologies, troubleshoot, and provide solutions to complex problems. Can work independently and in a team. Able to </w:t>
      </w:r>
      <w:r>
        <w:rPr>
          <w:rFonts w:eastAsia="Calibri" w:asciiTheme="minorHAnsi" w:hAnsiTheme="minorHAnsi" w:cstheme="minorHAnsi"/>
          <w:sz w:val="22"/>
          <w:szCs w:val="22"/>
        </w:rPr>
        <w:t xml:space="preserve">manage multiple projects. </w:t>
      </w:r>
    </w:p>
    <w:p w:rsidR="00202D67" w:rsidP="00A76F77" w:rsidRDefault="00202D67" w14:paraId="25FD7A11" w14:textId="77777777">
      <w:pPr>
        <w:rPr>
          <w:rFonts w:eastAsia="Calibri" w:asciiTheme="minorHAnsi" w:hAnsiTheme="minorHAnsi" w:cstheme="minorHAnsi"/>
          <w:sz w:val="22"/>
          <w:szCs w:val="22"/>
        </w:rPr>
      </w:pPr>
    </w:p>
    <w:p w:rsidRPr="00202D67" w:rsidR="00A76F77" w:rsidP="00202D67" w:rsidRDefault="00A76F77" w14:paraId="122AF48D" w14:textId="166E9AB6">
      <w:pPr>
        <w:jc w:val="center"/>
        <w:rPr>
          <w:rFonts w:eastAsia="Calibri" w:asciiTheme="minorHAnsi" w:hAnsiTheme="minorHAnsi" w:cstheme="minorHAnsi"/>
          <w:b/>
          <w:caps/>
          <w:sz w:val="22"/>
          <w:szCs w:val="22"/>
        </w:rPr>
      </w:pPr>
      <w:r w:rsidRPr="00202D67">
        <w:rPr>
          <w:rFonts w:eastAsia="Calibri" w:asciiTheme="minorHAnsi" w:hAnsiTheme="minorHAnsi" w:cstheme="minorHAnsi"/>
          <w:b/>
          <w:caps/>
          <w:sz w:val="22"/>
          <w:szCs w:val="22"/>
        </w:rPr>
        <w:t>Core Competencies</w:t>
      </w:r>
      <w:r w:rsidR="00202D67">
        <w:rPr>
          <w:rFonts w:eastAsia="Calibri" w:asciiTheme="minorHAnsi" w:hAnsiTheme="minorHAnsi" w:cstheme="minorHAnsi"/>
          <w:b/>
          <w:caps/>
          <w:sz w:val="22"/>
          <w:szCs w:val="22"/>
        </w:rPr>
        <w:t>:</w:t>
      </w:r>
    </w:p>
    <w:p w:rsidR="00202D67" w:rsidP="00202D67" w:rsidRDefault="00202D67" w14:paraId="4C7CAB5A" w14:textId="77777777">
      <w:pPr>
        <w:pStyle w:val="ResumeAlignRight"/>
        <w:tabs>
          <w:tab w:val="clear" w:pos="10080"/>
        </w:tabs>
        <w:rPr>
          <w:rFonts w:eastAsia="Calibri" w:asciiTheme="minorHAnsi" w:hAnsiTheme="minorHAnsi" w:cstheme="minorHAnsi"/>
          <w:bCs/>
          <w:sz w:val="22"/>
          <w:szCs w:val="22"/>
        </w:rPr>
        <w:sectPr w:rsidR="00202D67" w:rsidSect="00A76F77">
          <w:type w:val="continuous"/>
          <w:pgSz w:w="12240" w:h="15840" w:orient="portrait"/>
          <w:pgMar w:top="720" w:right="720" w:bottom="720" w:left="720" w:header="0" w:footer="0" w:gutter="0"/>
          <w:cols w:space="288"/>
          <w:formProt w:val="0"/>
          <w:docGrid w:linePitch="326"/>
        </w:sectPr>
      </w:pPr>
      <w:bookmarkStart w:name="_1fob9te" w:id="2"/>
      <w:bookmarkEnd w:id="2"/>
    </w:p>
    <w:p w:rsidRPr="00A76F77" w:rsidR="00A76F77" w:rsidP="00A76F77" w:rsidRDefault="00A76F77" w14:paraId="14F478DA" w14:textId="16D38AB3">
      <w:pPr>
        <w:pStyle w:val="ResumeAlignRight"/>
        <w:tabs>
          <w:tab w:val="clear" w:pos="10080"/>
        </w:tabs>
        <w:jc w:val="center"/>
        <w:rPr>
          <w:rFonts w:eastAsia="Calibri" w:asciiTheme="minorHAnsi" w:hAnsiTheme="minorHAnsi" w:cstheme="minorHAnsi"/>
          <w:bCs/>
          <w:sz w:val="22"/>
          <w:szCs w:val="22"/>
        </w:rPr>
      </w:pPr>
      <w:r w:rsidRPr="00A76F77">
        <w:rPr>
          <w:rFonts w:eastAsia="Calibri" w:asciiTheme="minorHAnsi" w:hAnsiTheme="minorHAnsi" w:cstheme="minorHAnsi"/>
          <w:bCs/>
          <w:sz w:val="22"/>
          <w:szCs w:val="22"/>
        </w:rPr>
        <w:t>Scripting</w:t>
      </w:r>
    </w:p>
    <w:p w:rsidRPr="00A76F77" w:rsidR="00A76F77" w:rsidP="00A76F77" w:rsidRDefault="00A76F77" w14:paraId="01CCFC72" w14:textId="77777777">
      <w:pPr>
        <w:pStyle w:val="ResumeAlignRight"/>
        <w:tabs>
          <w:tab w:val="clear" w:pos="10080"/>
        </w:tabs>
        <w:jc w:val="center"/>
        <w:rPr>
          <w:rFonts w:eastAsia="Calibri" w:asciiTheme="minorHAnsi" w:hAnsiTheme="minorHAnsi" w:cstheme="minorHAnsi"/>
          <w:bCs/>
          <w:sz w:val="22"/>
          <w:szCs w:val="22"/>
        </w:rPr>
      </w:pPr>
      <w:r w:rsidRPr="00A76F77">
        <w:rPr>
          <w:rFonts w:eastAsia="Calibri" w:asciiTheme="minorHAnsi" w:hAnsiTheme="minorHAnsi" w:cstheme="minorHAnsi"/>
          <w:bCs/>
          <w:sz w:val="22"/>
          <w:szCs w:val="22"/>
        </w:rPr>
        <w:t>System Administration</w:t>
      </w:r>
    </w:p>
    <w:p w:rsidRPr="00A76F77" w:rsidR="00A76F77" w:rsidP="00A76F77" w:rsidRDefault="00A76F77" w14:paraId="2FFD4C33" w14:textId="77777777">
      <w:pPr>
        <w:pStyle w:val="ResumeAlignRight"/>
        <w:tabs>
          <w:tab w:val="clear" w:pos="10080"/>
        </w:tabs>
        <w:jc w:val="center"/>
        <w:rPr>
          <w:rFonts w:eastAsia="Calibri" w:asciiTheme="minorHAnsi" w:hAnsiTheme="minorHAnsi" w:cstheme="minorHAnsi"/>
          <w:bCs/>
          <w:sz w:val="22"/>
          <w:szCs w:val="22"/>
        </w:rPr>
      </w:pPr>
      <w:r w:rsidRPr="00A76F77">
        <w:rPr>
          <w:rFonts w:eastAsia="Calibri" w:asciiTheme="minorHAnsi" w:hAnsiTheme="minorHAnsi" w:cstheme="minorHAnsi"/>
          <w:bCs/>
          <w:sz w:val="22"/>
          <w:szCs w:val="22"/>
        </w:rPr>
        <w:t>Troubleshooting</w:t>
      </w:r>
    </w:p>
    <w:p w:rsidR="00A76F77" w:rsidP="00A76F77" w:rsidRDefault="00A76F77" w14:paraId="23610F82" w14:textId="7325326E">
      <w:pPr>
        <w:pStyle w:val="ResumeAlignRight"/>
        <w:tabs>
          <w:tab w:val="clear" w:pos="10080"/>
        </w:tabs>
        <w:jc w:val="center"/>
        <w:rPr>
          <w:rFonts w:eastAsia="Calibri" w:asciiTheme="minorHAnsi" w:hAnsiTheme="minorHAnsi" w:cstheme="minorHAnsi"/>
          <w:bCs/>
          <w:sz w:val="22"/>
          <w:szCs w:val="22"/>
        </w:rPr>
      </w:pPr>
      <w:r w:rsidRPr="00A76F77">
        <w:rPr>
          <w:rFonts w:eastAsia="Calibri" w:asciiTheme="minorHAnsi" w:hAnsiTheme="minorHAnsi" w:cstheme="minorHAnsi"/>
          <w:bCs/>
          <w:sz w:val="22"/>
          <w:szCs w:val="22"/>
        </w:rPr>
        <w:t>Software Development</w:t>
      </w:r>
      <w:bookmarkStart w:name="_Hlk521585013" w:id="3"/>
      <w:bookmarkEnd w:id="3"/>
    </w:p>
    <w:p w:rsidR="00202D67" w:rsidP="00A76F77" w:rsidRDefault="00202D67" w14:paraId="750C942D" w14:textId="7E2B883B">
      <w:pPr>
        <w:pStyle w:val="ResumeAlignRight"/>
        <w:tabs>
          <w:tab w:val="clear" w:pos="10080"/>
        </w:tabs>
        <w:jc w:val="center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 xml:space="preserve">Agile Methodology </w:t>
      </w:r>
    </w:p>
    <w:p w:rsidR="00202D67" w:rsidP="00A76F77" w:rsidRDefault="00202D67" w14:paraId="671633B9" w14:textId="32E53666">
      <w:pPr>
        <w:pStyle w:val="ResumeAlignRight"/>
        <w:tabs>
          <w:tab w:val="clear" w:pos="10080"/>
        </w:tabs>
        <w:jc w:val="center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>Cross-Collaboration</w:t>
      </w:r>
    </w:p>
    <w:p w:rsidR="00202D67" w:rsidP="00A76F77" w:rsidRDefault="00202D67" w14:paraId="07CECF02" w14:textId="77777777">
      <w:pPr>
        <w:pStyle w:val="ResumeAlignRight"/>
        <w:tabs>
          <w:tab w:val="clear" w:pos="10080"/>
        </w:tabs>
        <w:jc w:val="center"/>
        <w:rPr>
          <w:rFonts w:eastAsia="Calibri" w:asciiTheme="minorHAnsi" w:hAnsiTheme="minorHAnsi" w:cstheme="minorHAnsi"/>
          <w:bCs/>
          <w:sz w:val="22"/>
          <w:szCs w:val="22"/>
        </w:rPr>
        <w:sectPr w:rsidR="00202D67" w:rsidSect="00202D67">
          <w:type w:val="continuous"/>
          <w:pgSz w:w="12240" w:h="15840" w:orient="portrait"/>
          <w:pgMar w:top="720" w:right="720" w:bottom="720" w:left="720" w:header="0" w:footer="0" w:gutter="0"/>
          <w:cols w:space="288" w:num="3"/>
          <w:formProt w:val="0"/>
          <w:docGrid w:linePitch="326"/>
        </w:sectPr>
      </w:pPr>
    </w:p>
    <w:p w:rsidR="00A76F77" w:rsidP="00A76F77" w:rsidRDefault="00A76F77" w14:paraId="642247D7" w14:textId="77777777">
      <w:pPr>
        <w:rPr>
          <w:rFonts w:eastAsia="Calibri" w:asciiTheme="minorHAnsi" w:hAnsiTheme="minorHAnsi" w:cstheme="minorHAnsi"/>
          <w:i/>
          <w:sz w:val="12"/>
          <w:szCs w:val="12"/>
        </w:rPr>
      </w:pPr>
    </w:p>
    <w:p w:rsidR="00BB2BA7" w:rsidRDefault="00BB2BA7" w14:paraId="1DB90F53" w14:textId="77777777">
      <w:pPr>
        <w:sectPr w:rsidR="00BB2BA7" w:rsidSect="00A76F77">
          <w:type w:val="continuous"/>
          <w:pgSz w:w="12240" w:h="15840" w:orient="portrait"/>
          <w:pgMar w:top="720" w:right="720" w:bottom="720" w:left="720" w:header="0" w:footer="0" w:gutter="0"/>
          <w:cols w:space="288"/>
          <w:formProt w:val="0"/>
          <w:docGrid w:linePitch="326"/>
        </w:sectPr>
      </w:pPr>
    </w:p>
    <w:p w:rsidR="00BB2BA7" w:rsidRDefault="00202D67" w14:paraId="1DB90F54" w14:textId="77777777">
      <w:pPr>
        <w:pStyle w:val="Title"/>
        <w:pBdr>
          <w:bottom w:val="single" w:color="000000" w:sz="4" w:space="1"/>
        </w:pBdr>
        <w:shd w:val="clear" w:color="auto" w:fill="1F3864" w:themeFill="accent1" w:themeFillShade="80"/>
        <w:spacing w:after="120"/>
        <w:rPr>
          <w:rFonts w:eastAsia="Calibri" w:asciiTheme="minorHAnsi" w:hAnsiTheme="minorHAnsi" w:cstheme="minorHAnsi"/>
          <w:i w:val="0"/>
          <w:color w:val="FFFFFF" w:themeColor="background1"/>
          <w:sz w:val="24"/>
          <w:szCs w:val="24"/>
        </w:rPr>
      </w:pPr>
      <w:r>
        <w:rPr>
          <w:rFonts w:eastAsia="Calibri" w:asciiTheme="minorHAnsi" w:hAnsiTheme="minorHAnsi" w:cstheme="minorHAnsi"/>
          <w:i w:val="0"/>
          <w:color w:val="FFFFFF" w:themeColor="background1"/>
          <w:sz w:val="24"/>
          <w:szCs w:val="24"/>
        </w:rPr>
        <w:t xml:space="preserve">SKILLS </w:t>
      </w:r>
    </w:p>
    <w:p w:rsidR="00BB2BA7" w:rsidRDefault="00202D67" w14:paraId="1DB90F55" w14:textId="77777777">
      <w:pPr>
        <w:pStyle w:val="ResumeAlignRight"/>
        <w:tabs>
          <w:tab w:val="clear" w:pos="10080"/>
        </w:tabs>
        <w:jc w:val="center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 xml:space="preserve">Software: </w:t>
      </w:r>
      <w:r>
        <w:rPr>
          <w:rFonts w:eastAsia="Calibri" w:asciiTheme="minorHAnsi" w:hAnsiTheme="minorHAnsi" w:cstheme="minorHAnsi"/>
          <w:bCs/>
          <w:sz w:val="22"/>
          <w:szCs w:val="22"/>
        </w:rPr>
        <w:t xml:space="preserve">Linux, Windows, iOS, Bash, PowerShell, Terraform, Docker, AWS </w:t>
      </w:r>
      <w:proofErr w:type="spellStart"/>
      <w:r>
        <w:rPr>
          <w:rFonts w:eastAsia="Calibri" w:asciiTheme="minorHAnsi" w:hAnsiTheme="minorHAnsi" w:cstheme="minorHAnsi"/>
          <w:bCs/>
          <w:sz w:val="22"/>
          <w:szCs w:val="22"/>
        </w:rPr>
        <w:t>SysOps</w:t>
      </w:r>
      <w:proofErr w:type="spellEnd"/>
      <w:r>
        <w:rPr>
          <w:rFonts w:eastAsia="Calibri" w:asciiTheme="minorHAnsi" w:hAnsiTheme="minorHAnsi" w:cstheme="minorHAnsi"/>
          <w:bCs/>
          <w:sz w:val="22"/>
          <w:szCs w:val="22"/>
        </w:rPr>
        <w:t>, Jenkins</w:t>
      </w:r>
    </w:p>
    <w:p w:rsidR="00BB2BA7" w:rsidRDefault="00202D67" w14:paraId="1DB90F56" w14:textId="77777777">
      <w:pPr>
        <w:pStyle w:val="ResumeAlignRight"/>
        <w:tabs>
          <w:tab w:val="clear" w:pos="10080"/>
        </w:tabs>
        <w:jc w:val="center"/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>Programming</w:t>
      </w:r>
      <w:r>
        <w:rPr>
          <w:rFonts w:eastAsia="Calibri" w:asciiTheme="minorHAnsi" w:hAnsiTheme="minorHAnsi" w:cstheme="minorHAnsi"/>
          <w:bCs/>
          <w:sz w:val="22"/>
          <w:szCs w:val="22"/>
        </w:rPr>
        <w:t xml:space="preserve">: Python | </w:t>
      </w:r>
      <w:r>
        <w:rPr>
          <w:rFonts w:eastAsia="Calibri" w:asciiTheme="minorHAnsi" w:hAnsiTheme="minorHAnsi" w:cstheme="minorHAnsi"/>
          <w:b/>
          <w:sz w:val="22"/>
          <w:szCs w:val="22"/>
        </w:rPr>
        <w:t>Certifications</w:t>
      </w:r>
      <w:r>
        <w:rPr>
          <w:rFonts w:eastAsia="Calibri" w:asciiTheme="minorHAnsi" w:hAnsiTheme="minorHAnsi" w:cstheme="minorHAnsi"/>
          <w:bCs/>
          <w:sz w:val="22"/>
          <w:szCs w:val="22"/>
        </w:rPr>
        <w:t>: AWS Cloud Practitioner</w:t>
      </w:r>
    </w:p>
    <w:p w:rsidR="00BB2BA7" w:rsidRDefault="00202D67" w14:paraId="1DB90F57" w14:textId="5148C46A">
      <w:pPr>
        <w:pStyle w:val="ResumeAlignRight"/>
        <w:tabs>
          <w:tab w:val="clear" w:pos="10080"/>
        </w:tabs>
        <w:jc w:val="center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/>
          <w:sz w:val="22"/>
          <w:szCs w:val="22"/>
        </w:rPr>
        <w:t>Speaking Languages</w:t>
      </w:r>
      <w:r>
        <w:rPr>
          <w:rFonts w:eastAsia="Calibri" w:asciiTheme="minorHAnsi" w:hAnsiTheme="minorHAnsi" w:cstheme="minorHAnsi"/>
          <w:bCs/>
          <w:sz w:val="22"/>
          <w:szCs w:val="22"/>
        </w:rPr>
        <w:t xml:space="preserve">: </w:t>
      </w:r>
      <w:r w:rsidR="00A76F77">
        <w:rPr>
          <w:rFonts w:eastAsia="Calibri" w:asciiTheme="minorHAnsi" w:hAnsiTheme="minorHAnsi" w:cstheme="minorHAnsi"/>
          <w:bCs/>
          <w:sz w:val="22"/>
          <w:szCs w:val="22"/>
        </w:rPr>
        <w:t xml:space="preserve">Fluent in </w:t>
      </w:r>
      <w:r>
        <w:rPr>
          <w:rFonts w:eastAsia="Calibri" w:asciiTheme="minorHAnsi" w:hAnsiTheme="minorHAnsi" w:cstheme="minorHAnsi"/>
          <w:bCs/>
          <w:sz w:val="22"/>
          <w:szCs w:val="22"/>
        </w:rPr>
        <w:t>Spanish</w:t>
      </w:r>
    </w:p>
    <w:p w:rsidR="00BB2BA7" w:rsidRDefault="00BB2BA7" w14:paraId="1DB90F58" w14:textId="77777777">
      <w:pPr>
        <w:rPr>
          <w:rFonts w:eastAsia="Calibri" w:asciiTheme="minorHAnsi" w:hAnsiTheme="minorHAnsi" w:cstheme="minorHAnsi"/>
          <w:color w:val="auto"/>
          <w:sz w:val="22"/>
          <w:szCs w:val="22"/>
        </w:rPr>
      </w:pPr>
    </w:p>
    <w:p w:rsidR="00BB2BA7" w:rsidRDefault="00202D67" w14:paraId="1DB90F59" w14:textId="77777777">
      <w:pPr>
        <w:pStyle w:val="Title"/>
        <w:pBdr>
          <w:bottom w:val="single" w:color="000000" w:sz="4" w:space="1"/>
        </w:pBdr>
        <w:shd w:val="clear" w:color="auto" w:fill="1F3864" w:themeFill="accent1" w:themeFillShade="80"/>
        <w:spacing w:after="120"/>
        <w:rPr>
          <w:rFonts w:eastAsia="Calibri" w:asciiTheme="minorHAnsi" w:hAnsiTheme="minorHAnsi" w:cstheme="minorHAnsi"/>
          <w:i w:val="0"/>
          <w:color w:val="FFFFFF" w:themeColor="background1"/>
          <w:sz w:val="24"/>
          <w:szCs w:val="24"/>
        </w:rPr>
      </w:pPr>
      <w:r>
        <w:rPr>
          <w:rFonts w:eastAsia="Calibri" w:asciiTheme="minorHAnsi" w:hAnsiTheme="minorHAnsi" w:cstheme="minorHAnsi"/>
          <w:i w:val="0"/>
          <w:color w:val="FFFFFF" w:themeColor="background1"/>
          <w:sz w:val="24"/>
          <w:szCs w:val="24"/>
        </w:rPr>
        <w:t>WORK EXPERIENCE</w:t>
      </w:r>
    </w:p>
    <w:p w:rsidR="00BB2BA7" w:rsidRDefault="00202D67" w14:paraId="1DB90F5A" w14:textId="77777777">
      <w:pPr>
        <w:tabs>
          <w:tab w:val="right" w:pos="10800"/>
        </w:tabs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i/>
          <w:iCs/>
          <w:sz w:val="22"/>
          <w:szCs w:val="22"/>
        </w:rPr>
        <w:t>Build Engineer</w:t>
      </w:r>
      <w:r>
        <w:rPr>
          <w:rFonts w:eastAsia="Calibri" w:asciiTheme="minorHAnsi" w:hAnsiTheme="minorHAnsi" w:cstheme="minorHAnsi"/>
          <w:bCs/>
          <w:sz w:val="22"/>
          <w:szCs w:val="22"/>
        </w:rPr>
        <w:t xml:space="preserve">, </w:t>
      </w:r>
      <w:r>
        <w:rPr>
          <w:rFonts w:eastAsia="Calibri" w:asciiTheme="minorHAnsi" w:hAnsiTheme="minorHAnsi" w:cstheme="minorHAnsi"/>
          <w:b/>
          <w:sz w:val="22"/>
          <w:szCs w:val="22"/>
        </w:rPr>
        <w:t>Infosys</w:t>
      </w:r>
      <w:r>
        <w:rPr>
          <w:rFonts w:eastAsia="Calibri" w:asciiTheme="minorHAnsi" w:hAnsiTheme="minorHAnsi" w:cstheme="minorHAnsi"/>
          <w:bCs/>
          <w:sz w:val="22"/>
          <w:szCs w:val="22"/>
        </w:rPr>
        <w:tab/>
      </w:r>
      <w:r>
        <w:rPr>
          <w:rFonts w:eastAsia="Calibri" w:asciiTheme="minorHAnsi" w:hAnsiTheme="minorHAnsi" w:cstheme="minorHAnsi"/>
          <w:b/>
          <w:sz w:val="22"/>
          <w:szCs w:val="22"/>
        </w:rPr>
        <w:t>June 2018 – Present</w:t>
      </w:r>
    </w:p>
    <w:p w:rsidRPr="00A76F77" w:rsidR="00BB2BA7" w:rsidP="00202D67" w:rsidRDefault="00202D67" w14:paraId="1DB90F5C" w14:textId="6C546F9E">
      <w:pPr>
        <w:ind w:right="1800"/>
        <w:rPr>
          <w:rFonts w:eastAsia="Calibri" w:asciiTheme="minorHAnsi" w:hAnsiTheme="minorHAnsi" w:cstheme="minorHAnsi"/>
          <w:bCs/>
          <w:color w:val="auto"/>
          <w:sz w:val="22"/>
          <w:szCs w:val="22"/>
        </w:rPr>
      </w:pPr>
      <w:r w:rsidRPr="00A76F77">
        <w:rPr>
          <w:rFonts w:eastAsia="Calibri" w:asciiTheme="minorHAnsi" w:hAnsiTheme="minorHAnsi" w:cstheme="minorHAnsi"/>
          <w:bCs/>
          <w:sz w:val="22"/>
          <w:szCs w:val="22"/>
        </w:rPr>
        <w:t>Build and deploy Artifacts to lower env</w:t>
      </w:r>
      <w:r w:rsidRPr="00A76F77" w:rsidR="00A76F77">
        <w:rPr>
          <w:rFonts w:eastAsia="Calibri" w:asciiTheme="minorHAnsi" w:hAnsiTheme="minorHAnsi" w:cstheme="minorHAnsi"/>
          <w:bCs/>
          <w:sz w:val="22"/>
          <w:szCs w:val="22"/>
        </w:rPr>
        <w:t>ironments, including development</w:t>
      </w:r>
      <w:r>
        <w:rPr>
          <w:rFonts w:eastAsia="Calibri" w:asciiTheme="minorHAnsi" w:hAnsiTheme="minorHAnsi" w:cstheme="minorHAnsi"/>
          <w:bCs/>
          <w:sz w:val="22"/>
          <w:szCs w:val="22"/>
        </w:rPr>
        <w:t xml:space="preserve"> (dev)</w:t>
      </w:r>
      <w:r w:rsidRPr="00A76F77" w:rsidR="00A76F77">
        <w:rPr>
          <w:rFonts w:eastAsia="Calibri" w:asciiTheme="minorHAnsi" w:hAnsiTheme="minorHAnsi" w:cstheme="minorHAnsi"/>
          <w:bCs/>
          <w:sz w:val="22"/>
          <w:szCs w:val="22"/>
        </w:rPr>
        <w:t xml:space="preserve">, quality assurance (QA), stage </w:t>
      </w:r>
      <w:r w:rsidRPr="00A76F77" w:rsid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 xml:space="preserve">environments, and non-production environments. </w:t>
      </w:r>
      <w:r w:rsidRPr="00A76F77" w:rsid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 xml:space="preserve">Direct credentialed employee with deploy in PROD using </w:t>
      </w:r>
      <w:proofErr w:type="spellStart"/>
      <w:r w:rsidRPr="00A76F77" w:rsid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>uDeploy</w:t>
      </w:r>
      <w:proofErr w:type="spellEnd"/>
      <w:r w:rsid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>.</w:t>
      </w:r>
      <w:r w:rsidRPr="00A76F77" w:rsidR="00A76F77">
        <w:t xml:space="preserve"> </w:t>
      </w:r>
      <w:r w:rsidRPr="00A76F77" w:rsid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 xml:space="preserve">Monitor services/IIS hosted on server 2012; identify and resolve errors to ensure the site was running </w:t>
      </w:r>
      <w:r>
        <w:rPr>
          <w:rFonts w:eastAsia="Calibri" w:asciiTheme="minorHAnsi" w:hAnsiTheme="minorHAnsi" w:cstheme="minorHAnsi"/>
          <w:bCs/>
          <w:color w:val="auto"/>
          <w:sz w:val="22"/>
          <w:szCs w:val="22"/>
        </w:rPr>
        <w:t>correct</w:t>
      </w:r>
      <w:r w:rsidRPr="00A76F77" w:rsid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>ly</w:t>
      </w:r>
      <w:r w:rsid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>.</w:t>
      </w:r>
      <w:r>
        <w:rPr>
          <w:rFonts w:eastAsia="Calibri"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 xml:space="preserve">Troubleshoot and resolve site issues by deploying artifacts to </w:t>
      </w:r>
      <w:r>
        <w:rPr>
          <w:rFonts w:eastAsia="Calibri" w:asciiTheme="minorHAnsi" w:hAnsiTheme="minorHAnsi" w:cstheme="minorHAnsi"/>
          <w:bCs/>
          <w:color w:val="auto"/>
          <w:sz w:val="22"/>
          <w:szCs w:val="22"/>
        </w:rPr>
        <w:t>dev</w:t>
      </w:r>
      <w:r w:rsidRP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 xml:space="preserve">, </w:t>
      </w:r>
      <w:r>
        <w:rPr>
          <w:rFonts w:eastAsia="Calibri" w:asciiTheme="minorHAnsi" w:hAnsiTheme="minorHAnsi" w:cstheme="minorHAnsi"/>
          <w:bCs/>
          <w:color w:val="auto"/>
          <w:sz w:val="22"/>
          <w:szCs w:val="22"/>
        </w:rPr>
        <w:t>QA</w:t>
      </w:r>
      <w:r w:rsidRP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A76F77" w:rsid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>and stage</w:t>
      </w:r>
      <w:r w:rsidRP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 xml:space="preserve"> using </w:t>
      </w:r>
      <w:proofErr w:type="spellStart"/>
      <w:r w:rsidRPr="00A76F77" w:rsid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>u</w:t>
      </w:r>
      <w:r w:rsidRPr="00A76F77">
        <w:rPr>
          <w:rFonts w:eastAsia="Calibri" w:asciiTheme="minorHAnsi" w:hAnsiTheme="minorHAnsi" w:cstheme="minorHAnsi"/>
          <w:bCs/>
          <w:color w:val="auto"/>
          <w:sz w:val="22"/>
          <w:szCs w:val="22"/>
        </w:rPr>
        <w:t>Deploy</w:t>
      </w:r>
      <w:proofErr w:type="spellEnd"/>
      <w:r>
        <w:rPr>
          <w:rFonts w:eastAsia="Calibri" w:asciiTheme="minorHAnsi" w:hAnsiTheme="minorHAnsi" w:cstheme="minorHAnsi"/>
          <w:bCs/>
          <w:color w:val="auto"/>
          <w:sz w:val="22"/>
          <w:szCs w:val="22"/>
        </w:rPr>
        <w:t>.</w:t>
      </w:r>
    </w:p>
    <w:p w:rsidR="00BB2BA7" w:rsidRDefault="00202D67" w14:paraId="1DB90F60" w14:textId="77777777">
      <w:pPr>
        <w:pStyle w:val="ListParagraph"/>
        <w:numPr>
          <w:ilvl w:val="0"/>
          <w:numId w:val="2"/>
        </w:numPr>
        <w:ind w:left="270" w:right="1800" w:hanging="90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>A</w:t>
      </w:r>
      <w:r>
        <w:rPr>
          <w:rFonts w:eastAsia="Calibri" w:asciiTheme="minorHAnsi" w:hAnsiTheme="minorHAnsi" w:cstheme="minorHAnsi"/>
          <w:bCs/>
          <w:sz w:val="22"/>
          <w:szCs w:val="22"/>
        </w:rPr>
        <w:t>utomate processes using Bash and PowerShell, r</w:t>
      </w:r>
      <w:r>
        <w:rPr>
          <w:rFonts w:eastAsia="Calibri" w:asciiTheme="minorHAnsi" w:hAnsiTheme="minorHAnsi" w:cstheme="minorHAnsi"/>
          <w:bCs/>
          <w:sz w:val="22"/>
          <w:szCs w:val="22"/>
        </w:rPr>
        <w:t>educing processing time and errors</w:t>
      </w:r>
    </w:p>
    <w:p w:rsidR="00BB2BA7" w:rsidRDefault="00202D67" w14:paraId="1DB90F61" w14:textId="77777777">
      <w:pPr>
        <w:pStyle w:val="ListParagraph"/>
        <w:numPr>
          <w:ilvl w:val="0"/>
          <w:numId w:val="2"/>
        </w:numPr>
        <w:ind w:left="270" w:right="1800" w:hanging="90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 xml:space="preserve">Improve processing time to seven minutes from one hour for a script that reduces a repetitive daily task </w:t>
      </w:r>
    </w:p>
    <w:p w:rsidR="00BB2BA7" w:rsidRDefault="00202D67" w14:paraId="1DB90F62" w14:textId="77777777">
      <w:pPr>
        <w:pStyle w:val="ListParagraph"/>
        <w:numPr>
          <w:ilvl w:val="0"/>
          <w:numId w:val="2"/>
        </w:numPr>
        <w:ind w:left="270" w:right="1800" w:hanging="90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>Fix outdated scripts by adding self-correcting capabilities and eliminate the need for manual intervention; wrote n</w:t>
      </w:r>
      <w:r>
        <w:rPr>
          <w:rFonts w:eastAsia="Calibri" w:asciiTheme="minorHAnsi" w:hAnsiTheme="minorHAnsi" w:cstheme="minorHAnsi"/>
          <w:bCs/>
          <w:sz w:val="22"/>
          <w:szCs w:val="22"/>
        </w:rPr>
        <w:t>ew scripts if the source code was lost or no longer accessible</w:t>
      </w:r>
    </w:p>
    <w:p w:rsidR="00BB2BA7" w:rsidRDefault="00202D67" w14:paraId="1DB90F63" w14:textId="77777777">
      <w:pPr>
        <w:pStyle w:val="ListParagraph"/>
        <w:numPr>
          <w:ilvl w:val="0"/>
          <w:numId w:val="2"/>
        </w:numPr>
        <w:ind w:left="270" w:right="1800" w:hanging="90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>Manage 85 repositories on GitHub and create and merge branches</w:t>
      </w:r>
    </w:p>
    <w:p w:rsidR="00BB2BA7" w:rsidRDefault="00202D67" w14:paraId="1DB90F64" w14:textId="4DE451E1">
      <w:pPr>
        <w:pStyle w:val="ListParagraph"/>
        <w:numPr>
          <w:ilvl w:val="0"/>
          <w:numId w:val="2"/>
        </w:numPr>
        <w:ind w:left="270" w:right="1800" w:hanging="90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>Trained team members on Bash and PowerShell, among other software and tools</w:t>
      </w:r>
    </w:p>
    <w:p w:rsidR="00202D67" w:rsidRDefault="00202D67" w14:paraId="4B25F882" w14:textId="2EC7947A">
      <w:pPr>
        <w:pStyle w:val="ListParagraph"/>
        <w:numPr>
          <w:ilvl w:val="0"/>
          <w:numId w:val="2"/>
        </w:numPr>
        <w:ind w:left="270" w:right="1800" w:hanging="90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>Collaborate with team developers, DevOps, and QA teams</w:t>
      </w:r>
    </w:p>
    <w:p w:rsidR="00BB2BA7" w:rsidRDefault="00BB2BA7" w14:paraId="1DB90F65" w14:textId="77777777">
      <w:pPr>
        <w:rPr>
          <w:rFonts w:eastAsia="Calibri" w:asciiTheme="minorHAnsi" w:hAnsiTheme="minorHAnsi" w:cstheme="minorHAnsi"/>
          <w:bCs/>
          <w:sz w:val="22"/>
          <w:szCs w:val="22"/>
        </w:rPr>
      </w:pPr>
    </w:p>
    <w:p w:rsidR="00BB2BA7" w:rsidRDefault="00202D67" w14:paraId="1DB90F66" w14:textId="44B782DB">
      <w:pPr>
        <w:tabs>
          <w:tab w:val="right" w:pos="10800"/>
        </w:tabs>
        <w:rPr>
          <w:rFonts w:eastAsia="Calibri" w:asciiTheme="minorHAnsi" w:hAnsiTheme="minorHAnsi" w:cstheme="minorHAnsi"/>
          <w:b/>
          <w:sz w:val="22"/>
          <w:szCs w:val="22"/>
        </w:rPr>
      </w:pPr>
      <w:r>
        <w:rPr>
          <w:rFonts w:eastAsia="Calibri" w:asciiTheme="minorHAnsi" w:hAnsiTheme="minorHAnsi" w:cstheme="minorHAnsi"/>
          <w:bCs/>
          <w:i/>
          <w:iCs/>
          <w:sz w:val="22"/>
          <w:szCs w:val="22"/>
        </w:rPr>
        <w:t xml:space="preserve">System Administrator, </w:t>
      </w:r>
      <w:proofErr w:type="spellStart"/>
      <w:r>
        <w:rPr>
          <w:rFonts w:eastAsia="Calibri" w:asciiTheme="minorHAnsi" w:hAnsiTheme="minorHAnsi" w:cstheme="minorHAnsi"/>
          <w:b/>
          <w:sz w:val="22"/>
          <w:szCs w:val="22"/>
        </w:rPr>
        <w:t>Revature</w:t>
      </w:r>
      <w:proofErr w:type="spellEnd"/>
      <w:r>
        <w:rPr>
          <w:rFonts w:eastAsia="Calibri" w:asciiTheme="minorHAnsi" w:hAnsiTheme="minorHAnsi" w:cstheme="minorHAnsi"/>
          <w:b/>
          <w:sz w:val="22"/>
          <w:szCs w:val="22"/>
        </w:rPr>
        <w:t>, Reston</w:t>
      </w:r>
      <w:r>
        <w:rPr>
          <w:rFonts w:eastAsia="Calibri" w:asciiTheme="minorHAnsi" w:hAnsiTheme="minorHAnsi" w:cstheme="minorHAnsi"/>
          <w:bCs/>
          <w:i/>
          <w:iCs/>
          <w:sz w:val="22"/>
          <w:szCs w:val="22"/>
        </w:rPr>
        <w:t xml:space="preserve"> </w:t>
      </w:r>
      <w:r>
        <w:rPr>
          <w:rFonts w:eastAsia="Calibri" w:asciiTheme="minorHAnsi" w:hAnsiTheme="minorHAnsi" w:cstheme="minorHAnsi"/>
          <w:bCs/>
          <w:i/>
          <w:iCs/>
          <w:sz w:val="22"/>
          <w:szCs w:val="22"/>
        </w:rPr>
        <w:tab/>
      </w:r>
      <w:r>
        <w:rPr>
          <w:rFonts w:eastAsia="Calibri" w:asciiTheme="minorHAnsi" w:hAnsiTheme="minorHAnsi" w:cstheme="minorHAnsi"/>
          <w:b/>
          <w:sz w:val="22"/>
          <w:szCs w:val="22"/>
        </w:rPr>
        <w:t xml:space="preserve">March 2018 – </w:t>
      </w:r>
      <w:r>
        <w:rPr>
          <w:rFonts w:eastAsia="Calibri" w:asciiTheme="minorHAnsi" w:hAnsiTheme="minorHAnsi" w:cstheme="minorHAnsi"/>
          <w:b/>
          <w:sz w:val="22"/>
          <w:szCs w:val="22"/>
        </w:rPr>
        <w:t>June 2018</w:t>
      </w:r>
    </w:p>
    <w:p w:rsidRPr="00202D67" w:rsidR="00202D67" w:rsidP="00202D67" w:rsidRDefault="00202D67" w14:paraId="6943309D" w14:textId="6FFDDA37">
      <w:pPr>
        <w:ind w:right="1800"/>
        <w:rPr>
          <w:rFonts w:eastAsia="Calibri" w:asciiTheme="minorHAnsi" w:hAnsiTheme="minorHAnsi" w:cstheme="minorHAnsi"/>
          <w:bCs/>
          <w:sz w:val="22"/>
          <w:szCs w:val="22"/>
        </w:rPr>
      </w:pPr>
      <w:r w:rsidRPr="00202D67">
        <w:rPr>
          <w:rFonts w:eastAsia="Calibri" w:asciiTheme="minorHAnsi" w:hAnsiTheme="minorHAnsi" w:cstheme="minorHAnsi"/>
          <w:bCs/>
          <w:sz w:val="22"/>
          <w:szCs w:val="22"/>
        </w:rPr>
        <w:t>Created Bash scripts to automate the installation and configuration of DHCP, DNS, FTP, HTTP</w:t>
      </w:r>
      <w:r w:rsidRPr="00202D67">
        <w:rPr>
          <w:rFonts w:eastAsia="Calibri" w:asciiTheme="minorHAnsi" w:hAnsiTheme="minorHAnsi" w:cstheme="minorHAnsi"/>
          <w:bCs/>
          <w:sz w:val="22"/>
          <w:szCs w:val="22"/>
        </w:rPr>
        <w:t xml:space="preserve">. </w:t>
      </w:r>
      <w:r w:rsidRPr="00202D67">
        <w:rPr>
          <w:rFonts w:eastAsia="Calibri" w:asciiTheme="minorHAnsi" w:hAnsiTheme="minorHAnsi" w:cstheme="minorHAnsi"/>
          <w:bCs/>
          <w:sz w:val="22"/>
          <w:szCs w:val="22"/>
        </w:rPr>
        <w:t>Used Python in scripting, logging, debugging, and File I/O</w:t>
      </w:r>
      <w:r w:rsidRPr="00202D67">
        <w:rPr>
          <w:rFonts w:eastAsia="Calibri" w:asciiTheme="minorHAnsi" w:hAnsiTheme="minorHAnsi" w:cstheme="minorHAnsi"/>
          <w:bCs/>
          <w:sz w:val="22"/>
          <w:szCs w:val="22"/>
        </w:rPr>
        <w:t>.</w:t>
      </w:r>
    </w:p>
    <w:p w:rsidR="00BB2BA7" w:rsidRDefault="00202D67" w14:paraId="1DB90F67" w14:textId="77777777">
      <w:pPr>
        <w:pStyle w:val="ListParagraph"/>
        <w:numPr>
          <w:ilvl w:val="0"/>
          <w:numId w:val="2"/>
        </w:numPr>
        <w:ind w:left="270" w:right="1800" w:hanging="90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>Automated installation and configuration services in CentOS and Server 2012 using scripts, saving time and reducing configuration errors</w:t>
      </w:r>
    </w:p>
    <w:p w:rsidR="00BB2BA7" w:rsidRDefault="00202D67" w14:paraId="1DB90F68" w14:textId="77777777">
      <w:pPr>
        <w:pStyle w:val="ListParagraph"/>
        <w:numPr>
          <w:ilvl w:val="0"/>
          <w:numId w:val="2"/>
        </w:numPr>
        <w:ind w:left="270" w:right="1800" w:hanging="90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>Standardized tasks with teammates by providing modified scripts and allowing them to input different paramete</w:t>
      </w:r>
      <w:r>
        <w:rPr>
          <w:rFonts w:eastAsia="Calibri" w:asciiTheme="minorHAnsi" w:hAnsiTheme="minorHAnsi" w:cstheme="minorHAnsi"/>
          <w:bCs/>
          <w:sz w:val="22"/>
          <w:szCs w:val="22"/>
        </w:rPr>
        <w:t xml:space="preserve">rs; the team was then able to replicate efforts </w:t>
      </w:r>
    </w:p>
    <w:p w:rsidR="00BB2BA7" w:rsidRDefault="00202D67" w14:paraId="1DB90F6A" w14:textId="77777777">
      <w:pPr>
        <w:pStyle w:val="ListParagraph"/>
        <w:numPr>
          <w:ilvl w:val="0"/>
          <w:numId w:val="2"/>
        </w:numPr>
        <w:ind w:left="270" w:right="1800" w:hanging="90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>Wrote PowerShell scripts to automate the installation and configuration of DHCP, DNS, AD</w:t>
      </w:r>
    </w:p>
    <w:p w:rsidR="00BB2BA7" w:rsidRDefault="00202D67" w14:paraId="1DB90F6B" w14:textId="77777777">
      <w:pPr>
        <w:pStyle w:val="ListParagraph"/>
        <w:numPr>
          <w:ilvl w:val="0"/>
          <w:numId w:val="2"/>
        </w:numPr>
        <w:ind w:left="270" w:right="1800" w:hanging="90"/>
        <w:rPr>
          <w:rFonts w:eastAsia="Calibri" w:asciiTheme="minorHAnsi" w:hAnsiTheme="minorHAnsi" w:cstheme="minorHAnsi"/>
          <w:bCs/>
          <w:sz w:val="22"/>
          <w:szCs w:val="22"/>
        </w:rPr>
      </w:pPr>
      <w:r>
        <w:rPr>
          <w:rFonts w:eastAsia="Calibri" w:asciiTheme="minorHAnsi" w:hAnsiTheme="minorHAnsi" w:cstheme="minorHAnsi"/>
          <w:bCs/>
          <w:sz w:val="22"/>
          <w:szCs w:val="22"/>
        </w:rPr>
        <w:t>Implemented PostgreSQL, cr</w:t>
      </w:r>
      <w:r>
        <w:rPr>
          <w:rFonts w:eastAsia="Calibri" w:asciiTheme="minorHAnsi" w:hAnsiTheme="minorHAnsi" w:cstheme="minorHAnsi"/>
          <w:bCs/>
          <w:sz w:val="22"/>
          <w:szCs w:val="22"/>
        </w:rPr>
        <w:t>eated users, databases, and tables</w:t>
      </w:r>
    </w:p>
    <w:p w:rsidR="00BB2BA7" w:rsidRDefault="00BB2BA7" w14:paraId="1DB90F6D" w14:textId="77777777">
      <w:pPr>
        <w:pStyle w:val="ListParagraph"/>
        <w:ind w:left="270"/>
        <w:rPr>
          <w:rFonts w:eastAsia="Calibri" w:asciiTheme="minorHAnsi" w:hAnsiTheme="minorHAnsi" w:cstheme="minorHAnsi"/>
          <w:spacing w:val="2"/>
          <w:sz w:val="22"/>
          <w:szCs w:val="22"/>
        </w:rPr>
      </w:pPr>
    </w:p>
    <w:p w:rsidR="00BB2BA7" w:rsidRDefault="00202D67" w14:paraId="1DB90F6E" w14:textId="77777777">
      <w:pPr>
        <w:pStyle w:val="Title"/>
        <w:pBdr>
          <w:bottom w:val="single" w:color="000000" w:sz="4" w:space="1"/>
        </w:pBdr>
        <w:shd w:val="clear" w:color="auto" w:fill="1F3864" w:themeFill="accent1" w:themeFillShade="80"/>
        <w:spacing w:after="120"/>
        <w:rPr>
          <w:rFonts w:eastAsia="Calibri" w:asciiTheme="minorHAnsi" w:hAnsiTheme="minorHAnsi" w:cstheme="minorHAnsi"/>
          <w:i w:val="0"/>
          <w:sz w:val="24"/>
          <w:szCs w:val="24"/>
        </w:rPr>
      </w:pPr>
      <w:r>
        <w:rPr>
          <w:rFonts w:eastAsia="Calibri" w:asciiTheme="minorHAnsi" w:hAnsiTheme="minorHAnsi" w:cstheme="minorHAnsi"/>
          <w:i w:val="0"/>
          <w:color w:val="FFFFFF" w:themeColor="background1"/>
          <w:sz w:val="24"/>
          <w:szCs w:val="24"/>
        </w:rPr>
        <w:t>EDUCATION</w:t>
      </w:r>
      <w:bookmarkStart w:name="_Hlk520969404" w:id="4"/>
      <w:bookmarkEnd w:id="4"/>
    </w:p>
    <w:p w:rsidR="00BB2BA7" w:rsidRDefault="00202D67" w14:paraId="1DB90F6F" w14:textId="77777777">
      <w:pPr>
        <w:pStyle w:val="ResumeAlignRight"/>
        <w:tabs>
          <w:tab w:val="clear" w:pos="10080"/>
          <w:tab w:val="left" w:pos="360"/>
          <w:tab w:val="right" w:pos="10800"/>
        </w:tabs>
        <w:rPr>
          <w:rFonts w:eastAsia="SimSun" w:asciiTheme="minorHAnsi" w:hAnsiTheme="minorHAnsi" w:cstheme="minorHAnsi"/>
          <w:sz w:val="22"/>
          <w:szCs w:val="22"/>
        </w:rPr>
      </w:pPr>
      <w:r>
        <w:rPr>
          <w:rFonts w:eastAsia="SimSun" w:asciiTheme="minorHAnsi" w:hAnsiTheme="minorHAnsi" w:cstheme="minorHAnsi"/>
          <w:b/>
          <w:bCs/>
          <w:sz w:val="22"/>
          <w:szCs w:val="22"/>
        </w:rPr>
        <w:t xml:space="preserve">Bachelor of Science, Information Technology – Network Administrator </w:t>
      </w:r>
      <w:r>
        <w:rPr>
          <w:rFonts w:eastAsia="SimSun" w:asciiTheme="minorHAnsi" w:hAnsiTheme="minorHAnsi" w:cstheme="minorHAnsi"/>
          <w:sz w:val="22"/>
          <w:szCs w:val="22"/>
        </w:rPr>
        <w:t>| Florida International University</w:t>
      </w:r>
    </w:p>
    <w:p w:rsidR="00BB2BA7" w:rsidRDefault="00202D67" w14:paraId="1DB90F70" w14:textId="77777777">
      <w:pPr>
        <w:pStyle w:val="ResumeAlignRight"/>
        <w:tabs>
          <w:tab w:val="clear" w:pos="10080"/>
          <w:tab w:val="left" w:pos="360"/>
          <w:tab w:val="right" w:pos="10800"/>
        </w:tabs>
        <w:rPr>
          <w:rFonts w:eastAsia="SimSun" w:asciiTheme="minorHAnsi" w:hAnsiTheme="minorHAnsi" w:cstheme="minorHAnsi"/>
          <w:b/>
          <w:bCs/>
          <w:sz w:val="22"/>
          <w:szCs w:val="22"/>
        </w:rPr>
      </w:pPr>
      <w:r>
        <w:rPr>
          <w:rFonts w:eastAsia="SimSun" w:asciiTheme="minorHAnsi" w:hAnsiTheme="minorHAnsi" w:cstheme="minorHAnsi"/>
          <w:sz w:val="22"/>
          <w:szCs w:val="22"/>
        </w:rPr>
        <w:tab/>
      </w:r>
      <w:r>
        <w:rPr>
          <w:rFonts w:eastAsia="SimSun" w:asciiTheme="minorHAnsi" w:hAnsiTheme="minorHAnsi" w:cstheme="minorHAnsi"/>
          <w:b/>
          <w:bCs/>
          <w:sz w:val="22"/>
          <w:szCs w:val="22"/>
        </w:rPr>
        <w:t>Courses:</w:t>
      </w:r>
      <w:r>
        <w:rPr>
          <w:rFonts w:eastAsia="SimSun" w:asciiTheme="minorHAnsi" w:hAnsiTheme="minorHAnsi" w:cstheme="minorHAnsi"/>
          <w:sz w:val="22"/>
          <w:szCs w:val="22"/>
        </w:rPr>
        <w:t xml:space="preserve"> Advanced Network Management, Data Communications, Unix Sys Admin Security, Computer Security </w:t>
      </w:r>
      <w:r>
        <w:rPr>
          <w:rFonts w:eastAsia="SimSun" w:asciiTheme="minorHAnsi" w:hAnsiTheme="minorHAnsi" w:cstheme="minorHAnsi"/>
          <w:sz w:val="22"/>
          <w:szCs w:val="22"/>
        </w:rPr>
        <w:tab/>
      </w:r>
    </w:p>
    <w:p w:rsidR="00BB2BA7" w:rsidRDefault="00202D67" w14:paraId="1DB90F71" w14:textId="77777777">
      <w:pPr>
        <w:pStyle w:val="ResumeAlignRight"/>
        <w:tabs>
          <w:tab w:val="clear" w:pos="10080"/>
          <w:tab w:val="left" w:pos="360"/>
          <w:tab w:val="right" w:pos="10800"/>
        </w:tabs>
        <w:spacing w:after="40"/>
        <w:rPr>
          <w:rFonts w:eastAsia="SimSun" w:asciiTheme="minorHAnsi" w:hAnsiTheme="minorHAnsi" w:cstheme="minorHAnsi"/>
          <w:sz w:val="22"/>
          <w:szCs w:val="22"/>
        </w:rPr>
      </w:pPr>
      <w:r>
        <w:rPr>
          <w:rFonts w:eastAsia="SimSun" w:asciiTheme="minorHAnsi" w:hAnsiTheme="minorHAnsi" w:cstheme="minorHAnsi"/>
          <w:b/>
          <w:bCs/>
          <w:sz w:val="22"/>
          <w:szCs w:val="22"/>
        </w:rPr>
        <w:t xml:space="preserve">Associate of Science, Information Technology </w:t>
      </w:r>
      <w:r>
        <w:rPr>
          <w:rFonts w:eastAsia="SimSun" w:asciiTheme="minorHAnsi" w:hAnsiTheme="minorHAnsi" w:cstheme="minorHAnsi"/>
          <w:sz w:val="22"/>
          <w:szCs w:val="22"/>
        </w:rPr>
        <w:t>| Miami Dade College</w:t>
      </w:r>
      <w:r>
        <w:rPr>
          <w:rFonts w:eastAsia="SimSun" w:asciiTheme="minorHAnsi" w:hAnsiTheme="minorHAnsi" w:cstheme="minorHAnsi"/>
          <w:sz w:val="22"/>
          <w:szCs w:val="22"/>
        </w:rPr>
        <w:tab/>
      </w:r>
    </w:p>
    <w:sectPr w:rsidR="00BB2BA7">
      <w:type w:val="continuous"/>
      <w:pgSz w:w="12240" w:h="15840" w:orient="portrait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202D67" w14:paraId="1DB90F77" w14:textId="77777777">
      <w:r>
        <w:separator/>
      </w:r>
    </w:p>
  </w:endnote>
  <w:endnote w:type="continuationSeparator" w:id="0">
    <w:p w:rsidR="00000000" w:rsidRDefault="00202D67" w14:paraId="1DB90F7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2BA7" w:rsidRDefault="00202D67" w14:paraId="1DB90F72" w14:textId="77777777">
    <w:pPr>
      <w:pStyle w:val="Footer"/>
      <w:jc w:val="center"/>
      <w:rPr>
        <w:rFonts w:ascii="Calibri" w:hAnsi="Calibri" w:cs="Calibri"/>
        <w:i/>
        <w:color w:val="244061"/>
        <w:sz w:val="21"/>
        <w:szCs w:val="21"/>
        <w:lang w:val="en-CA"/>
      </w:rPr>
    </w:pPr>
    <w:r>
      <w:rPr>
        <w:rFonts w:ascii="Calibri" w:hAnsi="Calibri" w:cs="Calibri"/>
        <w:i/>
        <w:color w:val="244061"/>
        <w:sz w:val="21"/>
        <w:szCs w:val="21"/>
        <w:lang w:val="en-CA"/>
      </w:rPr>
      <w:t xml:space="preserve">Detail-oriented </w:t>
    </w:r>
    <w:r>
      <w:rPr>
        <w:rFonts w:ascii="Cambria Math" w:hAnsi="Cambria Math" w:cs="Cambria Math"/>
        <w:i/>
        <w:color w:val="244061"/>
        <w:sz w:val="21"/>
        <w:szCs w:val="21"/>
        <w:lang w:val="en-CA"/>
      </w:rPr>
      <w:t>▸</w:t>
    </w:r>
    <w:r>
      <w:rPr>
        <w:rFonts w:ascii="Calibri" w:hAnsi="Calibri" w:cs="Calibri"/>
        <w:i/>
        <w:color w:val="244061"/>
        <w:sz w:val="21"/>
        <w:szCs w:val="21"/>
        <w:lang w:val="en-CA"/>
      </w:rPr>
      <w:t xml:space="preserve"> Result-driven </w:t>
    </w:r>
    <w:r>
      <w:rPr>
        <w:rFonts w:ascii="Cambria Math" w:hAnsi="Cambria Math" w:cs="Cambria Math"/>
        <w:i/>
        <w:color w:val="244061"/>
        <w:sz w:val="21"/>
        <w:szCs w:val="21"/>
        <w:lang w:val="en-CA"/>
      </w:rPr>
      <w:t>▸</w:t>
    </w:r>
    <w:r>
      <w:rPr>
        <w:rFonts w:ascii="Cambria Math" w:hAnsi="Cambria Math" w:cs="Cambria Math"/>
        <w:i/>
        <w:color w:val="244061"/>
        <w:sz w:val="21"/>
        <w:szCs w:val="21"/>
        <w:lang w:val="en-CA"/>
      </w:rPr>
      <w:t xml:space="preserve"> </w:t>
    </w:r>
    <w:r>
      <w:rPr>
        <w:rFonts w:ascii="Calibri" w:hAnsi="Calibri" w:cs="Calibri"/>
        <w:i/>
        <w:color w:val="244061"/>
        <w:sz w:val="21"/>
        <w:szCs w:val="21"/>
        <w:lang w:val="en-CA"/>
      </w:rPr>
      <w:t xml:space="preserve">Dedicated </w:t>
    </w:r>
    <w:r>
      <w:rPr>
        <w:rFonts w:ascii="Cambria Math" w:hAnsi="Cambria Math" w:cs="Cambria Math"/>
        <w:i/>
        <w:color w:val="244061"/>
        <w:sz w:val="21"/>
        <w:szCs w:val="21"/>
        <w:lang w:val="en-CA"/>
      </w:rPr>
      <w:t>▸</w:t>
    </w:r>
    <w:r>
      <w:rPr>
        <w:rFonts w:ascii="Cambria Math" w:hAnsi="Cambria Math" w:cs="Cambria Math"/>
        <w:i/>
        <w:color w:val="244061"/>
        <w:sz w:val="21"/>
        <w:szCs w:val="21"/>
        <w:lang w:val="en-CA"/>
      </w:rPr>
      <w:t xml:space="preserve"> </w:t>
    </w:r>
    <w:r>
      <w:rPr>
        <w:rFonts w:ascii="Calibri" w:hAnsi="Calibri" w:cs="Calibri"/>
        <w:i/>
        <w:color w:val="244061"/>
        <w:sz w:val="21"/>
        <w:szCs w:val="21"/>
        <w:lang w:val="en-CA"/>
      </w:rPr>
      <w:t>Curious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202D67" w14:paraId="1DB90F73" w14:textId="77777777">
      <w:r>
        <w:separator/>
      </w:r>
    </w:p>
  </w:footnote>
  <w:footnote w:type="continuationSeparator" w:id="0">
    <w:p w:rsidR="00000000" w:rsidRDefault="00202D67" w14:paraId="1DB90F7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0167"/>
    <w:multiLevelType w:val="multilevel"/>
    <w:tmpl w:val="16200C1A"/>
    <w:lvl w:ilvl="0">
      <w:start w:val="1"/>
      <w:numFmt w:val="bullet"/>
      <w:suff w:val="space"/>
      <w:lvlText w:val="∙"/>
      <w:lvlJc w:val="left"/>
      <w:pPr>
        <w:tabs>
          <w:tab w:val="num" w:pos="0"/>
        </w:tabs>
        <w:ind w:left="936" w:hanging="288"/>
      </w:pPr>
      <w:rPr>
        <w:rFonts w:hint="default"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1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3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5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7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9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1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3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54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563E5326"/>
    <w:multiLevelType w:val="multilevel"/>
    <w:tmpl w:val="26481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F8A08BD"/>
    <w:multiLevelType w:val="multilevel"/>
    <w:tmpl w:val="C110188C"/>
    <w:lvl w:ilvl="0">
      <w:start w:val="1"/>
      <w:numFmt w:val="bullet"/>
      <w:lvlText w:val=""/>
      <w:lvlJc w:val="left"/>
      <w:pPr>
        <w:tabs>
          <w:tab w:val="num" w:pos="0"/>
        </w:tabs>
        <w:ind w:left="2548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8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zMzQxMzEyMrZU0lEKTi0uzszPAykwrAUA8HaIeSwAAAA="/>
  </w:docVars>
  <w:rsids>
    <w:rsidRoot w:val="00BB2BA7"/>
    <w:rsid w:val="00202D67"/>
    <w:rsid w:val="00A76F77"/>
    <w:rsid w:val="00BB2BA7"/>
    <w:rsid w:val="0E3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0F45"/>
  <w15:docId w15:val="{7471F13F-2CC7-47BB-95CF-83AD84C8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libri" w:hAnsi="Calibri" w:eastAsia="Calibri" w:cs="Calibri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libri" w:hAnsi="Calibri" w:eastAsia="Calibri" w:cs="Calibri"/>
      <w:i/>
      <w:color w:val="2F5496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60F83"/>
    <w:rPr>
      <w:color w:val="0000FF"/>
      <w:u w:val="single"/>
    </w:rPr>
  </w:style>
  <w:style w:type="character" w:styleId="UnresolvedMention1" w:customStyle="1">
    <w:name w:val="Unresolved Mention1"/>
    <w:uiPriority w:val="99"/>
    <w:semiHidden/>
    <w:unhideWhenUsed/>
    <w:qFormat/>
    <w:rsid w:val="00A60F83"/>
    <w:rPr>
      <w:color w:val="605E5C"/>
      <w:shd w:val="clear" w:color="auto" w:fill="E1DFDD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B192D"/>
  </w:style>
  <w:style w:type="character" w:styleId="FooterChar" w:customStyle="1">
    <w:name w:val="Footer Char"/>
    <w:basedOn w:val="DefaultParagraphFont"/>
    <w:link w:val="Footer"/>
    <w:uiPriority w:val="99"/>
    <w:qFormat/>
    <w:rsid w:val="003B192D"/>
  </w:style>
  <w:style w:type="character" w:styleId="CommentReference">
    <w:name w:val="annotation reference"/>
    <w:uiPriority w:val="99"/>
    <w:semiHidden/>
    <w:unhideWhenUsed/>
    <w:qFormat/>
    <w:rsid w:val="00C0480C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C0480C"/>
    <w:rPr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/>
    <w:qFormat/>
    <w:rsid w:val="00C0480C"/>
    <w:rPr>
      <w:b/>
      <w:bCs/>
      <w:sz w:val="20"/>
      <w:szCs w:val="20"/>
    </w:rPr>
  </w:style>
  <w:style w:type="character" w:styleId="BalloonTextChar" w:customStyle="1">
    <w:name w:val="Balloon Text Char"/>
    <w:link w:val="BalloonText"/>
    <w:uiPriority w:val="99"/>
    <w:semiHidden/>
    <w:qFormat/>
    <w:rsid w:val="00C0480C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639E5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qFormat/>
    <w:rsid w:val="00B158DD"/>
    <w:rPr>
      <w:color w:val="605E5C"/>
      <w:shd w:val="clear" w:color="auto" w:fill="E1DFDD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jc w:val="center"/>
    </w:pPr>
    <w:rPr>
      <w:b/>
      <w:i/>
      <w:sz w:val="28"/>
      <w:szCs w:val="2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192D"/>
    <w:pPr>
      <w:ind w:left="720"/>
      <w:contextualSpacing/>
    </w:p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B192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B192D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048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048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480C"/>
    <w:rPr>
      <w:rFonts w:ascii="Segoe UI" w:hAnsi="Segoe UI" w:cs="Segoe UI"/>
      <w:sz w:val="18"/>
      <w:szCs w:val="18"/>
    </w:rPr>
  </w:style>
  <w:style w:type="paragraph" w:styleId="ResumeAlignRight" w:customStyle="1">
    <w:name w:val="Resume Align Right"/>
    <w:basedOn w:val="Normal"/>
    <w:qFormat/>
    <w:rsid w:val="008850E9"/>
    <w:pPr>
      <w:tabs>
        <w:tab w:val="right" w:pos="10080"/>
      </w:tabs>
    </w:pPr>
    <w:rPr>
      <w:rFonts w:eastAsia="PMingLiU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hector-rodriguez-84020a26/" TargetMode="External" Id="R19434e7b0aa142af" /><Relationship Type="http://schemas.openxmlformats.org/officeDocument/2006/relationships/hyperlink" Target="mailto:GitHub" TargetMode="External" Id="R2e2c3be24bbe48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23f2bd0c84e0f6ef36e26f06e290fe43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8c29a89626216bb59a4a80981c87319f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799A0-EE14-4CCB-ADDC-012782B19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D20A8-7F87-467B-ADEF-A64D328D32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5B9E57-CECF-46A3-9481-042C0F3BA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9B1BB3-FD4E-4142-A8DC-0ECD2275CA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dc:description/>
  <lastModifiedBy>Hector Rodriguez</lastModifiedBy>
  <revision>21</revision>
  <lastPrinted>2018-08-10T15:39:00.0000000Z</lastPrinted>
  <dcterms:created xsi:type="dcterms:W3CDTF">2020-09-06T01:35:00.0000000Z</dcterms:created>
  <dcterms:modified xsi:type="dcterms:W3CDTF">2021-03-23T03:44:38.1770567Z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0x010100289F912849C57B479F5B2BEADAF5B142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RS_STAMP_ID">
    <vt:lpwstr>dO58nG0JCwHrNqotZm94y5Md/Qv9FwS087mRGu7ddbs=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