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8E" w:rsidRPr="00F94E07" w:rsidRDefault="006D5C8E" w:rsidP="006D5C8E">
      <w:pPr>
        <w:spacing w:after="0" w:line="240" w:lineRule="auto"/>
        <w:jc w:val="both"/>
        <w:rPr>
          <w:rFonts w:ascii="Times New Roman" w:hAnsi="Times New Roman" w:cs="Times New Roman"/>
          <w:sz w:val="24"/>
          <w:szCs w:val="24"/>
        </w:rPr>
      </w:pPr>
      <w:r w:rsidRPr="00F94E07">
        <w:rPr>
          <w:rFonts w:ascii="Times New Roman" w:hAnsi="Times New Roman" w:cs="Times New Roman"/>
          <w:sz w:val="24"/>
          <w:szCs w:val="24"/>
        </w:rPr>
        <w:t>Instituto Tecnológico de Estudios Superiores de Monterrey</w:t>
      </w:r>
    </w:p>
    <w:p w:rsidR="006D5C8E" w:rsidRPr="00F94E07" w:rsidRDefault="006D5C8E" w:rsidP="006D5C8E">
      <w:pPr>
        <w:spacing w:after="0" w:line="240" w:lineRule="auto"/>
        <w:jc w:val="both"/>
        <w:rPr>
          <w:rFonts w:ascii="Times New Roman" w:hAnsi="Times New Roman" w:cs="Times New Roman"/>
          <w:sz w:val="24"/>
          <w:szCs w:val="24"/>
        </w:rPr>
      </w:pPr>
      <w:r w:rsidRPr="00F94E07">
        <w:rPr>
          <w:rFonts w:ascii="Times New Roman" w:hAnsi="Times New Roman" w:cs="Times New Roman"/>
          <w:sz w:val="24"/>
          <w:szCs w:val="24"/>
        </w:rPr>
        <w:t>Campus Estado de México</w:t>
      </w:r>
    </w:p>
    <w:p w:rsidR="006D5C8E" w:rsidRPr="00F94E07" w:rsidRDefault="006D5C8E" w:rsidP="006D5C8E">
      <w:pPr>
        <w:spacing w:after="0" w:line="240" w:lineRule="auto"/>
        <w:jc w:val="both"/>
        <w:rPr>
          <w:rFonts w:ascii="Times New Roman" w:hAnsi="Times New Roman" w:cs="Times New Roman"/>
          <w:sz w:val="24"/>
          <w:szCs w:val="24"/>
        </w:rPr>
      </w:pPr>
      <w:r w:rsidRPr="00F94E07">
        <w:rPr>
          <w:rFonts w:ascii="Times New Roman" w:hAnsi="Times New Roman" w:cs="Times New Roman"/>
          <w:sz w:val="24"/>
          <w:szCs w:val="24"/>
        </w:rPr>
        <w:t>Escuela de Ingeniería y Ciencias</w:t>
      </w:r>
    </w:p>
    <w:p w:rsidR="006D5C8E" w:rsidRPr="00F94E07" w:rsidRDefault="006D5C8E" w:rsidP="006D5C8E">
      <w:pPr>
        <w:spacing w:after="0" w:line="240" w:lineRule="auto"/>
        <w:jc w:val="both"/>
        <w:rPr>
          <w:rFonts w:ascii="Times New Roman" w:hAnsi="Times New Roman" w:cs="Times New Roman"/>
          <w:sz w:val="24"/>
          <w:szCs w:val="24"/>
        </w:rPr>
      </w:pPr>
      <w:r w:rsidRPr="00F94E07">
        <w:rPr>
          <w:rFonts w:ascii="Times New Roman" w:hAnsi="Times New Roman" w:cs="Times New Roman"/>
          <w:sz w:val="24"/>
          <w:szCs w:val="24"/>
        </w:rPr>
        <w:t>Gráficas Computacionales</w:t>
      </w:r>
    </w:p>
    <w:p w:rsidR="006D5C8E" w:rsidRPr="00F94E07" w:rsidRDefault="006D5C8E" w:rsidP="006D5C8E">
      <w:pPr>
        <w:spacing w:after="0" w:line="240" w:lineRule="auto"/>
        <w:jc w:val="both"/>
        <w:rPr>
          <w:rFonts w:ascii="Times New Roman" w:hAnsi="Times New Roman" w:cs="Times New Roman"/>
          <w:sz w:val="24"/>
          <w:szCs w:val="24"/>
        </w:rPr>
      </w:pPr>
      <w:r w:rsidRPr="00F94E07">
        <w:rPr>
          <w:rFonts w:ascii="Times New Roman" w:hAnsi="Times New Roman" w:cs="Times New Roman"/>
          <w:sz w:val="24"/>
          <w:szCs w:val="24"/>
        </w:rPr>
        <w:t>Prof. Wilmer Pereira</w:t>
      </w:r>
    </w:p>
    <w:p w:rsidR="007D0F5A" w:rsidRPr="006D5C8E" w:rsidRDefault="007D0F5A" w:rsidP="007D0F5A">
      <w:pPr>
        <w:spacing w:after="0" w:line="240" w:lineRule="auto"/>
        <w:jc w:val="both"/>
        <w:rPr>
          <w:rFonts w:ascii="Times New Roman" w:hAnsi="Times New Roman" w:cs="Times New Roman"/>
        </w:rPr>
      </w:pPr>
    </w:p>
    <w:p w:rsidR="007D0F5A" w:rsidRPr="006D5C8E" w:rsidRDefault="00677CFA" w:rsidP="003E7AED">
      <w:pPr>
        <w:spacing w:after="0" w:line="240" w:lineRule="auto"/>
        <w:jc w:val="center"/>
        <w:rPr>
          <w:rFonts w:ascii="Times New Roman" w:hAnsi="Times New Roman" w:cs="Times New Roman"/>
          <w:sz w:val="32"/>
          <w:szCs w:val="32"/>
        </w:rPr>
      </w:pPr>
      <w:r w:rsidRPr="006D5C8E">
        <w:rPr>
          <w:rFonts w:ascii="Times New Roman" w:hAnsi="Times New Roman" w:cs="Times New Roman"/>
          <w:sz w:val="32"/>
          <w:szCs w:val="32"/>
        </w:rPr>
        <w:t xml:space="preserve">Proyecto </w:t>
      </w:r>
      <w:r w:rsidR="006D5C8E" w:rsidRPr="006D5C8E">
        <w:rPr>
          <w:rFonts w:ascii="Times New Roman" w:hAnsi="Times New Roman" w:cs="Times New Roman"/>
          <w:sz w:val="32"/>
          <w:szCs w:val="32"/>
        </w:rPr>
        <w:t>Final: Arte Cinético</w:t>
      </w:r>
    </w:p>
    <w:p w:rsidR="00E85899" w:rsidRPr="006D5C8E" w:rsidRDefault="00E85899" w:rsidP="007D0F5A">
      <w:pPr>
        <w:spacing w:after="0" w:line="240" w:lineRule="auto"/>
        <w:jc w:val="both"/>
        <w:rPr>
          <w:rFonts w:ascii="Times New Roman" w:hAnsi="Times New Roman" w:cs="Times New Roman"/>
        </w:rPr>
      </w:pPr>
    </w:p>
    <w:p w:rsidR="00D10128" w:rsidRPr="006D5C8E" w:rsidRDefault="00D10128" w:rsidP="007D0F5A">
      <w:pPr>
        <w:pStyle w:val="Prrafodelista"/>
        <w:numPr>
          <w:ilvl w:val="0"/>
          <w:numId w:val="2"/>
        </w:numPr>
        <w:spacing w:after="0" w:line="240" w:lineRule="auto"/>
        <w:jc w:val="both"/>
        <w:rPr>
          <w:rFonts w:ascii="Times New Roman" w:hAnsi="Times New Roman" w:cs="Times New Roman"/>
          <w:sz w:val="28"/>
          <w:szCs w:val="28"/>
        </w:rPr>
      </w:pPr>
      <w:r w:rsidRPr="006D5C8E">
        <w:rPr>
          <w:rFonts w:ascii="Times New Roman" w:hAnsi="Times New Roman" w:cs="Times New Roman"/>
          <w:sz w:val="28"/>
          <w:szCs w:val="28"/>
        </w:rPr>
        <w:t>Introducción</w:t>
      </w:r>
    </w:p>
    <w:p w:rsidR="00D10128" w:rsidRPr="006D5C8E" w:rsidRDefault="00D10128" w:rsidP="007D0F5A">
      <w:pPr>
        <w:spacing w:after="0" w:line="240" w:lineRule="auto"/>
        <w:jc w:val="both"/>
        <w:rPr>
          <w:rFonts w:ascii="Times New Roman" w:hAnsi="Times New Roman" w:cs="Times New Roman"/>
        </w:rPr>
      </w:pPr>
    </w:p>
    <w:p w:rsidR="00E85899" w:rsidRPr="006D5C8E" w:rsidRDefault="00D10128" w:rsidP="007D0F5A">
      <w:pPr>
        <w:spacing w:after="0" w:line="240" w:lineRule="auto"/>
        <w:jc w:val="both"/>
        <w:rPr>
          <w:rFonts w:ascii="Times New Roman" w:hAnsi="Times New Roman" w:cs="Times New Roman"/>
        </w:rPr>
      </w:pPr>
      <w:r w:rsidRPr="006D5C8E">
        <w:rPr>
          <w:rFonts w:ascii="Times New Roman" w:hAnsi="Times New Roman" w:cs="Times New Roman"/>
        </w:rPr>
        <w:t xml:space="preserve">Se pretende que Ud. realice </w:t>
      </w:r>
      <w:r w:rsidR="006D5C8E" w:rsidRPr="006D5C8E">
        <w:rPr>
          <w:rFonts w:ascii="Times New Roman" w:hAnsi="Times New Roman" w:cs="Times New Roman"/>
        </w:rPr>
        <w:t xml:space="preserve">una animación, con participación </w:t>
      </w:r>
      <w:r w:rsidRPr="006D5C8E">
        <w:rPr>
          <w:rFonts w:ascii="Times New Roman" w:hAnsi="Times New Roman" w:cs="Times New Roman"/>
        </w:rPr>
        <w:t>del usuario, de una obra de arte cinético</w:t>
      </w:r>
      <w:r w:rsidR="008177B9" w:rsidRPr="006D5C8E">
        <w:rPr>
          <w:rFonts w:ascii="Times New Roman" w:hAnsi="Times New Roman" w:cs="Times New Roman"/>
        </w:rPr>
        <w:t>,</w:t>
      </w:r>
      <w:r w:rsidRPr="006D5C8E">
        <w:rPr>
          <w:rFonts w:ascii="Times New Roman" w:hAnsi="Times New Roman" w:cs="Times New Roman"/>
        </w:rPr>
        <w:t xml:space="preserve"> </w:t>
      </w:r>
      <w:r w:rsidR="006D5C8E" w:rsidRPr="006D5C8E">
        <w:rPr>
          <w:rFonts w:ascii="Times New Roman" w:hAnsi="Times New Roman" w:cs="Times New Roman"/>
        </w:rPr>
        <w:t xml:space="preserve">seleccionada de la lista disponible en </w:t>
      </w:r>
      <w:proofErr w:type="spellStart"/>
      <w:r w:rsidR="006D5C8E">
        <w:rPr>
          <w:rFonts w:ascii="Times New Roman" w:hAnsi="Times New Roman" w:cs="Times New Roman"/>
        </w:rPr>
        <w:t>blackboard</w:t>
      </w:r>
      <w:proofErr w:type="spellEnd"/>
      <w:r w:rsidR="006D5C8E">
        <w:rPr>
          <w:rFonts w:ascii="Times New Roman" w:hAnsi="Times New Roman" w:cs="Times New Roman"/>
        </w:rPr>
        <w:t>.</w:t>
      </w:r>
    </w:p>
    <w:p w:rsidR="00E85899" w:rsidRPr="006D5C8E" w:rsidRDefault="00E85899" w:rsidP="007D0F5A">
      <w:pPr>
        <w:spacing w:after="0" w:line="240" w:lineRule="auto"/>
        <w:jc w:val="both"/>
        <w:rPr>
          <w:rFonts w:ascii="Times New Roman" w:hAnsi="Times New Roman" w:cs="Times New Roman"/>
        </w:rPr>
      </w:pPr>
    </w:p>
    <w:p w:rsidR="00D10128" w:rsidRPr="006D5C8E" w:rsidRDefault="00D10128" w:rsidP="00677CFA">
      <w:pPr>
        <w:spacing w:after="0" w:line="240" w:lineRule="auto"/>
        <w:jc w:val="both"/>
        <w:rPr>
          <w:rFonts w:ascii="Times New Roman" w:hAnsi="Times New Roman" w:cs="Times New Roman"/>
        </w:rPr>
      </w:pPr>
      <w:r w:rsidRPr="006D5C8E">
        <w:rPr>
          <w:rFonts w:ascii="Times New Roman" w:hAnsi="Times New Roman" w:cs="Times New Roman"/>
        </w:rPr>
        <w:t>Los artistas cinéticos experimentan con la contraposición de colores y formas</w:t>
      </w:r>
      <w:r w:rsidR="00EF349B" w:rsidRPr="006D5C8E">
        <w:rPr>
          <w:rFonts w:ascii="Times New Roman" w:hAnsi="Times New Roman" w:cs="Times New Roman"/>
        </w:rPr>
        <w:t>,</w:t>
      </w:r>
      <w:r w:rsidRPr="006D5C8E">
        <w:rPr>
          <w:rFonts w:ascii="Times New Roman" w:hAnsi="Times New Roman" w:cs="Times New Roman"/>
        </w:rPr>
        <w:t xml:space="preserve"> generando vibración de las figuras en sus bordes y creando colores que emergen de la interacción entre ellos. </w:t>
      </w:r>
      <w:r w:rsidR="00677CFA" w:rsidRPr="006D5C8E">
        <w:rPr>
          <w:rFonts w:ascii="Times New Roman" w:hAnsi="Times New Roman" w:cs="Times New Roman"/>
          <w:color w:val="222222"/>
          <w:shd w:val="clear" w:color="auto" w:fill="FFFFFF"/>
        </w:rPr>
        <w:t xml:space="preserve">El arte cinético también se </w:t>
      </w:r>
      <w:r w:rsidR="003E7AED" w:rsidRPr="006D5C8E">
        <w:rPr>
          <w:rFonts w:ascii="Times New Roman" w:hAnsi="Times New Roman" w:cs="Times New Roman"/>
          <w:color w:val="222222"/>
          <w:shd w:val="clear" w:color="auto" w:fill="FFFFFF"/>
        </w:rPr>
        <w:t>basa</w:t>
      </w:r>
      <w:r w:rsidR="00677CFA" w:rsidRPr="006D5C8E">
        <w:rPr>
          <w:rFonts w:ascii="Times New Roman" w:hAnsi="Times New Roman" w:cs="Times New Roman"/>
          <w:color w:val="222222"/>
          <w:shd w:val="clear" w:color="auto" w:fill="FFFFFF"/>
        </w:rPr>
        <w:t xml:space="preserve"> en las ilusiones ópticas, en la vibración retiniana y en la imposibilidad de nuestro ojo de mirar simultáneamente dos superficies coloreadas, violentamente contrastadas.</w:t>
      </w:r>
    </w:p>
    <w:p w:rsidR="00677CFA" w:rsidRPr="006D5C8E" w:rsidRDefault="00677CFA" w:rsidP="00677CFA">
      <w:pPr>
        <w:spacing w:after="0" w:line="240" w:lineRule="auto"/>
        <w:jc w:val="both"/>
        <w:rPr>
          <w:rFonts w:ascii="Times New Roman" w:hAnsi="Times New Roman" w:cs="Times New Roman"/>
        </w:rPr>
      </w:pPr>
    </w:p>
    <w:p w:rsidR="00D10128" w:rsidRPr="006D5C8E" w:rsidRDefault="006D5C8E" w:rsidP="007D0F5A">
      <w:pPr>
        <w:spacing w:after="0" w:line="240" w:lineRule="auto"/>
        <w:jc w:val="both"/>
        <w:rPr>
          <w:rFonts w:ascii="Times New Roman" w:hAnsi="Times New Roman" w:cs="Times New Roman"/>
        </w:rPr>
      </w:pPr>
      <w:r>
        <w:rPr>
          <w:rFonts w:ascii="Times New Roman" w:hAnsi="Times New Roman" w:cs="Times New Roman"/>
        </w:rPr>
        <w:t>Un ejemplo de estas técnicas</w:t>
      </w:r>
      <w:r w:rsidR="00D10128" w:rsidRPr="006D5C8E">
        <w:rPr>
          <w:rFonts w:ascii="Times New Roman" w:hAnsi="Times New Roman" w:cs="Times New Roman"/>
        </w:rPr>
        <w:t xml:space="preserve"> </w:t>
      </w:r>
      <w:r>
        <w:rPr>
          <w:rFonts w:ascii="Times New Roman" w:hAnsi="Times New Roman" w:cs="Times New Roman"/>
        </w:rPr>
        <w:t xml:space="preserve">puede ser </w:t>
      </w:r>
      <w:r w:rsidR="00D10128" w:rsidRPr="006D5C8E">
        <w:rPr>
          <w:rFonts w:ascii="Times New Roman" w:hAnsi="Times New Roman" w:cs="Times New Roman"/>
        </w:rPr>
        <w:t>la obra de Alejandro Otero</w:t>
      </w:r>
      <w:r>
        <w:rPr>
          <w:rFonts w:ascii="Times New Roman" w:hAnsi="Times New Roman" w:cs="Times New Roman"/>
        </w:rPr>
        <w:t xml:space="preserve"> conocida como </w:t>
      </w:r>
      <w:proofErr w:type="spellStart"/>
      <w:r w:rsidR="00D10128" w:rsidRPr="006D5C8E">
        <w:rPr>
          <w:rFonts w:ascii="Times New Roman" w:hAnsi="Times New Roman" w:cs="Times New Roman"/>
          <w:u w:val="single"/>
        </w:rPr>
        <w:t>coloritmos</w:t>
      </w:r>
      <w:proofErr w:type="spellEnd"/>
      <w:r>
        <w:rPr>
          <w:rFonts w:ascii="Times New Roman" w:hAnsi="Times New Roman" w:cs="Times New Roman"/>
          <w:u w:val="single"/>
        </w:rPr>
        <w:t>.</w:t>
      </w:r>
      <w:r w:rsidR="00D10128" w:rsidRPr="006D5C8E">
        <w:rPr>
          <w:rFonts w:ascii="Times New Roman" w:hAnsi="Times New Roman" w:cs="Times New Roman"/>
        </w:rPr>
        <w:t xml:space="preserve"> </w:t>
      </w:r>
      <w:r>
        <w:rPr>
          <w:rFonts w:ascii="Times New Roman" w:hAnsi="Times New Roman" w:cs="Times New Roman"/>
        </w:rPr>
        <w:t>O</w:t>
      </w:r>
      <w:r w:rsidR="00D10128" w:rsidRPr="006D5C8E">
        <w:rPr>
          <w:rFonts w:ascii="Times New Roman" w:hAnsi="Times New Roman" w:cs="Times New Roman"/>
        </w:rPr>
        <w:t>riginal</w:t>
      </w:r>
      <w:r>
        <w:rPr>
          <w:rFonts w:ascii="Times New Roman" w:hAnsi="Times New Roman" w:cs="Times New Roman"/>
        </w:rPr>
        <w:t>mente</w:t>
      </w:r>
      <w:r w:rsidR="00D10128" w:rsidRPr="006D5C8E">
        <w:rPr>
          <w:rFonts w:ascii="Times New Roman" w:hAnsi="Times New Roman" w:cs="Times New Roman"/>
        </w:rPr>
        <w:t xml:space="preserve"> son tablones alargados, atravesados de un lado a otro por bandas paralelas blancas y oscuras en cuyos intersticios se acoplan formas de colores puros y brillantes. El propósito de estas </w:t>
      </w:r>
      <w:r w:rsidR="00EF349B" w:rsidRPr="006D5C8E">
        <w:rPr>
          <w:rFonts w:ascii="Times New Roman" w:hAnsi="Times New Roman" w:cs="Times New Roman"/>
        </w:rPr>
        <w:t>líneas es</w:t>
      </w:r>
      <w:r w:rsidR="00D10128" w:rsidRPr="006D5C8E">
        <w:rPr>
          <w:rFonts w:ascii="Times New Roman" w:hAnsi="Times New Roman" w:cs="Times New Roman"/>
        </w:rPr>
        <w:t xml:space="preserve"> asegurar el dinamismo total de la superficie, estableciendo un ritmo direccional abierto, tanto hacia los lados como hacia los extremos de las tablas. Los colores entre las líneas crean un contrapunto de dimensiones y espacios a partir de </w:t>
      </w:r>
      <w:r w:rsidR="00EF349B" w:rsidRPr="006D5C8E">
        <w:rPr>
          <w:rFonts w:ascii="Times New Roman" w:hAnsi="Times New Roman" w:cs="Times New Roman"/>
        </w:rPr>
        <w:t>la vibración de las paralelas,</w:t>
      </w:r>
      <w:r w:rsidR="00D10128" w:rsidRPr="006D5C8E">
        <w:rPr>
          <w:rFonts w:ascii="Times New Roman" w:hAnsi="Times New Roman" w:cs="Times New Roman"/>
        </w:rPr>
        <w:t xml:space="preserve"> con los colores.</w:t>
      </w:r>
    </w:p>
    <w:p w:rsidR="007D0F5A" w:rsidRPr="006D5C8E" w:rsidRDefault="007D0F5A" w:rsidP="007D0F5A">
      <w:pPr>
        <w:spacing w:after="0" w:line="240" w:lineRule="auto"/>
        <w:jc w:val="center"/>
        <w:rPr>
          <w:rFonts w:ascii="Times New Roman" w:hAnsi="Times New Roman" w:cs="Times New Roman"/>
        </w:rPr>
      </w:pPr>
    </w:p>
    <w:p w:rsidR="007D0F5A" w:rsidRPr="006D5C8E" w:rsidRDefault="00E04485" w:rsidP="00833FC4">
      <w:pPr>
        <w:spacing w:after="0" w:line="240" w:lineRule="auto"/>
        <w:jc w:val="center"/>
        <w:rPr>
          <w:rFonts w:ascii="Times New Roman" w:hAnsi="Times New Roman" w:cs="Times New Roman"/>
        </w:rPr>
      </w:pPr>
      <w:r w:rsidRPr="006D5C8E">
        <w:rPr>
          <w:rFonts w:ascii="Times New Roman" w:hAnsi="Times New Roman" w:cs="Times New Roman"/>
          <w:noProof/>
          <w:lang w:val="es-MX" w:eastAsia="es-MX"/>
        </w:rPr>
        <w:drawing>
          <wp:inline distT="0" distB="0" distL="0" distR="0">
            <wp:extent cx="3533775" cy="2218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PAGE_LUISENRIQUEPEREZORAMAS_5.jpg"/>
                    <pic:cNvPicPr/>
                  </pic:nvPicPr>
                  <pic:blipFill>
                    <a:blip r:embed="rId5">
                      <a:extLst>
                        <a:ext uri="{28A0092B-C50C-407E-A947-70E740481C1C}">
                          <a14:useLocalDpi xmlns:a14="http://schemas.microsoft.com/office/drawing/2010/main" val="0"/>
                        </a:ext>
                      </a:extLst>
                    </a:blip>
                    <a:stretch>
                      <a:fillRect/>
                    </a:stretch>
                  </pic:blipFill>
                  <pic:spPr>
                    <a:xfrm>
                      <a:off x="0" y="0"/>
                      <a:ext cx="3570921" cy="2241371"/>
                    </a:xfrm>
                    <a:prstGeom prst="rect">
                      <a:avLst/>
                    </a:prstGeom>
                  </pic:spPr>
                </pic:pic>
              </a:graphicData>
            </a:graphic>
          </wp:inline>
        </w:drawing>
      </w:r>
    </w:p>
    <w:p w:rsidR="00833FC4" w:rsidRPr="006D5C8E" w:rsidRDefault="00833FC4" w:rsidP="00833FC4">
      <w:pPr>
        <w:spacing w:after="0" w:line="240" w:lineRule="auto"/>
        <w:jc w:val="center"/>
        <w:rPr>
          <w:rFonts w:ascii="Times New Roman" w:hAnsi="Times New Roman" w:cs="Times New Roman"/>
        </w:rPr>
      </w:pPr>
    </w:p>
    <w:p w:rsidR="00356470" w:rsidRPr="006D5C8E" w:rsidRDefault="00356470" w:rsidP="00356470">
      <w:pPr>
        <w:pStyle w:val="Prrafodelista"/>
        <w:numPr>
          <w:ilvl w:val="0"/>
          <w:numId w:val="2"/>
        </w:numPr>
        <w:spacing w:after="0" w:line="240" w:lineRule="auto"/>
        <w:jc w:val="both"/>
        <w:rPr>
          <w:rFonts w:ascii="Times New Roman" w:hAnsi="Times New Roman" w:cs="Times New Roman"/>
          <w:sz w:val="28"/>
          <w:szCs w:val="28"/>
        </w:rPr>
      </w:pPr>
      <w:r w:rsidRPr="006D5C8E">
        <w:rPr>
          <w:rFonts w:ascii="Times New Roman" w:hAnsi="Times New Roman" w:cs="Times New Roman"/>
          <w:sz w:val="28"/>
          <w:szCs w:val="28"/>
        </w:rPr>
        <w:t>Objetivo</w:t>
      </w:r>
      <w:r>
        <w:rPr>
          <w:rFonts w:ascii="Times New Roman" w:hAnsi="Times New Roman" w:cs="Times New Roman"/>
          <w:sz w:val="28"/>
          <w:szCs w:val="28"/>
        </w:rPr>
        <w:t xml:space="preserve"> General</w:t>
      </w:r>
    </w:p>
    <w:p w:rsidR="00356470" w:rsidRPr="006D5C8E" w:rsidRDefault="00356470" w:rsidP="00356470">
      <w:pPr>
        <w:spacing w:after="0" w:line="240" w:lineRule="auto"/>
        <w:jc w:val="both"/>
        <w:rPr>
          <w:rFonts w:ascii="Times New Roman" w:hAnsi="Times New Roman" w:cs="Times New Roman"/>
        </w:rPr>
      </w:pPr>
    </w:p>
    <w:p w:rsidR="00356470" w:rsidRDefault="00356470" w:rsidP="00356470">
      <w:pPr>
        <w:spacing w:after="0" w:line="240" w:lineRule="auto"/>
        <w:jc w:val="both"/>
        <w:rPr>
          <w:rFonts w:ascii="Times New Roman" w:hAnsi="Times New Roman" w:cs="Times New Roman"/>
        </w:rPr>
      </w:pPr>
      <w:r w:rsidRPr="006D5C8E">
        <w:rPr>
          <w:rFonts w:ascii="Times New Roman" w:hAnsi="Times New Roman" w:cs="Times New Roman"/>
        </w:rPr>
        <w:t xml:space="preserve">La intención es realizar una composición 3D animada e interactiva </w:t>
      </w:r>
      <w:r>
        <w:rPr>
          <w:rFonts w:ascii="Times New Roman" w:hAnsi="Times New Roman" w:cs="Times New Roman"/>
        </w:rPr>
        <w:t xml:space="preserve">de una obra cinética, </w:t>
      </w:r>
      <w:r w:rsidRPr="006D5C8E">
        <w:rPr>
          <w:rFonts w:ascii="Times New Roman" w:hAnsi="Times New Roman" w:cs="Times New Roman"/>
        </w:rPr>
        <w:t xml:space="preserve">utilizando </w:t>
      </w:r>
      <w:proofErr w:type="spellStart"/>
      <w:r w:rsidRPr="006D5C8E">
        <w:rPr>
          <w:rFonts w:ascii="Times New Roman" w:hAnsi="Times New Roman" w:cs="Times New Roman"/>
        </w:rPr>
        <w:t>OpenGL</w:t>
      </w:r>
      <w:proofErr w:type="spellEnd"/>
      <w:r w:rsidRPr="006D5C8E">
        <w:rPr>
          <w:rFonts w:ascii="Times New Roman" w:hAnsi="Times New Roman" w:cs="Times New Roman"/>
        </w:rPr>
        <w:t xml:space="preserve">. </w:t>
      </w:r>
      <w:r>
        <w:rPr>
          <w:rFonts w:ascii="Times New Roman" w:hAnsi="Times New Roman" w:cs="Times New Roman"/>
        </w:rPr>
        <w:t xml:space="preserve">En un primer momento deben dar un volumen a la obra que no sea simplemente crecimiento en z (profundidad). La ventana de visualización debe tener al menos tres visores: </w:t>
      </w:r>
    </w:p>
    <w:p w:rsidR="00356470" w:rsidRDefault="00356470" w:rsidP="00356470">
      <w:pPr>
        <w:spacing w:after="0" w:line="240" w:lineRule="auto"/>
        <w:jc w:val="both"/>
        <w:rPr>
          <w:rFonts w:ascii="Times New Roman" w:hAnsi="Times New Roman" w:cs="Times New Roman"/>
        </w:rPr>
      </w:pPr>
    </w:p>
    <w:p w:rsidR="00356470" w:rsidRDefault="00356470" w:rsidP="00356470">
      <w:pPr>
        <w:pStyle w:val="Prrafodelista"/>
        <w:numPr>
          <w:ilvl w:val="0"/>
          <w:numId w:val="7"/>
        </w:numPr>
        <w:spacing w:after="0" w:line="240" w:lineRule="auto"/>
        <w:jc w:val="both"/>
        <w:rPr>
          <w:rFonts w:ascii="Times New Roman" w:hAnsi="Times New Roman" w:cs="Times New Roman"/>
        </w:rPr>
      </w:pPr>
      <w:r w:rsidRPr="00D77468">
        <w:rPr>
          <w:rFonts w:ascii="Times New Roman" w:hAnsi="Times New Roman" w:cs="Times New Roman"/>
          <w:u w:val="single"/>
        </w:rPr>
        <w:t>VISOR1</w:t>
      </w:r>
      <w:r>
        <w:rPr>
          <w:rFonts w:ascii="Times New Roman" w:hAnsi="Times New Roman" w:cs="Times New Roman"/>
        </w:rPr>
        <w:t xml:space="preserve">: </w:t>
      </w:r>
      <w:r w:rsidRPr="00BC4C59">
        <w:rPr>
          <w:rFonts w:ascii="Times New Roman" w:hAnsi="Times New Roman" w:cs="Times New Roman"/>
        </w:rPr>
        <w:t xml:space="preserve">Visualizar, con movimiento permanentemente, la obra desplazando </w:t>
      </w:r>
      <w:r>
        <w:rPr>
          <w:rFonts w:ascii="Times New Roman" w:hAnsi="Times New Roman" w:cs="Times New Roman"/>
        </w:rPr>
        <w:t xml:space="preserve">la </w:t>
      </w:r>
      <w:r w:rsidRPr="00BC4C59">
        <w:rPr>
          <w:rFonts w:ascii="Times New Roman" w:hAnsi="Times New Roman" w:cs="Times New Roman"/>
        </w:rPr>
        <w:t>cámara</w:t>
      </w:r>
    </w:p>
    <w:p w:rsidR="00356470" w:rsidRPr="00D77468" w:rsidRDefault="00356470" w:rsidP="00356470">
      <w:pPr>
        <w:spacing w:after="0" w:line="240" w:lineRule="auto"/>
        <w:ind w:left="360"/>
        <w:jc w:val="both"/>
        <w:rPr>
          <w:rFonts w:ascii="Times New Roman" w:hAnsi="Times New Roman" w:cs="Times New Roman"/>
        </w:rPr>
      </w:pPr>
      <w:r w:rsidRPr="00D77468">
        <w:rPr>
          <w:rFonts w:ascii="Times New Roman" w:hAnsi="Times New Roman" w:cs="Times New Roman"/>
        </w:rPr>
        <w:t xml:space="preserve"> </w:t>
      </w:r>
      <w:r w:rsidRPr="00D77468">
        <w:rPr>
          <w:rFonts w:ascii="Times New Roman" w:hAnsi="Times New Roman" w:cs="Times New Roman"/>
        </w:rPr>
        <w:tab/>
        <w:t xml:space="preserve">    </w:t>
      </w:r>
      <w:r>
        <w:rPr>
          <w:rFonts w:ascii="Times New Roman" w:hAnsi="Times New Roman" w:cs="Times New Roman"/>
        </w:rPr>
        <w:t xml:space="preserve">            </w:t>
      </w:r>
      <w:r w:rsidRPr="00D77468">
        <w:rPr>
          <w:rFonts w:ascii="Times New Roman" w:hAnsi="Times New Roman" w:cs="Times New Roman"/>
        </w:rPr>
        <w:t xml:space="preserve">desde diferentes puntos de vista. </w:t>
      </w:r>
    </w:p>
    <w:p w:rsidR="00356470" w:rsidRPr="00BC4C59" w:rsidRDefault="00356470" w:rsidP="00356470">
      <w:pPr>
        <w:pStyle w:val="Prrafodelista"/>
        <w:numPr>
          <w:ilvl w:val="0"/>
          <w:numId w:val="7"/>
        </w:numPr>
        <w:spacing w:after="0" w:line="240" w:lineRule="auto"/>
        <w:jc w:val="both"/>
        <w:rPr>
          <w:rFonts w:ascii="Times New Roman" w:hAnsi="Times New Roman" w:cs="Times New Roman"/>
        </w:rPr>
      </w:pPr>
      <w:r w:rsidRPr="00D77468">
        <w:rPr>
          <w:rFonts w:ascii="Times New Roman" w:hAnsi="Times New Roman" w:cs="Times New Roman"/>
          <w:u w:val="single"/>
        </w:rPr>
        <w:t>VISOR2</w:t>
      </w:r>
      <w:r>
        <w:rPr>
          <w:rFonts w:ascii="Times New Roman" w:hAnsi="Times New Roman" w:cs="Times New Roman"/>
        </w:rPr>
        <w:t xml:space="preserve">: </w:t>
      </w:r>
      <w:r w:rsidRPr="00BC4C59">
        <w:rPr>
          <w:rFonts w:ascii="Times New Roman" w:hAnsi="Times New Roman" w:cs="Times New Roman"/>
        </w:rPr>
        <w:t>Posicionar la cámara, como el usuario desee, y eventualmente colocar un foco</w:t>
      </w:r>
    </w:p>
    <w:p w:rsidR="00356470" w:rsidRDefault="00356470" w:rsidP="00356470">
      <w:pPr>
        <w:pStyle w:val="Prrafodelista"/>
        <w:numPr>
          <w:ilvl w:val="0"/>
          <w:numId w:val="7"/>
        </w:numPr>
        <w:spacing w:after="0" w:line="240" w:lineRule="auto"/>
        <w:jc w:val="both"/>
        <w:rPr>
          <w:rFonts w:ascii="Times New Roman" w:hAnsi="Times New Roman" w:cs="Times New Roman"/>
        </w:rPr>
      </w:pPr>
      <w:r w:rsidRPr="00D77468">
        <w:rPr>
          <w:rFonts w:ascii="Times New Roman" w:hAnsi="Times New Roman" w:cs="Times New Roman"/>
          <w:u w:val="single"/>
        </w:rPr>
        <w:lastRenderedPageBreak/>
        <w:t>VISOR3</w:t>
      </w:r>
      <w:r>
        <w:rPr>
          <w:rFonts w:ascii="Times New Roman" w:hAnsi="Times New Roman" w:cs="Times New Roman"/>
        </w:rPr>
        <w:t xml:space="preserve">: </w:t>
      </w:r>
      <w:r w:rsidRPr="00BC4C59">
        <w:rPr>
          <w:rFonts w:ascii="Times New Roman" w:hAnsi="Times New Roman" w:cs="Times New Roman"/>
        </w:rPr>
        <w:t xml:space="preserve">Descripción somera de los comandos que puede ejecutar el usuario para la </w:t>
      </w:r>
    </w:p>
    <w:p w:rsidR="00356470" w:rsidRPr="00BC4C59" w:rsidRDefault="00356470" w:rsidP="00356470">
      <w:pPr>
        <w:pStyle w:val="Prrafodelista"/>
        <w:spacing w:after="0" w:line="240" w:lineRule="auto"/>
        <w:ind w:firstLine="696"/>
        <w:jc w:val="both"/>
        <w:rPr>
          <w:rFonts w:ascii="Times New Roman" w:hAnsi="Times New Roman" w:cs="Times New Roman"/>
        </w:rPr>
      </w:pPr>
      <w:r w:rsidRPr="00D77468">
        <w:rPr>
          <w:rFonts w:ascii="Times New Roman" w:hAnsi="Times New Roman" w:cs="Times New Roman"/>
        </w:rPr>
        <w:t xml:space="preserve">    </w:t>
      </w:r>
      <w:r w:rsidRPr="00BC4C59">
        <w:rPr>
          <w:rFonts w:ascii="Times New Roman" w:hAnsi="Times New Roman" w:cs="Times New Roman"/>
        </w:rPr>
        <w:t>animación controlada (movimiento de cámara y colocación de foco).</w:t>
      </w:r>
    </w:p>
    <w:p w:rsidR="00356470" w:rsidRDefault="00356470" w:rsidP="00356470">
      <w:pPr>
        <w:spacing w:after="0" w:line="240" w:lineRule="auto"/>
        <w:jc w:val="both"/>
        <w:rPr>
          <w:rFonts w:ascii="Times New Roman" w:hAnsi="Times New Roman" w:cs="Times New Roman"/>
        </w:rPr>
      </w:pPr>
    </w:p>
    <w:p w:rsidR="00356470" w:rsidRPr="006D5C8E" w:rsidRDefault="00356470" w:rsidP="00356470">
      <w:pPr>
        <w:pStyle w:val="Prrafodelista"/>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Condiciones mínimas de diseño</w:t>
      </w:r>
    </w:p>
    <w:p w:rsidR="00356470" w:rsidRPr="006D5C8E" w:rsidRDefault="00356470" w:rsidP="00356470">
      <w:pPr>
        <w:spacing w:after="0" w:line="240" w:lineRule="auto"/>
        <w:jc w:val="both"/>
        <w:rPr>
          <w:rFonts w:ascii="Times New Roman" w:hAnsi="Times New Roman" w:cs="Times New Roman"/>
        </w:rPr>
      </w:pPr>
    </w:p>
    <w:p w:rsidR="00356470" w:rsidRPr="00564896" w:rsidRDefault="00356470" w:rsidP="00356470">
      <w:pPr>
        <w:pStyle w:val="Prrafodelista"/>
        <w:numPr>
          <w:ilvl w:val="0"/>
          <w:numId w:val="6"/>
        </w:numPr>
        <w:spacing w:after="0" w:line="240" w:lineRule="auto"/>
        <w:jc w:val="both"/>
        <w:rPr>
          <w:rFonts w:ascii="Times New Roman" w:hAnsi="Times New Roman" w:cs="Times New Roman"/>
        </w:rPr>
      </w:pPr>
      <w:r w:rsidRPr="00564896">
        <w:rPr>
          <w:rFonts w:ascii="Times New Roman" w:hAnsi="Times New Roman" w:cs="Times New Roman"/>
        </w:rPr>
        <w:t>El volumen de visualización debe ser en perspectiva con punto de proyección o fuga.</w:t>
      </w:r>
      <w:r>
        <w:rPr>
          <w:rFonts w:ascii="Times New Roman" w:hAnsi="Times New Roman" w:cs="Times New Roman"/>
        </w:rPr>
        <w:t xml:space="preserve"> Tendrá paredes que permitan ver los efectos de sombra de la obra en el espacio donde está circunscrito.</w:t>
      </w:r>
    </w:p>
    <w:p w:rsidR="00356470" w:rsidRDefault="00356470" w:rsidP="00356470">
      <w:pPr>
        <w:spacing w:after="0" w:line="240" w:lineRule="auto"/>
        <w:jc w:val="both"/>
        <w:rPr>
          <w:rFonts w:ascii="Times New Roman" w:hAnsi="Times New Roman" w:cs="Times New Roman"/>
        </w:rPr>
      </w:pPr>
    </w:p>
    <w:p w:rsidR="00356470" w:rsidRPr="00564896" w:rsidRDefault="00356470" w:rsidP="00356470">
      <w:pPr>
        <w:pStyle w:val="Prrafodelista"/>
        <w:numPr>
          <w:ilvl w:val="0"/>
          <w:numId w:val="6"/>
        </w:numPr>
        <w:spacing w:after="0" w:line="240" w:lineRule="auto"/>
        <w:jc w:val="both"/>
        <w:rPr>
          <w:rFonts w:ascii="Times New Roman" w:hAnsi="Times New Roman" w:cs="Times New Roman"/>
        </w:rPr>
      </w:pPr>
      <w:r w:rsidRPr="00564896">
        <w:rPr>
          <w:rFonts w:ascii="Times New Roman" w:hAnsi="Times New Roman" w:cs="Times New Roman"/>
        </w:rPr>
        <w:t>La representación volumétrica de la obra no debe ser simétrica para que las distintas facetas, durante la animación controlada o automática, sean diferentes. Pueden utilizar</w:t>
      </w:r>
      <w:r>
        <w:rPr>
          <w:rFonts w:ascii="Times New Roman" w:hAnsi="Times New Roman" w:cs="Times New Roman"/>
        </w:rPr>
        <w:t xml:space="preserve"> </w:t>
      </w:r>
      <w:r w:rsidRPr="00564896">
        <w:rPr>
          <w:rFonts w:ascii="Times New Roman" w:hAnsi="Times New Roman" w:cs="Times New Roman"/>
        </w:rPr>
        <w:t xml:space="preserve">los poliedros regulares o superficies </w:t>
      </w:r>
      <w:proofErr w:type="spellStart"/>
      <w:r w:rsidRPr="00564896">
        <w:rPr>
          <w:rFonts w:ascii="Times New Roman" w:hAnsi="Times New Roman" w:cs="Times New Roman"/>
        </w:rPr>
        <w:t>cuádricas</w:t>
      </w:r>
      <w:proofErr w:type="spellEnd"/>
      <w:r w:rsidRPr="00564896">
        <w:rPr>
          <w:rFonts w:ascii="Times New Roman" w:hAnsi="Times New Roman" w:cs="Times New Roman"/>
        </w:rPr>
        <w:t xml:space="preserve"> (esferas, toroides, cilindros, conos, …) si les resultan convenientes para el diseño d</w:t>
      </w:r>
      <w:r>
        <w:rPr>
          <w:rFonts w:ascii="Times New Roman" w:hAnsi="Times New Roman" w:cs="Times New Roman"/>
        </w:rPr>
        <w:t xml:space="preserve">e su obra. Esto es posible a condición de </w:t>
      </w:r>
      <w:r w:rsidRPr="00564896">
        <w:rPr>
          <w:rFonts w:ascii="Times New Roman" w:hAnsi="Times New Roman" w:cs="Times New Roman"/>
        </w:rPr>
        <w:t>respet</w:t>
      </w:r>
      <w:r>
        <w:rPr>
          <w:rFonts w:ascii="Times New Roman" w:hAnsi="Times New Roman" w:cs="Times New Roman"/>
        </w:rPr>
        <w:t>ar,</w:t>
      </w:r>
      <w:r w:rsidRPr="00564896">
        <w:rPr>
          <w:rFonts w:ascii="Times New Roman" w:hAnsi="Times New Roman" w:cs="Times New Roman"/>
        </w:rPr>
        <w:t xml:space="preserve"> en líneas generales</w:t>
      </w:r>
      <w:r>
        <w:rPr>
          <w:rFonts w:ascii="Times New Roman" w:hAnsi="Times New Roman" w:cs="Times New Roman"/>
        </w:rPr>
        <w:t>,</w:t>
      </w:r>
      <w:r w:rsidRPr="00564896">
        <w:rPr>
          <w:rFonts w:ascii="Times New Roman" w:hAnsi="Times New Roman" w:cs="Times New Roman"/>
        </w:rPr>
        <w:t xml:space="preserve"> la geometría original.</w:t>
      </w:r>
    </w:p>
    <w:p w:rsidR="00356470" w:rsidRDefault="00356470" w:rsidP="00356470">
      <w:pPr>
        <w:spacing w:after="0" w:line="240" w:lineRule="auto"/>
        <w:jc w:val="both"/>
        <w:rPr>
          <w:rFonts w:ascii="Times New Roman" w:hAnsi="Times New Roman" w:cs="Times New Roman"/>
        </w:rPr>
      </w:pPr>
    </w:p>
    <w:p w:rsidR="00356470" w:rsidRPr="00564896" w:rsidRDefault="00356470" w:rsidP="00356470">
      <w:pPr>
        <w:pStyle w:val="Prrafodelista"/>
        <w:numPr>
          <w:ilvl w:val="0"/>
          <w:numId w:val="6"/>
        </w:numPr>
        <w:spacing w:after="0" w:line="240" w:lineRule="auto"/>
        <w:jc w:val="both"/>
        <w:rPr>
          <w:rFonts w:ascii="Times New Roman" w:hAnsi="Times New Roman" w:cs="Times New Roman"/>
        </w:rPr>
      </w:pPr>
      <w:r w:rsidRPr="00564896">
        <w:rPr>
          <w:rFonts w:ascii="Times New Roman" w:hAnsi="Times New Roman" w:cs="Times New Roman"/>
        </w:rPr>
        <w:t>Los movimientos de cámara, en la animación permanente, deben cub</w:t>
      </w:r>
      <w:r>
        <w:rPr>
          <w:rFonts w:ascii="Times New Roman" w:hAnsi="Times New Roman" w:cs="Times New Roman"/>
        </w:rPr>
        <w:t>rir todos los ángulos posibles,</w:t>
      </w:r>
      <w:r w:rsidRPr="00564896">
        <w:rPr>
          <w:rFonts w:ascii="Times New Roman" w:hAnsi="Times New Roman" w:cs="Times New Roman"/>
        </w:rPr>
        <w:t xml:space="preserve"> haber al menos dos focos, con reflexión difusa y especular, y una fuente de iluminación ambiente.</w:t>
      </w:r>
    </w:p>
    <w:p w:rsidR="00356470" w:rsidRDefault="00356470" w:rsidP="00356470">
      <w:pPr>
        <w:spacing w:after="0" w:line="240" w:lineRule="auto"/>
        <w:jc w:val="both"/>
        <w:rPr>
          <w:rFonts w:ascii="Times New Roman" w:hAnsi="Times New Roman" w:cs="Times New Roman"/>
        </w:rPr>
      </w:pPr>
    </w:p>
    <w:p w:rsidR="00356470" w:rsidRPr="008045A0" w:rsidRDefault="00356470" w:rsidP="00356470">
      <w:pPr>
        <w:pStyle w:val="Prrafodelista"/>
        <w:numPr>
          <w:ilvl w:val="0"/>
          <w:numId w:val="6"/>
        </w:numPr>
        <w:spacing w:after="0" w:line="240" w:lineRule="auto"/>
        <w:jc w:val="both"/>
        <w:rPr>
          <w:rFonts w:ascii="Times New Roman" w:hAnsi="Times New Roman" w:cs="Times New Roman"/>
        </w:rPr>
      </w:pPr>
      <w:r w:rsidRPr="00564896">
        <w:rPr>
          <w:rFonts w:ascii="Times New Roman" w:hAnsi="Times New Roman" w:cs="Times New Roman"/>
        </w:rPr>
        <w:t>Debe haber al menos un objeto de la obra transparente y al menos uno cuyo material sea muy brillante con fuerte reflexión especular (</w:t>
      </w:r>
      <w:proofErr w:type="spellStart"/>
      <w:r w:rsidRPr="00564896">
        <w:rPr>
          <w:rFonts w:ascii="Times New Roman" w:hAnsi="Times New Roman" w:cs="Times New Roman"/>
          <w:i/>
        </w:rPr>
        <w:t>ns</w:t>
      </w:r>
      <w:proofErr w:type="spellEnd"/>
      <w:r>
        <w:rPr>
          <w:rFonts w:ascii="Times New Roman" w:hAnsi="Times New Roman" w:cs="Times New Roman"/>
        </w:rPr>
        <w:t xml:space="preserve"> </w:t>
      </w:r>
      <w:r w:rsidRPr="00564896">
        <w:rPr>
          <w:rFonts w:ascii="Times New Roman" w:hAnsi="Times New Roman" w:cs="Times New Roman"/>
        </w:rPr>
        <w:t xml:space="preserve">mayor a 100). El efecto especular es más notorio en superficies curvas por lo que es recomendado que </w:t>
      </w:r>
      <w:r>
        <w:rPr>
          <w:rFonts w:ascii="Times New Roman" w:hAnsi="Times New Roman" w:cs="Times New Roman"/>
        </w:rPr>
        <w:t>utilicen, este tipo de superficies,</w:t>
      </w:r>
      <w:r w:rsidRPr="00564896">
        <w:rPr>
          <w:rFonts w:ascii="Times New Roman" w:hAnsi="Times New Roman" w:cs="Times New Roman"/>
        </w:rPr>
        <w:t xml:space="preserve"> en la obra seleccionada.</w:t>
      </w:r>
    </w:p>
    <w:p w:rsidR="00356470" w:rsidRDefault="00356470" w:rsidP="00356470">
      <w:pPr>
        <w:spacing w:after="0" w:line="240" w:lineRule="auto"/>
        <w:jc w:val="both"/>
        <w:rPr>
          <w:rFonts w:ascii="Times New Roman" w:hAnsi="Times New Roman" w:cs="Times New Roman"/>
        </w:rPr>
      </w:pPr>
    </w:p>
    <w:p w:rsidR="00356470" w:rsidRPr="00564896" w:rsidRDefault="00356470" w:rsidP="00356470">
      <w:pPr>
        <w:pStyle w:val="Prrafodelista"/>
        <w:numPr>
          <w:ilvl w:val="0"/>
          <w:numId w:val="6"/>
        </w:numPr>
        <w:spacing w:after="0" w:line="240" w:lineRule="auto"/>
        <w:jc w:val="both"/>
        <w:rPr>
          <w:rFonts w:ascii="Times New Roman" w:hAnsi="Times New Roman" w:cs="Times New Roman"/>
        </w:rPr>
      </w:pPr>
      <w:r w:rsidRPr="00564896">
        <w:rPr>
          <w:rFonts w:ascii="Times New Roman" w:hAnsi="Times New Roman" w:cs="Times New Roman"/>
        </w:rPr>
        <w:t>Para la animación controlada por el usuario:</w:t>
      </w:r>
    </w:p>
    <w:p w:rsidR="00356470" w:rsidRDefault="00356470" w:rsidP="00356470">
      <w:pPr>
        <w:spacing w:after="0" w:line="240" w:lineRule="auto"/>
        <w:jc w:val="both"/>
        <w:rPr>
          <w:rFonts w:ascii="Times New Roman" w:hAnsi="Times New Roman" w:cs="Times New Roman"/>
        </w:rPr>
      </w:pPr>
    </w:p>
    <w:p w:rsidR="00356470" w:rsidRPr="00564896" w:rsidRDefault="00356470" w:rsidP="00356470">
      <w:pPr>
        <w:pStyle w:val="Prrafodelista"/>
        <w:numPr>
          <w:ilvl w:val="0"/>
          <w:numId w:val="6"/>
        </w:numPr>
        <w:spacing w:after="0" w:line="240" w:lineRule="auto"/>
        <w:ind w:left="1068"/>
        <w:jc w:val="both"/>
        <w:rPr>
          <w:rFonts w:ascii="Times New Roman" w:hAnsi="Times New Roman" w:cs="Times New Roman"/>
        </w:rPr>
      </w:pPr>
      <w:r w:rsidRPr="00564896">
        <w:rPr>
          <w:rFonts w:ascii="Times New Roman" w:hAnsi="Times New Roman" w:cs="Times New Roman"/>
        </w:rPr>
        <w:t xml:space="preserve">Puede colocar la cámara donde mejor le plazca </w:t>
      </w:r>
      <w:r>
        <w:rPr>
          <w:rFonts w:ascii="Times New Roman" w:hAnsi="Times New Roman" w:cs="Times New Roman"/>
        </w:rPr>
        <w:t xml:space="preserve">al usuario, </w:t>
      </w:r>
      <w:r w:rsidRPr="00564896">
        <w:rPr>
          <w:rFonts w:ascii="Times New Roman" w:hAnsi="Times New Roman" w:cs="Times New Roman"/>
        </w:rPr>
        <w:t>por lo que el programa le solicitará por teclado lo</w:t>
      </w:r>
      <w:r>
        <w:rPr>
          <w:rFonts w:ascii="Times New Roman" w:hAnsi="Times New Roman" w:cs="Times New Roman"/>
        </w:rPr>
        <w:t>s valores necesarios para mover</w:t>
      </w:r>
      <w:r w:rsidRPr="00564896">
        <w:rPr>
          <w:rFonts w:ascii="Times New Roman" w:hAnsi="Times New Roman" w:cs="Times New Roman"/>
        </w:rPr>
        <w:t>la.</w:t>
      </w:r>
    </w:p>
    <w:p w:rsidR="00356470" w:rsidRDefault="00356470" w:rsidP="00356470">
      <w:pPr>
        <w:spacing w:after="0" w:line="240" w:lineRule="auto"/>
        <w:ind w:left="348"/>
        <w:jc w:val="both"/>
        <w:rPr>
          <w:rFonts w:ascii="Times New Roman" w:hAnsi="Times New Roman" w:cs="Times New Roman"/>
        </w:rPr>
      </w:pPr>
    </w:p>
    <w:p w:rsidR="00356470" w:rsidRPr="00564896" w:rsidRDefault="00356470" w:rsidP="00356470">
      <w:pPr>
        <w:pStyle w:val="Prrafodelista"/>
        <w:numPr>
          <w:ilvl w:val="0"/>
          <w:numId w:val="6"/>
        </w:numPr>
        <w:spacing w:after="0" w:line="240" w:lineRule="auto"/>
        <w:ind w:left="1068"/>
        <w:jc w:val="both"/>
        <w:rPr>
          <w:rFonts w:ascii="Times New Roman" w:hAnsi="Times New Roman" w:cs="Times New Roman"/>
        </w:rPr>
      </w:pPr>
      <w:r w:rsidRPr="00564896">
        <w:rPr>
          <w:rFonts w:ascii="Times New Roman" w:hAnsi="Times New Roman" w:cs="Times New Roman"/>
        </w:rPr>
        <w:t>El usuario puede colocar un tercer foco donde lo desee y para ello el programa debe solicitar todos los datos necesarios para configurarlo correctamente.</w:t>
      </w:r>
      <w:r>
        <w:rPr>
          <w:rFonts w:ascii="Times New Roman" w:hAnsi="Times New Roman" w:cs="Times New Roman"/>
        </w:rPr>
        <w:t xml:space="preserve"> Además de los parámetros mínimos para configurar el foco, el usuario puede cambiar, cuando mejor le parezca, el color de esa fuente de luz (tercer foco).</w:t>
      </w:r>
    </w:p>
    <w:p w:rsidR="00356470" w:rsidRPr="008045A0" w:rsidRDefault="00356470" w:rsidP="00356470">
      <w:pPr>
        <w:jc w:val="both"/>
        <w:rPr>
          <w:rFonts w:ascii="Times New Roman" w:hAnsi="Times New Roman" w:cs="Times New Roman"/>
        </w:rPr>
      </w:pPr>
    </w:p>
    <w:p w:rsidR="00356470" w:rsidRPr="006D5C8E" w:rsidRDefault="00356470" w:rsidP="00356470">
      <w:pPr>
        <w:pStyle w:val="Prrafodelista"/>
        <w:numPr>
          <w:ilvl w:val="0"/>
          <w:numId w:val="2"/>
        </w:numPr>
        <w:jc w:val="both"/>
        <w:rPr>
          <w:rFonts w:ascii="Times New Roman" w:hAnsi="Times New Roman" w:cs="Times New Roman"/>
          <w:sz w:val="28"/>
          <w:szCs w:val="28"/>
        </w:rPr>
      </w:pPr>
      <w:r w:rsidRPr="006D5C8E">
        <w:rPr>
          <w:rFonts w:ascii="Times New Roman" w:hAnsi="Times New Roman" w:cs="Times New Roman"/>
          <w:sz w:val="28"/>
          <w:szCs w:val="28"/>
        </w:rPr>
        <w:t>Condiciones de entrega</w:t>
      </w:r>
    </w:p>
    <w:p w:rsidR="00356470" w:rsidRDefault="00356470" w:rsidP="00356470">
      <w:pPr>
        <w:jc w:val="both"/>
        <w:rPr>
          <w:rFonts w:ascii="Times New Roman" w:hAnsi="Times New Roman" w:cs="Times New Roman"/>
        </w:rPr>
      </w:pPr>
      <w:r w:rsidRPr="006D5C8E">
        <w:rPr>
          <w:rFonts w:ascii="Times New Roman" w:hAnsi="Times New Roman" w:cs="Times New Roman"/>
        </w:rPr>
        <w:t xml:space="preserve">Los grupos son de máximo dos personas. El proyecto se entrega </w:t>
      </w:r>
      <w:r>
        <w:rPr>
          <w:rFonts w:ascii="Times New Roman" w:hAnsi="Times New Roman" w:cs="Times New Roman"/>
        </w:rPr>
        <w:t>para la fecha de la evaluación final</w:t>
      </w:r>
      <w:r w:rsidRPr="006D5C8E">
        <w:rPr>
          <w:rFonts w:ascii="Times New Roman" w:hAnsi="Times New Roman" w:cs="Times New Roman"/>
        </w:rPr>
        <w:t xml:space="preserve">, con </w:t>
      </w:r>
      <w:r>
        <w:rPr>
          <w:rFonts w:ascii="Times New Roman" w:hAnsi="Times New Roman" w:cs="Times New Roman"/>
        </w:rPr>
        <w:t>una breve presentación</w:t>
      </w:r>
      <w:r w:rsidRPr="006D5C8E">
        <w:rPr>
          <w:rFonts w:ascii="Times New Roman" w:hAnsi="Times New Roman" w:cs="Times New Roman"/>
        </w:rPr>
        <w:t xml:space="preserve">, ante el profesor, y con ambos miembros del grupo presente. Cualquiera de las dos personas puede ser interrogadas, independientemente, sobre el código y la utilización del programa. </w:t>
      </w:r>
    </w:p>
    <w:p w:rsidR="00356470" w:rsidRPr="006D5C8E" w:rsidRDefault="00356470" w:rsidP="00356470">
      <w:pPr>
        <w:jc w:val="both"/>
        <w:rPr>
          <w:rFonts w:ascii="Times New Roman" w:hAnsi="Times New Roman" w:cs="Times New Roman"/>
        </w:rPr>
      </w:pPr>
      <w:r w:rsidRPr="006D5C8E">
        <w:rPr>
          <w:rFonts w:ascii="Times New Roman" w:hAnsi="Times New Roman" w:cs="Times New Roman"/>
        </w:rPr>
        <w:t xml:space="preserve">Se debe enviar el código, por correo electrónico, </w:t>
      </w:r>
      <w:r>
        <w:rPr>
          <w:rFonts w:ascii="Times New Roman" w:hAnsi="Times New Roman" w:cs="Times New Roman"/>
        </w:rPr>
        <w:t>y lo mejor documentado posible, al menos la descripción de cada método o función y los fragmentos de código que valga la pena reseñar con más detalle.</w:t>
      </w:r>
    </w:p>
    <w:p w:rsidR="00356470" w:rsidRPr="006D5C8E" w:rsidRDefault="00356470" w:rsidP="00356470">
      <w:pPr>
        <w:spacing w:after="0" w:line="240" w:lineRule="auto"/>
        <w:jc w:val="both"/>
        <w:rPr>
          <w:rFonts w:ascii="Times New Roman" w:hAnsi="Times New Roman" w:cs="Times New Roman"/>
        </w:rPr>
      </w:pPr>
    </w:p>
    <w:p w:rsidR="00E1450D" w:rsidRPr="00356470" w:rsidRDefault="00E1450D" w:rsidP="00356470">
      <w:pPr>
        <w:spacing w:after="0" w:line="240" w:lineRule="auto"/>
        <w:jc w:val="both"/>
        <w:rPr>
          <w:rFonts w:ascii="Times New Roman" w:hAnsi="Times New Roman" w:cs="Times New Roman"/>
        </w:rPr>
      </w:pPr>
      <w:bookmarkStart w:id="0" w:name="_GoBack"/>
      <w:bookmarkEnd w:id="0"/>
    </w:p>
    <w:sectPr w:rsidR="00E1450D" w:rsidRPr="00356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D12BB"/>
    <w:multiLevelType w:val="hybridMultilevel"/>
    <w:tmpl w:val="A50A15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EEE0DF0"/>
    <w:multiLevelType w:val="hybridMultilevel"/>
    <w:tmpl w:val="E572C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4E6D67"/>
    <w:multiLevelType w:val="hybridMultilevel"/>
    <w:tmpl w:val="14149AB2"/>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15:restartNumberingAfterBreak="0">
    <w:nsid w:val="7314162B"/>
    <w:multiLevelType w:val="hybridMultilevel"/>
    <w:tmpl w:val="246814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6DA6DC4"/>
    <w:multiLevelType w:val="hybridMultilevel"/>
    <w:tmpl w:val="7B1C5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397CC5"/>
    <w:multiLevelType w:val="hybridMultilevel"/>
    <w:tmpl w:val="BA90C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066F61"/>
    <w:multiLevelType w:val="hybridMultilevel"/>
    <w:tmpl w:val="6A5819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28"/>
    <w:rsid w:val="00156036"/>
    <w:rsid w:val="001B5DED"/>
    <w:rsid w:val="002F7A73"/>
    <w:rsid w:val="00356470"/>
    <w:rsid w:val="003E7AED"/>
    <w:rsid w:val="004E69FC"/>
    <w:rsid w:val="00564896"/>
    <w:rsid w:val="0062627B"/>
    <w:rsid w:val="00677CFA"/>
    <w:rsid w:val="006D5C8E"/>
    <w:rsid w:val="006F2399"/>
    <w:rsid w:val="0077446C"/>
    <w:rsid w:val="007752FF"/>
    <w:rsid w:val="007D0F5A"/>
    <w:rsid w:val="008045A0"/>
    <w:rsid w:val="00804EFF"/>
    <w:rsid w:val="008177B9"/>
    <w:rsid w:val="00833FC4"/>
    <w:rsid w:val="008F26D6"/>
    <w:rsid w:val="00A42201"/>
    <w:rsid w:val="00AC19D1"/>
    <w:rsid w:val="00BC4C59"/>
    <w:rsid w:val="00D10128"/>
    <w:rsid w:val="00E04485"/>
    <w:rsid w:val="00E1450D"/>
    <w:rsid w:val="00E85899"/>
    <w:rsid w:val="00ED7E1B"/>
    <w:rsid w:val="00EF349B"/>
    <w:rsid w:val="00F46D4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31AD"/>
  <w15:docId w15:val="{A0D5E655-BC8D-484B-B5F2-A5FA181D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128"/>
    <w:pPr>
      <w:ind w:left="720"/>
      <w:contextualSpacing/>
    </w:pPr>
  </w:style>
  <w:style w:type="paragraph" w:styleId="Textodeglobo">
    <w:name w:val="Balloon Text"/>
    <w:basedOn w:val="Normal"/>
    <w:link w:val="TextodegloboCar"/>
    <w:uiPriority w:val="99"/>
    <w:semiHidden/>
    <w:unhideWhenUsed/>
    <w:rsid w:val="007D0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F5A"/>
    <w:rPr>
      <w:rFonts w:ascii="Tahoma" w:hAnsi="Tahoma" w:cs="Tahoma"/>
      <w:sz w:val="16"/>
      <w:szCs w:val="16"/>
    </w:rPr>
  </w:style>
  <w:style w:type="paragraph" w:styleId="NormalWeb">
    <w:name w:val="Normal (Web)"/>
    <w:basedOn w:val="Normal"/>
    <w:uiPriority w:val="99"/>
    <w:semiHidden/>
    <w:unhideWhenUsed/>
    <w:rsid w:val="007D0F5A"/>
    <w:pPr>
      <w:spacing w:before="100" w:beforeAutospacing="1" w:after="100" w:afterAutospacing="1" w:line="240" w:lineRule="auto"/>
    </w:pPr>
    <w:rPr>
      <w:rFonts w:ascii="Times New Roman" w:eastAsiaTheme="minorEastAsia"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WILMER</dc:creator>
  <cp:lastModifiedBy>WILMER EFREN PEREIRA GONZALEZ</cp:lastModifiedBy>
  <cp:revision>11</cp:revision>
  <cp:lastPrinted>2018-10-17T19:56:00Z</cp:lastPrinted>
  <dcterms:created xsi:type="dcterms:W3CDTF">2018-10-15T18:02:00Z</dcterms:created>
  <dcterms:modified xsi:type="dcterms:W3CDTF">2019-11-12T16:19:00Z</dcterms:modified>
</cp:coreProperties>
</file>