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88" w:rsidRDefault="00177088" w:rsidP="00177088">
      <w:pPr>
        <w:pStyle w:val="Figure"/>
        <w:spacing w:after="0"/>
        <w:rPr>
          <w:rFonts w:ascii="Times" w:hAnsi="Times"/>
        </w:rPr>
      </w:pPr>
      <w:r>
        <w:rPr>
          <w:rFonts w:ascii="Times" w:hAnsi="Times"/>
        </w:rPr>
        <w:t>PSP Final Report Process Script</w:t>
      </w:r>
    </w:p>
    <w:p w:rsidR="00177088" w:rsidRDefault="00177088" w:rsidP="00177088">
      <w:pPr>
        <w:jc w:val="center"/>
        <w:rPr>
          <w:b/>
        </w:rPr>
      </w:pPr>
    </w:p>
    <w:tbl>
      <w:tblPr>
        <w:tblW w:w="10484" w:type="dxa"/>
        <w:tblInd w:w="-5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2064"/>
        <w:gridCol w:w="7556"/>
      </w:tblGrid>
      <w:tr w:rsidR="00177088" w:rsidRPr="00177088" w:rsidTr="00177088">
        <w:trPr>
          <w:cantSplit/>
          <w:trHeight w:val="496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7088" w:rsidRDefault="00177088">
            <w:pPr>
              <w:jc w:val="center"/>
            </w:pPr>
            <w:r>
              <w:t>Phase #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7088" w:rsidRDefault="00177088">
            <w:r>
              <w:t>Purpose</w:t>
            </w:r>
          </w:p>
        </w:tc>
        <w:tc>
          <w:tcPr>
            <w:tcW w:w="7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7088" w:rsidRDefault="00177088">
            <w:r>
              <w:t>To guide the analysis and writing of the PSP Final Report</w:t>
            </w:r>
          </w:p>
        </w:tc>
      </w:tr>
      <w:tr w:rsidR="00177088" w:rsidRPr="0022659F" w:rsidTr="00177088">
        <w:trPr>
          <w:cantSplit/>
          <w:trHeight w:val="1025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Default="00177088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7088" w:rsidRDefault="00177088">
            <w:r>
              <w:t>Entry Criteria</w:t>
            </w:r>
          </w:p>
        </w:tc>
        <w:tc>
          <w:tcPr>
            <w:tcW w:w="7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Pr="00177088" w:rsidRDefault="00177088">
            <w:pPr>
              <w:rPr>
                <w:lang w:val="es-MX"/>
              </w:rPr>
            </w:pPr>
            <w:r w:rsidRPr="00177088">
              <w:rPr>
                <w:lang w:val="es-MX"/>
              </w:rPr>
              <w:t>Leer todos lo</w:t>
            </w:r>
            <w:r>
              <w:rPr>
                <w:lang w:val="es-MX"/>
              </w:rPr>
              <w:t>s</w:t>
            </w:r>
            <w:r w:rsidRPr="00177088">
              <w:rPr>
                <w:lang w:val="es-MX"/>
              </w:rPr>
              <w:t xml:space="preserve"> </w:t>
            </w:r>
            <w:r>
              <w:rPr>
                <w:lang w:val="es-MX"/>
              </w:rPr>
              <w:t>pre-requisitos</w:t>
            </w:r>
            <w:r w:rsidRPr="00177088">
              <w:rPr>
                <w:lang w:val="es-MX"/>
              </w:rPr>
              <w:t xml:space="preserve"> necesarios que son </w:t>
            </w:r>
            <w:r>
              <w:rPr>
                <w:lang w:val="es-MX"/>
              </w:rPr>
              <w:t>haber completado</w:t>
            </w:r>
            <w:r w:rsidRPr="00177088">
              <w:rPr>
                <w:lang w:val="es-MX"/>
              </w:rPr>
              <w:t xml:space="preserve"> todos los programas de PSP </w:t>
            </w:r>
            <w:r>
              <w:rPr>
                <w:lang w:val="es-MX"/>
              </w:rPr>
              <w:t>del 1 al 8, haber completado todos los assigments de reportes previos y haber leído los capítulos 13 y 14.</w:t>
            </w:r>
          </w:p>
        </w:tc>
      </w:tr>
      <w:tr w:rsidR="00177088" w:rsidRPr="0022659F" w:rsidTr="00177088">
        <w:trPr>
          <w:cantSplit/>
          <w:trHeight w:val="1655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Pr="00177088" w:rsidRDefault="00177088">
            <w:pPr>
              <w:rPr>
                <w:lang w:val="es-MX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7088" w:rsidRDefault="00177088">
            <w:r>
              <w:t>Planning</w:t>
            </w:r>
          </w:p>
        </w:tc>
        <w:tc>
          <w:tcPr>
            <w:tcW w:w="7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Default="00177088">
            <w:pPr>
              <w:rPr>
                <w:lang w:val="es-MX"/>
              </w:rPr>
            </w:pPr>
            <w:r w:rsidRPr="00177088">
              <w:rPr>
                <w:lang w:val="es-MX"/>
              </w:rPr>
              <w:t>Leer todos</w:t>
            </w:r>
            <w:r>
              <w:rPr>
                <w:lang w:val="es-MX"/>
              </w:rPr>
              <w:t xml:space="preserve"> los requerimientos necesarios a entregar en el </w:t>
            </w:r>
            <w:proofErr w:type="spellStart"/>
            <w:r w:rsidRPr="0022659F">
              <w:rPr>
                <w:i/>
                <w:lang w:val="es-MX"/>
              </w:rPr>
              <w:t>assigment</w:t>
            </w:r>
            <w:proofErr w:type="spellEnd"/>
            <w:r>
              <w:rPr>
                <w:lang w:val="es-MX"/>
              </w:rPr>
              <w:t xml:space="preserve"> del reporte final, tanto como las preguntas a contestas que deba tener el mismo reporte, </w:t>
            </w:r>
            <w:r w:rsidR="0022659F">
              <w:rPr>
                <w:lang w:val="es-MX"/>
              </w:rPr>
              <w:t xml:space="preserve">así </w:t>
            </w:r>
            <w:r>
              <w:rPr>
                <w:lang w:val="es-MX"/>
              </w:rPr>
              <w:t xml:space="preserve">como </w:t>
            </w:r>
            <w:r w:rsidR="0022659F">
              <w:rPr>
                <w:lang w:val="es-MX"/>
              </w:rPr>
              <w:t xml:space="preserve">crear </w:t>
            </w:r>
            <w:r>
              <w:rPr>
                <w:lang w:val="es-MX"/>
              </w:rPr>
              <w:t>los documentos extra que solicita</w:t>
            </w:r>
            <w:r w:rsidR="0022659F">
              <w:rPr>
                <w:lang w:val="es-MX"/>
              </w:rPr>
              <w:t>n</w:t>
            </w:r>
            <w:r>
              <w:rPr>
                <w:lang w:val="es-MX"/>
              </w:rPr>
              <w:t xml:space="preserve"> como el p</w:t>
            </w:r>
            <w:r w:rsidR="00D668B5">
              <w:rPr>
                <w:lang w:val="es-MX"/>
              </w:rPr>
              <w:t xml:space="preserve">lan </w:t>
            </w:r>
            <w:proofErr w:type="spellStart"/>
            <w:r w:rsidR="00D668B5" w:rsidRPr="0022659F">
              <w:rPr>
                <w:i/>
                <w:lang w:val="es-MX"/>
              </w:rPr>
              <w:t>summary</w:t>
            </w:r>
            <w:proofErr w:type="spellEnd"/>
            <w:r w:rsidR="00D668B5">
              <w:rPr>
                <w:lang w:val="es-MX"/>
              </w:rPr>
              <w:t xml:space="preserve"> y el </w:t>
            </w:r>
            <w:proofErr w:type="spellStart"/>
            <w:r w:rsidR="00D668B5" w:rsidRPr="0022659F">
              <w:rPr>
                <w:i/>
                <w:lang w:val="es-MX"/>
              </w:rPr>
              <w:t>process</w:t>
            </w:r>
            <w:proofErr w:type="spellEnd"/>
            <w:r w:rsidR="0022659F" w:rsidRPr="0022659F">
              <w:rPr>
                <w:i/>
                <w:lang w:val="es-MX"/>
              </w:rPr>
              <w:t xml:space="preserve"> script</w:t>
            </w:r>
          </w:p>
          <w:p w:rsidR="004B7E89" w:rsidRPr="00177088" w:rsidRDefault="004B7E89">
            <w:pPr>
              <w:rPr>
                <w:lang w:val="es-MX"/>
              </w:rPr>
            </w:pPr>
          </w:p>
        </w:tc>
      </w:tr>
      <w:tr w:rsidR="00177088" w:rsidRPr="0022659F" w:rsidTr="00177088">
        <w:trPr>
          <w:cantSplit/>
          <w:trHeight w:val="6699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Pr="00177088" w:rsidRDefault="00177088">
            <w:pPr>
              <w:rPr>
                <w:lang w:val="es-MX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Default="00177088">
            <w:r>
              <w:t>Development</w:t>
            </w:r>
          </w:p>
        </w:tc>
        <w:tc>
          <w:tcPr>
            <w:tcW w:w="7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Default="00177088">
            <w:pPr>
              <w:rPr>
                <w:lang w:val="es-MX"/>
              </w:rPr>
            </w:pPr>
            <w:r w:rsidRPr="00177088">
              <w:rPr>
                <w:lang w:val="es-MX"/>
              </w:rPr>
              <w:t>En esta etapa es donde se contesta</w:t>
            </w:r>
            <w:r>
              <w:rPr>
                <w:lang w:val="es-MX"/>
              </w:rPr>
              <w:t>n las preguntas especificadas en lo</w:t>
            </w:r>
            <w:r w:rsidR="00481717">
              <w:rPr>
                <w:lang w:val="es-MX"/>
              </w:rPr>
              <w:t>s</w:t>
            </w:r>
            <w:r>
              <w:rPr>
                <w:lang w:val="es-MX"/>
              </w:rPr>
              <w:t xml:space="preserve"> requerimientos del reporte final las cuales están divid</w:t>
            </w:r>
            <w:r w:rsidR="00481717">
              <w:rPr>
                <w:lang w:val="es-MX"/>
              </w:rPr>
              <w:t xml:space="preserve">idas en 4 categorías las cuales son: </w:t>
            </w:r>
          </w:p>
          <w:p w:rsidR="00481717" w:rsidRDefault="00481717" w:rsidP="00481717">
            <w:pPr>
              <w:pStyle w:val="Prrafodelista"/>
              <w:numPr>
                <w:ilvl w:val="0"/>
                <w:numId w:val="1"/>
              </w:numPr>
            </w:pPr>
            <w:r>
              <w:t>Analysis of size estimating accuracy</w:t>
            </w:r>
          </w:p>
          <w:p w:rsidR="00481717" w:rsidRDefault="00481717" w:rsidP="00481717">
            <w:pPr>
              <w:pStyle w:val="Prrafodelista"/>
              <w:numPr>
                <w:ilvl w:val="0"/>
                <w:numId w:val="1"/>
              </w:numPr>
            </w:pPr>
            <w:r>
              <w:t>Analysis of time estimating accuracy</w:t>
            </w:r>
          </w:p>
          <w:p w:rsidR="00481717" w:rsidRDefault="00481717" w:rsidP="00481717">
            <w:pPr>
              <w:pStyle w:val="Prrafodelista"/>
              <w:numPr>
                <w:ilvl w:val="0"/>
                <w:numId w:val="1"/>
              </w:numPr>
            </w:pPr>
            <w:r>
              <w:t>Defect and yield analysis</w:t>
            </w:r>
          </w:p>
          <w:p w:rsidR="00481717" w:rsidRPr="00481717" w:rsidRDefault="00481717" w:rsidP="00481717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>
              <w:t>Quality analysis</w:t>
            </w:r>
          </w:p>
          <w:p w:rsidR="00481717" w:rsidRDefault="00481717" w:rsidP="00481717">
            <w:pPr>
              <w:rPr>
                <w:lang w:val="en-GB"/>
              </w:rPr>
            </w:pPr>
          </w:p>
          <w:p w:rsidR="00481717" w:rsidRPr="00481717" w:rsidRDefault="00481717" w:rsidP="00481717">
            <w:pPr>
              <w:rPr>
                <w:lang w:val="es-MX"/>
              </w:rPr>
            </w:pPr>
            <w:r w:rsidRPr="00481717">
              <w:rPr>
                <w:lang w:val="es-MX"/>
              </w:rPr>
              <w:t>Para así poder tener un análisis completo de los datos recopilados a lo largo del curso.</w:t>
            </w:r>
          </w:p>
          <w:p w:rsidR="00481717" w:rsidRPr="00481717" w:rsidRDefault="00481717" w:rsidP="00481717">
            <w:pPr>
              <w:rPr>
                <w:lang w:val="es-MX"/>
              </w:rPr>
            </w:pPr>
            <w:r>
              <w:rPr>
                <w:lang w:val="es-MX"/>
              </w:rPr>
              <w:t>También se incluyen las conclusiones en el reporte final.</w:t>
            </w:r>
          </w:p>
        </w:tc>
      </w:tr>
      <w:tr w:rsidR="00177088" w:rsidRPr="0022659F" w:rsidTr="00177088">
        <w:trPr>
          <w:cantSplit/>
          <w:trHeight w:val="1133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Pr="00481717" w:rsidRDefault="00177088">
            <w:pPr>
              <w:rPr>
                <w:lang w:val="es-MX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7088" w:rsidRDefault="00177088">
            <w:r>
              <w:t>Postmortem</w:t>
            </w:r>
          </w:p>
        </w:tc>
        <w:tc>
          <w:tcPr>
            <w:tcW w:w="7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Pr="00481717" w:rsidRDefault="00481717">
            <w:pPr>
              <w:rPr>
                <w:lang w:val="es-MX"/>
              </w:rPr>
            </w:pPr>
            <w:r w:rsidRPr="00481717">
              <w:rPr>
                <w:lang w:val="es-MX"/>
              </w:rPr>
              <w:t>Se llenan los tiempos actual</w:t>
            </w:r>
            <w:r>
              <w:rPr>
                <w:lang w:val="es-MX"/>
              </w:rPr>
              <w:t>e</w:t>
            </w:r>
            <w:r w:rsidRPr="00481717">
              <w:rPr>
                <w:lang w:val="es-MX"/>
              </w:rPr>
              <w:t xml:space="preserve">s en el </w:t>
            </w:r>
            <w:r w:rsidRPr="0022659F">
              <w:rPr>
                <w:i/>
                <w:lang w:val="es-MX"/>
              </w:rPr>
              <w:t xml:space="preserve">Plan </w:t>
            </w:r>
            <w:proofErr w:type="spellStart"/>
            <w:r w:rsidRPr="0022659F">
              <w:rPr>
                <w:i/>
                <w:lang w:val="es-MX"/>
              </w:rPr>
              <w:t>Summary</w:t>
            </w:r>
            <w:proofErr w:type="spellEnd"/>
            <w:r>
              <w:rPr>
                <w:lang w:val="es-MX"/>
              </w:rPr>
              <w:t xml:space="preserve"> y se revisa que todos los datos estén correctos, así como el orden y el formato de los documentos sea el correcto.</w:t>
            </w:r>
          </w:p>
        </w:tc>
      </w:tr>
      <w:tr w:rsidR="00177088" w:rsidRPr="0022659F" w:rsidTr="00177088">
        <w:trPr>
          <w:cantSplit/>
          <w:trHeight w:val="993"/>
        </w:trPr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Pr="00481717" w:rsidRDefault="00177088">
            <w:pPr>
              <w:rPr>
                <w:lang w:val="es-MX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7088" w:rsidRDefault="00177088">
            <w:r>
              <w:t>Exit Criteria</w:t>
            </w:r>
          </w:p>
        </w:tc>
        <w:tc>
          <w:tcPr>
            <w:tcW w:w="7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088" w:rsidRPr="00481717" w:rsidRDefault="00481717">
            <w:pPr>
              <w:rPr>
                <w:lang w:val="es-MX"/>
              </w:rPr>
            </w:pPr>
            <w:r w:rsidRPr="00481717">
              <w:rPr>
                <w:lang w:val="es-MX"/>
              </w:rPr>
              <w:t xml:space="preserve">Se entrega una carpeta .zip con todos los </w:t>
            </w:r>
            <w:r w:rsidR="0022659F" w:rsidRPr="00481717">
              <w:rPr>
                <w:lang w:val="es-MX"/>
              </w:rPr>
              <w:t>documentos</w:t>
            </w:r>
            <w:bookmarkStart w:id="0" w:name="_GoBack"/>
            <w:bookmarkEnd w:id="0"/>
            <w:r w:rsidRPr="00481717">
              <w:rPr>
                <w:lang w:val="es-MX"/>
              </w:rPr>
              <w:t xml:space="preserve"> necesarios para el </w:t>
            </w:r>
            <w:proofErr w:type="spellStart"/>
            <w:r w:rsidRPr="0022659F">
              <w:rPr>
                <w:i/>
                <w:lang w:val="es-MX"/>
              </w:rPr>
              <w:t>assigment</w:t>
            </w:r>
            <w:proofErr w:type="spellEnd"/>
            <w:r w:rsidRPr="00481717">
              <w:rPr>
                <w:lang w:val="es-MX"/>
              </w:rPr>
              <w:t xml:space="preserve"> del Reporte Final.</w:t>
            </w:r>
          </w:p>
        </w:tc>
      </w:tr>
    </w:tbl>
    <w:p w:rsidR="003B598E" w:rsidRPr="00481717" w:rsidRDefault="0022659F">
      <w:pPr>
        <w:rPr>
          <w:lang w:val="es-MX"/>
        </w:rPr>
      </w:pPr>
    </w:p>
    <w:sectPr w:rsidR="003B598E" w:rsidRPr="00481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671DA"/>
    <w:multiLevelType w:val="hybridMultilevel"/>
    <w:tmpl w:val="0F022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88"/>
    <w:rsid w:val="00177088"/>
    <w:rsid w:val="001825AB"/>
    <w:rsid w:val="0021630A"/>
    <w:rsid w:val="0022659F"/>
    <w:rsid w:val="00481717"/>
    <w:rsid w:val="004B7E89"/>
    <w:rsid w:val="0062731D"/>
    <w:rsid w:val="00762F01"/>
    <w:rsid w:val="00D668B5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7240"/>
  <w15:chartTrackingRefBased/>
  <w15:docId w15:val="{18F3C792-3509-4680-8420-A2C25B40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088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">
    <w:name w:val="Figure"/>
    <w:basedOn w:val="Normal"/>
    <w:rsid w:val="00177088"/>
    <w:pPr>
      <w:spacing w:after="60"/>
      <w:jc w:val="center"/>
    </w:pPr>
    <w:rPr>
      <w:rFonts w:ascii="Helvetica" w:hAnsi="Helvetica"/>
      <w:b/>
    </w:rPr>
  </w:style>
  <w:style w:type="paragraph" w:styleId="Prrafodelista">
    <w:name w:val="List Paragraph"/>
    <w:basedOn w:val="Normal"/>
    <w:uiPriority w:val="34"/>
    <w:qFormat/>
    <w:rsid w:val="0048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 Salazar Romero</dc:creator>
  <cp:keywords/>
  <dc:description/>
  <cp:lastModifiedBy>Alan Joseph Salazar Romero</cp:lastModifiedBy>
  <cp:revision>5</cp:revision>
  <dcterms:created xsi:type="dcterms:W3CDTF">2017-11-14T04:18:00Z</dcterms:created>
  <dcterms:modified xsi:type="dcterms:W3CDTF">2017-11-15T23:35:00Z</dcterms:modified>
</cp:coreProperties>
</file>