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12" w:rsidRDefault="00647412" w:rsidP="00647412">
      <w:pPr>
        <w:pStyle w:val="Ttulo4"/>
        <w:ind w:right="0"/>
        <w:jc w:val="center"/>
      </w:pPr>
      <w:r>
        <w:t>Design Review Checklist Template</w:t>
      </w:r>
    </w:p>
    <w:p w:rsidR="00647412" w:rsidRDefault="00647412" w:rsidP="00647412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47412" w:rsidTr="00554B26">
        <w:trPr>
          <w:cantSplit/>
          <w:jc w:val="center"/>
        </w:trPr>
        <w:tc>
          <w:tcPr>
            <w:tcW w:w="1584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7412" w:rsidRDefault="00A273B0" w:rsidP="00554B26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296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7412" w:rsidRDefault="0011036A" w:rsidP="00554B26">
            <w:pPr>
              <w:rPr>
                <w:sz w:val="20"/>
              </w:rPr>
            </w:pPr>
            <w:r>
              <w:rPr>
                <w:sz w:val="20"/>
              </w:rPr>
              <w:t>07</w:t>
            </w:r>
            <w:r w:rsidR="0064741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647412">
              <w:rPr>
                <w:sz w:val="20"/>
              </w:rPr>
              <w:t>/18</w:t>
            </w:r>
          </w:p>
        </w:tc>
      </w:tr>
      <w:tr w:rsidR="00647412" w:rsidTr="00554B26">
        <w:trPr>
          <w:cantSplit/>
          <w:jc w:val="center"/>
        </w:trPr>
        <w:tc>
          <w:tcPr>
            <w:tcW w:w="1584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8F243E" w:rsidRPr="008F243E" w:rsidRDefault="00A273B0" w:rsidP="00554B26">
            <w:pPr>
              <w:rPr>
                <w:sz w:val="20"/>
                <w:u w:val="single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96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647412" w:rsidRDefault="0011036A" w:rsidP="00554B26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647412" w:rsidTr="00554B26">
        <w:trPr>
          <w:cantSplit/>
          <w:jc w:val="center"/>
        </w:trPr>
        <w:tc>
          <w:tcPr>
            <w:tcW w:w="1584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7412" w:rsidRDefault="00A273B0" w:rsidP="00554B26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  <w:bookmarkStart w:id="0" w:name="_GoBack"/>
            <w:bookmarkEnd w:id="0"/>
          </w:p>
        </w:tc>
        <w:tc>
          <w:tcPr>
            <w:tcW w:w="1296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647412" w:rsidRDefault="00647412" w:rsidP="0064741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47412" w:rsidTr="00554B26">
        <w:trPr>
          <w:jc w:val="center"/>
        </w:trPr>
        <w:tc>
          <w:tcPr>
            <w:tcW w:w="1998" w:type="dxa"/>
          </w:tcPr>
          <w:p w:rsidR="00647412" w:rsidRDefault="00647412" w:rsidP="00554B2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647412" w:rsidRDefault="00647412" w:rsidP="00554B26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647412" w:rsidTr="00554B26">
        <w:trPr>
          <w:jc w:val="center"/>
        </w:trPr>
        <w:tc>
          <w:tcPr>
            <w:tcW w:w="1998" w:type="dxa"/>
          </w:tcPr>
          <w:p w:rsidR="00647412" w:rsidRDefault="00647412" w:rsidP="00554B2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647412" w:rsidRDefault="00647412" w:rsidP="00554B2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647412" w:rsidRDefault="00647412" w:rsidP="00554B2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647412" w:rsidRDefault="00647412" w:rsidP="00554B2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647412" w:rsidRDefault="00647412" w:rsidP="0064741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1440"/>
        <w:gridCol w:w="536"/>
        <w:gridCol w:w="510"/>
        <w:gridCol w:w="510"/>
        <w:gridCol w:w="510"/>
        <w:gridCol w:w="510"/>
        <w:gridCol w:w="510"/>
        <w:gridCol w:w="510"/>
        <w:gridCol w:w="510"/>
        <w:gridCol w:w="536"/>
        <w:gridCol w:w="510"/>
        <w:gridCol w:w="510"/>
        <w:gridCol w:w="510"/>
        <w:gridCol w:w="510"/>
      </w:tblGrid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554B26">
            <w:pPr>
              <w:jc w:val="both"/>
              <w:rPr>
                <w:sz w:val="20"/>
              </w:rPr>
            </w:pPr>
          </w:p>
        </w:tc>
        <w:tc>
          <w:tcPr>
            <w:tcW w:w="1440" w:type="dxa"/>
          </w:tcPr>
          <w:p w:rsidR="0011036A" w:rsidRPr="00C23F0E" w:rsidRDefault="0011036A" w:rsidP="00554B26">
            <w:pPr>
              <w:pStyle w:val="ScriptTableBullets1"/>
              <w:numPr>
                <w:ilvl w:val="0"/>
                <w:numId w:val="0"/>
              </w:numPr>
              <w:ind w:left="180"/>
            </w:pP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>I/O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A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B0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B1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R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M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G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f</w:t>
            </w: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>TA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C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X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S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R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554B2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1440" w:type="dxa"/>
          </w:tcPr>
          <w:p w:rsidR="0011036A" w:rsidRPr="00C23F0E" w:rsidRDefault="0011036A" w:rsidP="00647412">
            <w:pPr>
              <w:pStyle w:val="ScriptTableBullets1"/>
            </w:pPr>
            <w:r w:rsidRPr="00C23F0E">
              <w:t>All specified outputs are produced.</w:t>
            </w:r>
          </w:p>
          <w:p w:rsidR="0011036A" w:rsidRPr="00C23F0E" w:rsidRDefault="0011036A" w:rsidP="00647412">
            <w:pPr>
              <w:pStyle w:val="ScriptTableBullets1"/>
            </w:pPr>
            <w:r w:rsidRPr="00C23F0E">
              <w:t>All needed inputs are furnished.</w:t>
            </w:r>
          </w:p>
          <w:p w:rsidR="0011036A" w:rsidRDefault="0011036A" w:rsidP="00647412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 xml:space="preserve">Ok 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  <w:p w:rsidR="0011036A" w:rsidRDefault="0011036A" w:rsidP="00554B26">
            <w:pPr>
              <w:jc w:val="both"/>
            </w:pPr>
          </w:p>
          <w:p w:rsidR="0011036A" w:rsidRDefault="0011036A" w:rsidP="00554B26">
            <w:pPr>
              <w:jc w:val="both"/>
            </w:pP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1440" w:type="dxa"/>
          </w:tcPr>
          <w:p w:rsidR="0011036A" w:rsidRPr="00854F1E" w:rsidRDefault="0011036A" w:rsidP="00647412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1440" w:type="dxa"/>
          </w:tcPr>
          <w:p w:rsidR="0011036A" w:rsidRDefault="0011036A" w:rsidP="00647412">
            <w:pPr>
              <w:pStyle w:val="ScriptTableBullets1"/>
            </w:pPr>
            <w:r>
              <w:t>Verify that all loops are properly initiated, incremented, and terminated.</w:t>
            </w:r>
          </w:p>
          <w:p w:rsidR="0011036A" w:rsidRDefault="0011036A" w:rsidP="00647412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  <w:p w:rsidR="0011036A" w:rsidRDefault="0011036A" w:rsidP="00647412">
            <w:pPr>
              <w:pStyle w:val="ScriptTableBullets1"/>
            </w:pPr>
            <w:r>
              <w:t>Verify that types are well used</w:t>
            </w:r>
          </w:p>
          <w:p w:rsidR="0011036A" w:rsidRDefault="0011036A" w:rsidP="0064741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INTERNAL LIMITS </w:t>
            </w:r>
          </w:p>
        </w:tc>
        <w:tc>
          <w:tcPr>
            <w:tcW w:w="1440" w:type="dxa"/>
          </w:tcPr>
          <w:p w:rsidR="0011036A" w:rsidRDefault="0011036A" w:rsidP="00647412">
            <w:pPr>
              <w:pStyle w:val="ScriptTableBullets1"/>
              <w:numPr>
                <w:ilvl w:val="0"/>
                <w:numId w:val="0"/>
              </w:numPr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</w:t>
            </w:r>
            <w:r w:rsidRPr="00854F1E">
              <w:lastRenderedPageBreak/>
              <w:t>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lastRenderedPageBreak/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SPECIAL CASES </w:t>
            </w:r>
          </w:p>
        </w:tc>
        <w:tc>
          <w:tcPr>
            <w:tcW w:w="1440" w:type="dxa"/>
          </w:tcPr>
          <w:p w:rsidR="0011036A" w:rsidRDefault="0011036A" w:rsidP="004B4B5A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11036A" w:rsidRDefault="0011036A" w:rsidP="004B4B5A">
            <w:pPr>
              <w:pStyle w:val="ScriptTableBullets1"/>
            </w:pPr>
            <w:r>
              <w:t>Protect against out-of-limits, overflow, and underflow conditions.</w:t>
            </w:r>
          </w:p>
          <w:p w:rsidR="0011036A" w:rsidRDefault="0011036A" w:rsidP="004B4B5A">
            <w:pPr>
              <w:pStyle w:val="ScriptTableBullets1"/>
            </w:pPr>
            <w:r>
              <w:t xml:space="preserve">Ensure “impossible” conditions are </w:t>
            </w:r>
            <w:proofErr w:type="gramStart"/>
            <w:r>
              <w:t>absolutely impossible</w:t>
            </w:r>
            <w:proofErr w:type="gramEnd"/>
            <w:r>
              <w:t>.</w:t>
            </w:r>
          </w:p>
          <w:p w:rsidR="0011036A" w:rsidRDefault="0011036A" w:rsidP="004B4B5A">
            <w:pPr>
              <w:pStyle w:val="ScriptTableBullets1"/>
              <w:numPr>
                <w:ilvl w:val="0"/>
                <w:numId w:val="0"/>
              </w:numPr>
            </w:pPr>
            <w:r>
              <w:t>Handle all possible incorrect or error conditions.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1440" w:type="dxa"/>
          </w:tcPr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B4B5A">
              <w:rPr>
                <w:sz w:val="20"/>
              </w:rPr>
              <w:t>Verify that all functions, procedures, or methods are fully understood and properly used.</w:t>
            </w:r>
          </w:p>
          <w:p w:rsidR="0011036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B4B5A">
              <w:rPr>
                <w:sz w:val="20"/>
              </w:rPr>
              <w:t>Verify that all externally referenced abstractions are precisely defined.</w:t>
            </w:r>
          </w:p>
          <w:p w:rsidR="0011036A" w:rsidRDefault="0011036A" w:rsidP="00647412">
            <w:pPr>
              <w:rPr>
                <w:sz w:val="20"/>
              </w:rPr>
            </w:pPr>
            <w:r>
              <w:rPr>
                <w:sz w:val="20"/>
              </w:rPr>
              <w:t xml:space="preserve">-Verify that there aren´t unused </w:t>
            </w:r>
            <w:r w:rsidRPr="004B4B5A">
              <w:rPr>
                <w:sz w:val="20"/>
              </w:rPr>
              <w:t>functions, procedures, or methods</w:t>
            </w:r>
            <w:r>
              <w:rPr>
                <w:sz w:val="20"/>
              </w:rPr>
              <w:t>.</w:t>
            </w:r>
          </w:p>
          <w:p w:rsidR="0011036A" w:rsidRDefault="0011036A" w:rsidP="00647412">
            <w:pPr>
              <w:rPr>
                <w:sz w:val="20"/>
              </w:rPr>
            </w:pP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 xml:space="preserve"> </w:t>
            </w:r>
          </w:p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CONSIDERATIONS </w:t>
            </w:r>
          </w:p>
        </w:tc>
        <w:tc>
          <w:tcPr>
            <w:tcW w:w="1440" w:type="dxa"/>
          </w:tcPr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 xml:space="preserve">-Verify that the program does not cause </w:t>
            </w:r>
            <w:r w:rsidRPr="004B4B5A">
              <w:rPr>
                <w:sz w:val="20"/>
              </w:rPr>
              <w:lastRenderedPageBreak/>
              <w:t>system limits to be exceeded.</w:t>
            </w:r>
          </w:p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-Verify that all security-sensitive data are from trusted sources.</w:t>
            </w:r>
          </w:p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-Verify that all safety conditions conform to the safety specifications.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lastRenderedPageBreak/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1440" w:type="dxa"/>
          </w:tcPr>
          <w:p w:rsidR="0011036A" w:rsidRDefault="0011036A" w:rsidP="004B4B5A">
            <w:pPr>
              <w:pStyle w:val="ScriptTableText"/>
            </w:pPr>
            <w:r>
              <w:t>Verify that</w:t>
            </w:r>
          </w:p>
          <w:p w:rsidR="0011036A" w:rsidRDefault="0011036A" w:rsidP="004B4B5A">
            <w:pPr>
              <w:pStyle w:val="ScriptTableBullets1"/>
            </w:pPr>
            <w:r>
              <w:t>Variable names are used properly, and with logic</w:t>
            </w:r>
          </w:p>
          <w:p w:rsidR="0011036A" w:rsidRDefault="0011036A" w:rsidP="004B4B5A">
            <w:pPr>
              <w:pStyle w:val="ScriptTableBullets1"/>
            </w:pPr>
            <w:r>
              <w:t xml:space="preserve">the scopes of all variables and parameters are self-evident or defined </w:t>
            </w:r>
          </w:p>
          <w:p w:rsidR="0011036A" w:rsidRPr="004B4B5A" w:rsidRDefault="0011036A" w:rsidP="004B4B5A">
            <w:pPr>
              <w:pStyle w:val="ScriptTableBullets1"/>
              <w:numPr>
                <w:ilvl w:val="0"/>
                <w:numId w:val="0"/>
              </w:numPr>
            </w:pPr>
            <w:r>
              <w:t>-</w:t>
            </w:r>
            <w:r w:rsidRPr="004B4B5A">
              <w:t>all named items are used within their declared scopes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4B4B5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STANDARDS </w:t>
            </w:r>
          </w:p>
        </w:tc>
        <w:tc>
          <w:tcPr>
            <w:tcW w:w="1440" w:type="dxa"/>
          </w:tcPr>
          <w:p w:rsidR="0011036A" w:rsidRPr="00C23F0E" w:rsidRDefault="0011036A" w:rsidP="004B4B5A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536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</w:tr>
    </w:tbl>
    <w:p w:rsidR="00BE75E5" w:rsidRDefault="00BE75E5"/>
    <w:sectPr w:rsidR="00BE75E5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995" w:rsidRDefault="00495995">
      <w:r>
        <w:separator/>
      </w:r>
    </w:p>
  </w:endnote>
  <w:endnote w:type="continuationSeparator" w:id="0">
    <w:p w:rsidR="00495995" w:rsidRDefault="0049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26" w:rsidRPr="00934654" w:rsidRDefault="00554B26" w:rsidP="00554B26">
    <w:pPr>
      <w:pStyle w:val="Piedepgina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995" w:rsidRDefault="00495995">
      <w:r>
        <w:separator/>
      </w:r>
    </w:p>
  </w:footnote>
  <w:footnote w:type="continuationSeparator" w:id="0">
    <w:p w:rsidR="00495995" w:rsidRDefault="00495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12"/>
    <w:rsid w:val="0011036A"/>
    <w:rsid w:val="00495995"/>
    <w:rsid w:val="004B43E4"/>
    <w:rsid w:val="004B4B5A"/>
    <w:rsid w:val="00554B26"/>
    <w:rsid w:val="005E243E"/>
    <w:rsid w:val="00647412"/>
    <w:rsid w:val="007F0C02"/>
    <w:rsid w:val="008F243E"/>
    <w:rsid w:val="009D2D8F"/>
    <w:rsid w:val="00A273B0"/>
    <w:rsid w:val="00A45D1F"/>
    <w:rsid w:val="00AF4796"/>
    <w:rsid w:val="00BE75E5"/>
    <w:rsid w:val="00F0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192E438"/>
  <w15:chartTrackingRefBased/>
  <w15:docId w15:val="{5374AEA2-1DC2-4F9F-A1F4-F30B5C1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412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647412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47412"/>
    <w:rPr>
      <w:rFonts w:ascii="Times" w:eastAsia="Times New Roman" w:hAnsi="Times" w:cs="Times New Roman"/>
      <w:b/>
      <w:sz w:val="24"/>
      <w:szCs w:val="20"/>
      <w:lang w:val="en-US"/>
    </w:rPr>
  </w:style>
  <w:style w:type="paragraph" w:styleId="Piedepgina">
    <w:name w:val="footer"/>
    <w:basedOn w:val="Normal"/>
    <w:link w:val="PiedepginaCar"/>
    <w:rsid w:val="00647412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647412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ScriptTableHeader">
    <w:name w:val="ScriptTableHeader"/>
    <w:rsid w:val="0064741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47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47412"/>
    <w:pPr>
      <w:numPr>
        <w:numId w:val="1"/>
      </w:numPr>
      <w:tabs>
        <w:tab w:val="left" w:pos="180"/>
      </w:tabs>
    </w:pPr>
  </w:style>
  <w:style w:type="paragraph" w:styleId="Encabezado">
    <w:name w:val="header"/>
    <w:basedOn w:val="Normal"/>
    <w:link w:val="EncabezadoCar"/>
    <w:rsid w:val="0064741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47412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3</cp:revision>
  <dcterms:created xsi:type="dcterms:W3CDTF">2018-04-07T19:54:00Z</dcterms:created>
  <dcterms:modified xsi:type="dcterms:W3CDTF">2018-04-09T03:15:00Z</dcterms:modified>
</cp:coreProperties>
</file>