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85" w:rsidRDefault="002A6146" w:rsidP="004E02A2">
      <w:pPr>
        <w:outlineLvl w:val="0"/>
      </w:pPr>
      <w:r>
        <w:tab/>
      </w:r>
      <w:r>
        <w:tab/>
      </w:r>
      <w:r>
        <w:tab/>
      </w:r>
      <w:r>
        <w:tab/>
      </w:r>
      <w:r w:rsidRPr="00316A5D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F-M</w:t>
      </w:r>
      <w:r w:rsidR="00C74F3E">
        <w:t>S-0</w:t>
      </w:r>
      <w:r>
        <w:t>1</w:t>
      </w: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9"/>
        <w:gridCol w:w="1310"/>
        <w:gridCol w:w="929"/>
        <w:gridCol w:w="382"/>
        <w:gridCol w:w="605"/>
        <w:gridCol w:w="282"/>
        <w:gridCol w:w="426"/>
        <w:gridCol w:w="283"/>
        <w:gridCol w:w="143"/>
        <w:gridCol w:w="1137"/>
        <w:gridCol w:w="1007"/>
        <w:gridCol w:w="122"/>
        <w:gridCol w:w="69"/>
        <w:gridCol w:w="780"/>
        <w:gridCol w:w="1706"/>
      </w:tblGrid>
      <w:tr w:rsidR="0048344E" w:rsidTr="00770D3C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8344E" w:rsidRPr="00FD4F87" w:rsidRDefault="0048344E" w:rsidP="004834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Fecha: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8344E" w:rsidRPr="00FD4F87" w:rsidRDefault="00BD2D5C" w:rsidP="009E45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 w:rsidR="0048344E">
              <w:rPr>
                <w:b/>
                <w:sz w:val="18"/>
                <w:szCs w:val="18"/>
              </w:rPr>
              <w:instrText xml:space="preserve"> TIME \@ "dd/MM/yyyy"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 w:rsidR="0012670A">
              <w:rPr>
                <w:b/>
                <w:noProof/>
                <w:sz w:val="18"/>
                <w:szCs w:val="18"/>
              </w:rPr>
              <w:t>12/01/2011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3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8344E" w:rsidRPr="00FD4F87" w:rsidRDefault="0048344E" w:rsidP="009E452B">
            <w:pPr>
              <w:rPr>
                <w:b/>
                <w:sz w:val="18"/>
                <w:szCs w:val="18"/>
              </w:rPr>
            </w:pPr>
          </w:p>
        </w:tc>
        <w:tc>
          <w:tcPr>
            <w:tcW w:w="131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8344E" w:rsidRPr="00FD4F87" w:rsidRDefault="0048344E" w:rsidP="009E452B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8344E" w:rsidRPr="00FD4F87" w:rsidRDefault="0048344E" w:rsidP="00974738">
            <w:pPr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8344E" w:rsidRPr="006F79F9" w:rsidRDefault="00FE047D" w:rsidP="00974738">
            <w:pPr>
              <w:rPr>
                <w:b/>
                <w:sz w:val="18"/>
                <w:szCs w:val="18"/>
              </w:rPr>
            </w:pPr>
            <w:r w:rsidRPr="006F79F9">
              <w:rPr>
                <w:b/>
                <w:sz w:val="18"/>
                <w:szCs w:val="18"/>
              </w:rPr>
              <w:t xml:space="preserve">No. de </w:t>
            </w:r>
            <w:r w:rsidR="0048344E" w:rsidRPr="006F79F9">
              <w:rPr>
                <w:b/>
                <w:sz w:val="18"/>
                <w:szCs w:val="18"/>
              </w:rPr>
              <w:t>Folio</w:t>
            </w:r>
            <w:r w:rsidR="006F2B3E" w:rsidRPr="006F79F9">
              <w:rPr>
                <w:b/>
                <w:sz w:val="18"/>
                <w:szCs w:val="18"/>
              </w:rPr>
              <w:t xml:space="preserve"> para SAC</w:t>
            </w:r>
            <w:r w:rsidR="0048344E" w:rsidRPr="006F79F9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8344E" w:rsidRPr="00FD4F87" w:rsidRDefault="0048344E" w:rsidP="00974738">
            <w:pPr>
              <w:rPr>
                <w:b/>
                <w:sz w:val="18"/>
                <w:szCs w:val="18"/>
              </w:rPr>
            </w:pPr>
          </w:p>
        </w:tc>
      </w:tr>
      <w:tr w:rsidR="008310E8" w:rsidTr="00770D3C">
        <w:trPr>
          <w:trHeight w:val="340"/>
        </w:trPr>
        <w:tc>
          <w:tcPr>
            <w:tcW w:w="10490" w:type="dxa"/>
            <w:gridSpan w:val="15"/>
            <w:shd w:val="clear" w:color="auto" w:fill="C6D9F1"/>
            <w:vAlign w:val="center"/>
          </w:tcPr>
          <w:p w:rsidR="008310E8" w:rsidRPr="005A0A68" w:rsidRDefault="00C364E9" w:rsidP="000B2061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A</w:t>
            </w:r>
            <w:r w:rsidR="0081146A">
              <w:rPr>
                <w:b/>
                <w:sz w:val="18"/>
                <w:szCs w:val="18"/>
              </w:rPr>
              <w:t xml:space="preserve">.- </w:t>
            </w:r>
            <w:r w:rsidR="00FD4F87" w:rsidRPr="00FD4F87">
              <w:rPr>
                <w:b/>
                <w:sz w:val="18"/>
                <w:szCs w:val="18"/>
              </w:rPr>
              <w:t>DATOS DEL USUARIO</w:t>
            </w:r>
            <w:r w:rsidR="002F2A14">
              <w:rPr>
                <w:b/>
              </w:rPr>
              <w:t xml:space="preserve">(S) </w:t>
            </w:r>
            <w:r w:rsidR="00FD4F87" w:rsidRPr="009C6783">
              <w:rPr>
                <w:bCs/>
                <w:sz w:val="18"/>
                <w:szCs w:val="18"/>
              </w:rPr>
              <w:t>(En caso de plataformas Nombres, Fichas o RFC de los relevos)</w:t>
            </w:r>
          </w:p>
        </w:tc>
      </w:tr>
      <w:tr w:rsidR="009F4EDE" w:rsidRPr="0003546F" w:rsidTr="00692B90">
        <w:trPr>
          <w:trHeight w:val="282"/>
        </w:trPr>
        <w:tc>
          <w:tcPr>
            <w:tcW w:w="4819" w:type="dxa"/>
            <w:gridSpan w:val="6"/>
          </w:tcPr>
          <w:p w:rsidR="009F4EDE" w:rsidRDefault="009F4EDE" w:rsidP="00A20FF0">
            <w:pPr>
              <w:rPr>
                <w:b/>
                <w:sz w:val="18"/>
                <w:szCs w:val="18"/>
              </w:rPr>
            </w:pPr>
            <w:r w:rsidRPr="005A0A68">
              <w:rPr>
                <w:b/>
                <w:sz w:val="18"/>
                <w:szCs w:val="18"/>
              </w:rPr>
              <w:t>Nombre</w:t>
            </w:r>
            <w:r>
              <w:rPr>
                <w:b/>
                <w:sz w:val="18"/>
                <w:szCs w:val="18"/>
              </w:rPr>
              <w:t>(s)</w:t>
            </w:r>
            <w:r w:rsidRPr="005A0A68">
              <w:rPr>
                <w:b/>
                <w:sz w:val="18"/>
                <w:szCs w:val="18"/>
              </w:rPr>
              <w:t>:</w:t>
            </w:r>
          </w:p>
          <w:p w:rsidR="009F4EDE" w:rsidRDefault="001F7DA9" w:rsidP="00A20FF0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HECTOR IBARRA SANCHEZ</w:t>
            </w:r>
          </w:p>
        </w:tc>
        <w:tc>
          <w:tcPr>
            <w:tcW w:w="3969" w:type="dxa"/>
            <w:gridSpan w:val="8"/>
          </w:tcPr>
          <w:p w:rsidR="009F4EDE" w:rsidRPr="00981697" w:rsidRDefault="009F4EDE" w:rsidP="009F4EDE">
            <w:pPr>
              <w:rPr>
                <w:b/>
                <w:sz w:val="18"/>
                <w:szCs w:val="18"/>
                <w:lang w:val="en-US"/>
              </w:rPr>
            </w:pPr>
            <w:r w:rsidRPr="007F49B6">
              <w:rPr>
                <w:b/>
                <w:sz w:val="18"/>
                <w:szCs w:val="18"/>
                <w:lang w:val="en-US"/>
              </w:rPr>
              <w:t>Ficha</w:t>
            </w:r>
            <w:r w:rsidRPr="00981697">
              <w:rPr>
                <w:b/>
                <w:sz w:val="18"/>
                <w:szCs w:val="18"/>
                <w:lang w:val="en-US"/>
              </w:rPr>
              <w:t>(s)</w:t>
            </w:r>
            <w:r w:rsidR="00FD4F87" w:rsidRPr="00981697">
              <w:rPr>
                <w:b/>
                <w:sz w:val="18"/>
                <w:szCs w:val="18"/>
                <w:lang w:val="en-US"/>
              </w:rPr>
              <w:t xml:space="preserve"> o RFC(s)</w:t>
            </w:r>
            <w:r w:rsidRPr="00981697">
              <w:rPr>
                <w:b/>
                <w:sz w:val="18"/>
                <w:szCs w:val="18"/>
                <w:lang w:val="en-US"/>
              </w:rPr>
              <w:t xml:space="preserve">: </w:t>
            </w:r>
          </w:p>
          <w:p w:rsidR="009F4EDE" w:rsidRPr="006B0AE3" w:rsidRDefault="001F7DA9" w:rsidP="009F4EDE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481814</w:t>
            </w:r>
          </w:p>
        </w:tc>
        <w:tc>
          <w:tcPr>
            <w:tcW w:w="1702" w:type="dxa"/>
          </w:tcPr>
          <w:p w:rsidR="009F4EDE" w:rsidRDefault="0094330B" w:rsidP="009F4ED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Clave+Ext:</w:t>
            </w:r>
          </w:p>
          <w:p w:rsidR="00FD4F87" w:rsidRPr="0003546F" w:rsidRDefault="00463B8E" w:rsidP="001F7D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801 </w:t>
            </w:r>
            <w:r w:rsidR="001F7DA9">
              <w:rPr>
                <w:sz w:val="14"/>
                <w:szCs w:val="14"/>
              </w:rPr>
              <w:t>52850</w:t>
            </w:r>
          </w:p>
        </w:tc>
      </w:tr>
      <w:tr w:rsidR="005A0A68" w:rsidRPr="00981697" w:rsidTr="00692B90">
        <w:trPr>
          <w:trHeight w:val="431"/>
        </w:trPr>
        <w:tc>
          <w:tcPr>
            <w:tcW w:w="3550" w:type="dxa"/>
            <w:gridSpan w:val="3"/>
          </w:tcPr>
          <w:p w:rsidR="009F4EDE" w:rsidRDefault="009F4EDE" w:rsidP="009F4EDE">
            <w:pPr>
              <w:rPr>
                <w:b/>
                <w:sz w:val="18"/>
                <w:szCs w:val="18"/>
              </w:rPr>
            </w:pPr>
            <w:r w:rsidRPr="009F4EDE">
              <w:rPr>
                <w:b/>
                <w:sz w:val="18"/>
                <w:szCs w:val="18"/>
              </w:rPr>
              <w:t>Subdirección/ Coordinación:</w:t>
            </w:r>
          </w:p>
          <w:p w:rsidR="00433BA8" w:rsidRPr="00433BA8" w:rsidRDefault="00433BA8" w:rsidP="009F4EDE">
            <w:pPr>
              <w:rPr>
                <w:b/>
                <w:sz w:val="8"/>
                <w:szCs w:val="8"/>
              </w:rPr>
            </w:pPr>
          </w:p>
          <w:p w:rsidR="005A0A68" w:rsidRPr="00F26B41" w:rsidRDefault="00463B8E" w:rsidP="00C5561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Cs/>
                <w:color w:val="595959"/>
                <w:sz w:val="14"/>
                <w:szCs w:val="14"/>
              </w:rPr>
              <w:t>SUBDIRECCION DE LA COORDINACION DE T.I.</w:t>
            </w:r>
          </w:p>
        </w:tc>
        <w:tc>
          <w:tcPr>
            <w:tcW w:w="4458" w:type="dxa"/>
            <w:gridSpan w:val="10"/>
          </w:tcPr>
          <w:p w:rsidR="009F4EDE" w:rsidRPr="009F4EDE" w:rsidRDefault="009F4EDE" w:rsidP="009F4EDE">
            <w:pPr>
              <w:rPr>
                <w:b/>
                <w:sz w:val="18"/>
                <w:szCs w:val="18"/>
              </w:rPr>
            </w:pPr>
            <w:r w:rsidRPr="009F4EDE">
              <w:rPr>
                <w:b/>
                <w:sz w:val="18"/>
                <w:szCs w:val="18"/>
              </w:rPr>
              <w:t xml:space="preserve">Activo / Gerencia: </w:t>
            </w:r>
          </w:p>
          <w:p w:rsidR="009F4EDE" w:rsidRPr="00433BA8" w:rsidRDefault="009F4EDE" w:rsidP="009F4EDE">
            <w:pPr>
              <w:rPr>
                <w:bCs/>
                <w:sz w:val="8"/>
                <w:szCs w:val="8"/>
              </w:rPr>
            </w:pPr>
          </w:p>
          <w:p w:rsidR="005A0A68" w:rsidRPr="00F26B41" w:rsidRDefault="00463B8E" w:rsidP="00C55618">
            <w:pPr>
              <w:jc w:val="center"/>
              <w:rPr>
                <w:b/>
                <w:bCs/>
                <w:color w:val="595959"/>
                <w:sz w:val="14"/>
                <w:szCs w:val="14"/>
              </w:rPr>
            </w:pPr>
            <w:r>
              <w:rPr>
                <w:bCs/>
                <w:color w:val="595959"/>
                <w:sz w:val="14"/>
                <w:szCs w:val="14"/>
              </w:rPr>
              <w:t>COORDINACION DE TECNOLOGIA DE INFORMACION</w:t>
            </w:r>
          </w:p>
        </w:tc>
        <w:tc>
          <w:tcPr>
            <w:tcW w:w="2482" w:type="dxa"/>
            <w:gridSpan w:val="2"/>
          </w:tcPr>
          <w:p w:rsidR="009F4EDE" w:rsidRPr="009F4EDE" w:rsidRDefault="009F4EDE" w:rsidP="009F4EDE">
            <w:pPr>
              <w:rPr>
                <w:b/>
                <w:bCs/>
                <w:sz w:val="18"/>
                <w:szCs w:val="18"/>
              </w:rPr>
            </w:pPr>
            <w:r w:rsidRPr="009F4EDE">
              <w:rPr>
                <w:b/>
                <w:bCs/>
                <w:sz w:val="18"/>
                <w:szCs w:val="18"/>
              </w:rPr>
              <w:t xml:space="preserve">Área o Departamento: </w:t>
            </w:r>
          </w:p>
          <w:p w:rsidR="009F4EDE" w:rsidRPr="00433BA8" w:rsidRDefault="009F4EDE" w:rsidP="009F4EDE">
            <w:pPr>
              <w:rPr>
                <w:b/>
                <w:bCs/>
                <w:sz w:val="8"/>
                <w:szCs w:val="8"/>
              </w:rPr>
            </w:pPr>
          </w:p>
          <w:p w:rsidR="005A0A68" w:rsidRPr="00981697" w:rsidRDefault="00463B8E" w:rsidP="0085299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Cs/>
                <w:color w:val="595959"/>
                <w:sz w:val="14"/>
                <w:szCs w:val="14"/>
              </w:rPr>
              <w:t>SUPTICIA. DE SISTEMAS ADMINISTRATIVOS</w:t>
            </w:r>
          </w:p>
        </w:tc>
      </w:tr>
      <w:tr w:rsidR="008310E8" w:rsidTr="00692B90">
        <w:trPr>
          <w:trHeight w:val="265"/>
        </w:trPr>
        <w:tc>
          <w:tcPr>
            <w:tcW w:w="5528" w:type="dxa"/>
            <w:gridSpan w:val="8"/>
          </w:tcPr>
          <w:p w:rsidR="008310E8" w:rsidRPr="005A0A68" w:rsidRDefault="008310E8" w:rsidP="00C523BC">
            <w:pPr>
              <w:rPr>
                <w:b/>
                <w:sz w:val="18"/>
                <w:szCs w:val="18"/>
              </w:rPr>
            </w:pPr>
            <w:r w:rsidRPr="005A0A68">
              <w:rPr>
                <w:b/>
                <w:sz w:val="18"/>
                <w:szCs w:val="18"/>
              </w:rPr>
              <w:t>Nombre de la compañía:</w:t>
            </w:r>
          </w:p>
          <w:p w:rsidR="008310E8" w:rsidRPr="00FD4F87" w:rsidRDefault="008310E8" w:rsidP="00C523BC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  <w:gridSpan w:val="7"/>
            <w:vMerge w:val="restart"/>
            <w:vAlign w:val="center"/>
          </w:tcPr>
          <w:p w:rsidR="008310E8" w:rsidRPr="000A47AF" w:rsidRDefault="00852990" w:rsidP="005750FA">
            <w:pPr>
              <w:rPr>
                <w:b/>
                <w:sz w:val="16"/>
                <w:szCs w:val="16"/>
              </w:rPr>
            </w:pPr>
            <w:r w:rsidRPr="000A47AF">
              <w:rPr>
                <w:b/>
                <w:sz w:val="16"/>
                <w:szCs w:val="16"/>
              </w:rPr>
              <w:t>Localización</w:t>
            </w:r>
            <w:r w:rsidR="00FE047D" w:rsidRPr="000A47AF">
              <w:rPr>
                <w:b/>
                <w:sz w:val="16"/>
                <w:szCs w:val="16"/>
              </w:rPr>
              <w:t xml:space="preserve"> del área en donde labora</w:t>
            </w:r>
            <w:r w:rsidR="008310E8" w:rsidRPr="000A47AF">
              <w:rPr>
                <w:b/>
                <w:sz w:val="16"/>
                <w:szCs w:val="16"/>
              </w:rPr>
              <w:t>:</w:t>
            </w:r>
          </w:p>
          <w:p w:rsidR="005750FA" w:rsidRPr="000A47AF" w:rsidRDefault="005750FA" w:rsidP="005750FA">
            <w:pPr>
              <w:rPr>
                <w:b/>
                <w:sz w:val="8"/>
                <w:szCs w:val="16"/>
              </w:rPr>
            </w:pPr>
          </w:p>
          <w:p w:rsidR="008310E8" w:rsidRPr="000A47AF" w:rsidRDefault="008310E8" w:rsidP="005750FA">
            <w:pPr>
              <w:spacing w:after="60"/>
              <w:rPr>
                <w:sz w:val="16"/>
                <w:szCs w:val="16"/>
              </w:rPr>
            </w:pPr>
            <w:r w:rsidRPr="000A47AF">
              <w:rPr>
                <w:sz w:val="16"/>
                <w:szCs w:val="16"/>
              </w:rPr>
              <w:t>Calle</w:t>
            </w:r>
            <w:r w:rsidR="00FD4F87" w:rsidRPr="000A47AF">
              <w:rPr>
                <w:sz w:val="16"/>
                <w:szCs w:val="16"/>
              </w:rPr>
              <w:t>:</w:t>
            </w:r>
            <w:r w:rsidR="00A16B3B" w:rsidRPr="000A47AF">
              <w:rPr>
                <w:sz w:val="16"/>
                <w:szCs w:val="16"/>
              </w:rPr>
              <w:t>_</w:t>
            </w:r>
            <w:r w:rsidR="00463B8E" w:rsidRPr="00463B8E">
              <w:rPr>
                <w:sz w:val="16"/>
                <w:szCs w:val="16"/>
                <w:u w:val="single"/>
              </w:rPr>
              <w:t>31 EDIF. ADMITIVO II PLANTA BAJA</w:t>
            </w:r>
            <w:r w:rsidR="00A16B3B" w:rsidRPr="000A47AF">
              <w:rPr>
                <w:sz w:val="16"/>
                <w:szCs w:val="16"/>
              </w:rPr>
              <w:t>_____</w:t>
            </w:r>
            <w:r w:rsidR="00A3389F" w:rsidRPr="000A47AF">
              <w:rPr>
                <w:sz w:val="16"/>
                <w:szCs w:val="16"/>
              </w:rPr>
              <w:t>Nú</w:t>
            </w:r>
            <w:r w:rsidRPr="000A47AF">
              <w:rPr>
                <w:sz w:val="16"/>
                <w:szCs w:val="16"/>
              </w:rPr>
              <w:t>mero:</w:t>
            </w:r>
            <w:r w:rsidR="00A16B3B" w:rsidRPr="000A47AF">
              <w:rPr>
                <w:sz w:val="16"/>
                <w:szCs w:val="16"/>
              </w:rPr>
              <w:t>__</w:t>
            </w:r>
            <w:r w:rsidR="00463B8E" w:rsidRPr="00463B8E">
              <w:rPr>
                <w:sz w:val="16"/>
                <w:szCs w:val="16"/>
                <w:u w:val="single"/>
              </w:rPr>
              <w:t>233</w:t>
            </w:r>
            <w:r w:rsidR="00A16B3B" w:rsidRPr="00463B8E">
              <w:rPr>
                <w:sz w:val="16"/>
                <w:szCs w:val="16"/>
                <w:u w:val="single"/>
              </w:rPr>
              <w:t>_</w:t>
            </w:r>
            <w:r w:rsidR="00A16B3B" w:rsidRPr="000A47AF">
              <w:rPr>
                <w:sz w:val="16"/>
                <w:szCs w:val="16"/>
              </w:rPr>
              <w:t>___</w:t>
            </w:r>
          </w:p>
          <w:p w:rsidR="008310E8" w:rsidRPr="000A47AF" w:rsidRDefault="008310E8" w:rsidP="005750FA">
            <w:pPr>
              <w:spacing w:after="60"/>
              <w:rPr>
                <w:sz w:val="16"/>
                <w:szCs w:val="16"/>
              </w:rPr>
            </w:pPr>
            <w:r w:rsidRPr="000A47AF">
              <w:rPr>
                <w:sz w:val="16"/>
                <w:szCs w:val="16"/>
              </w:rPr>
              <w:t>Colonia:</w:t>
            </w:r>
            <w:r w:rsidR="00463B8E">
              <w:rPr>
                <w:sz w:val="16"/>
                <w:szCs w:val="16"/>
              </w:rPr>
              <w:t xml:space="preserve"> </w:t>
            </w:r>
            <w:r w:rsidR="00433BA8" w:rsidRPr="000A47AF">
              <w:rPr>
                <w:sz w:val="16"/>
                <w:szCs w:val="16"/>
              </w:rPr>
              <w:t>__</w:t>
            </w:r>
            <w:r w:rsidR="00463B8E" w:rsidRPr="00463B8E">
              <w:rPr>
                <w:sz w:val="16"/>
                <w:szCs w:val="16"/>
                <w:u w:val="single"/>
              </w:rPr>
              <w:t>PEMEX II</w:t>
            </w:r>
            <w:r w:rsidR="00433BA8" w:rsidRPr="00463B8E">
              <w:rPr>
                <w:sz w:val="16"/>
                <w:szCs w:val="16"/>
                <w:u w:val="single"/>
              </w:rPr>
              <w:t>_______________________________</w:t>
            </w:r>
            <w:r w:rsidR="00C71204" w:rsidRPr="00463B8E">
              <w:rPr>
                <w:sz w:val="16"/>
                <w:szCs w:val="16"/>
                <w:u w:val="single"/>
              </w:rPr>
              <w:t>_</w:t>
            </w:r>
            <w:r w:rsidR="00433BA8" w:rsidRPr="00463B8E">
              <w:rPr>
                <w:sz w:val="16"/>
                <w:szCs w:val="16"/>
                <w:u w:val="single"/>
              </w:rPr>
              <w:t>__________</w:t>
            </w:r>
          </w:p>
          <w:p w:rsidR="008310E8" w:rsidRDefault="008310E8" w:rsidP="00463B8E">
            <w:pPr>
              <w:spacing w:after="60"/>
            </w:pPr>
            <w:r w:rsidRPr="000A47AF">
              <w:rPr>
                <w:sz w:val="16"/>
                <w:szCs w:val="16"/>
              </w:rPr>
              <w:t>Ciudad:</w:t>
            </w:r>
            <w:r w:rsidR="00463B8E">
              <w:rPr>
                <w:sz w:val="16"/>
                <w:szCs w:val="16"/>
              </w:rPr>
              <w:t xml:space="preserve"> </w:t>
            </w:r>
            <w:r w:rsidR="00433BA8" w:rsidRPr="000A47AF">
              <w:rPr>
                <w:sz w:val="16"/>
                <w:szCs w:val="16"/>
              </w:rPr>
              <w:t>_______</w:t>
            </w:r>
            <w:r w:rsidR="00463B8E" w:rsidRPr="00463B8E">
              <w:rPr>
                <w:sz w:val="16"/>
                <w:szCs w:val="16"/>
                <w:u w:val="single"/>
              </w:rPr>
              <w:t>DEL CARMEN</w:t>
            </w:r>
            <w:r w:rsidR="00433BA8" w:rsidRPr="00463B8E">
              <w:rPr>
                <w:sz w:val="16"/>
                <w:szCs w:val="16"/>
                <w:u w:val="single"/>
              </w:rPr>
              <w:t>____________</w:t>
            </w:r>
            <w:r w:rsidR="005A0A68" w:rsidRPr="000A47AF">
              <w:rPr>
                <w:sz w:val="16"/>
                <w:szCs w:val="16"/>
              </w:rPr>
              <w:t>C.P</w:t>
            </w:r>
            <w:r w:rsidRPr="000A47AF">
              <w:rPr>
                <w:sz w:val="16"/>
                <w:szCs w:val="16"/>
              </w:rPr>
              <w:t>.</w:t>
            </w:r>
            <w:r w:rsidR="00FD4F87" w:rsidRPr="000A47AF">
              <w:rPr>
                <w:sz w:val="16"/>
                <w:szCs w:val="16"/>
              </w:rPr>
              <w:t>:</w:t>
            </w:r>
            <w:r w:rsidR="00433BA8" w:rsidRPr="000A47AF">
              <w:rPr>
                <w:sz w:val="16"/>
                <w:szCs w:val="16"/>
              </w:rPr>
              <w:t>__</w:t>
            </w:r>
            <w:r w:rsidR="00463B8E" w:rsidRPr="00463B8E">
              <w:rPr>
                <w:sz w:val="16"/>
                <w:szCs w:val="16"/>
                <w:u w:val="single"/>
              </w:rPr>
              <w:t>24180</w:t>
            </w:r>
            <w:r w:rsidR="00433BA8" w:rsidRPr="00463B8E">
              <w:rPr>
                <w:sz w:val="16"/>
                <w:szCs w:val="16"/>
                <w:u w:val="single"/>
              </w:rPr>
              <w:t>_</w:t>
            </w:r>
          </w:p>
        </w:tc>
      </w:tr>
      <w:tr w:rsidR="008310E8" w:rsidTr="00770D3C">
        <w:trPr>
          <w:trHeight w:val="555"/>
        </w:trPr>
        <w:tc>
          <w:tcPr>
            <w:tcW w:w="5528" w:type="dxa"/>
            <w:gridSpan w:val="8"/>
            <w:tcBorders>
              <w:bottom w:val="single" w:sz="4" w:space="0" w:color="000000"/>
            </w:tcBorders>
          </w:tcPr>
          <w:p w:rsidR="008310E8" w:rsidRPr="00EB2F8C" w:rsidRDefault="008310E8" w:rsidP="00C523BC">
            <w:pPr>
              <w:rPr>
                <w:b/>
                <w:sz w:val="18"/>
                <w:szCs w:val="18"/>
                <w:u w:val="single"/>
              </w:rPr>
            </w:pPr>
            <w:r w:rsidRPr="007B5781">
              <w:rPr>
                <w:b/>
                <w:sz w:val="18"/>
                <w:szCs w:val="18"/>
                <w:u w:val="single"/>
              </w:rPr>
              <w:t>Vigencia de la cuenta:</w:t>
            </w:r>
            <w:r w:rsidR="006F4931" w:rsidRPr="007B5781">
              <w:rPr>
                <w:b/>
                <w:sz w:val="16"/>
                <w:szCs w:val="16"/>
                <w:u w:val="single"/>
              </w:rPr>
              <w:t>(No mayor aun año)</w:t>
            </w:r>
          </w:p>
          <w:p w:rsidR="00A66209" w:rsidRPr="00433BA8" w:rsidRDefault="00A66209" w:rsidP="00C523BC">
            <w:pPr>
              <w:rPr>
                <w:sz w:val="8"/>
                <w:szCs w:val="8"/>
              </w:rPr>
            </w:pPr>
          </w:p>
          <w:p w:rsidR="005D6598" w:rsidRPr="000A47AF" w:rsidRDefault="005D6598" w:rsidP="00C523BC">
            <w:pPr>
              <w:rPr>
                <w:sz w:val="6"/>
                <w:szCs w:val="16"/>
              </w:rPr>
            </w:pPr>
          </w:p>
          <w:p w:rsidR="008310E8" w:rsidRPr="00F26B41" w:rsidRDefault="008310E8" w:rsidP="00852990">
            <w:pPr>
              <w:jc w:val="center"/>
              <w:rPr>
                <w:b/>
                <w:sz w:val="14"/>
                <w:szCs w:val="14"/>
              </w:rPr>
            </w:pPr>
            <w:r w:rsidRPr="00F26B41">
              <w:rPr>
                <w:bCs/>
                <w:color w:val="595959"/>
                <w:sz w:val="14"/>
                <w:szCs w:val="14"/>
              </w:rPr>
              <w:t xml:space="preserve">(Para personal de </w:t>
            </w:r>
            <w:r w:rsidR="00C50DEA" w:rsidRPr="00F26B41">
              <w:rPr>
                <w:bCs/>
                <w:color w:val="595959"/>
                <w:sz w:val="14"/>
                <w:szCs w:val="14"/>
              </w:rPr>
              <w:t>Pemex</w:t>
            </w:r>
            <w:r w:rsidR="00BB0F15" w:rsidRPr="00F26B41">
              <w:rPr>
                <w:bCs/>
                <w:color w:val="595959"/>
                <w:sz w:val="14"/>
                <w:szCs w:val="14"/>
              </w:rPr>
              <w:t xml:space="preserve"> transitorio, </w:t>
            </w:r>
            <w:r w:rsidRPr="00F26B41">
              <w:rPr>
                <w:bCs/>
                <w:color w:val="595959"/>
                <w:sz w:val="14"/>
                <w:szCs w:val="14"/>
              </w:rPr>
              <w:t xml:space="preserve">personal externo a </w:t>
            </w:r>
            <w:r w:rsidR="00C50DEA" w:rsidRPr="00F26B41">
              <w:rPr>
                <w:bCs/>
                <w:color w:val="595959"/>
                <w:sz w:val="14"/>
                <w:szCs w:val="14"/>
              </w:rPr>
              <w:t>Pemex</w:t>
            </w:r>
            <w:r w:rsidRPr="00F26B41">
              <w:rPr>
                <w:bCs/>
                <w:color w:val="595959"/>
                <w:sz w:val="14"/>
                <w:szCs w:val="14"/>
              </w:rPr>
              <w:t>)</w:t>
            </w:r>
          </w:p>
        </w:tc>
        <w:tc>
          <w:tcPr>
            <w:tcW w:w="4962" w:type="dxa"/>
            <w:gridSpan w:val="7"/>
            <w:vMerge/>
            <w:tcBorders>
              <w:bottom w:val="single" w:sz="4" w:space="0" w:color="000000"/>
            </w:tcBorders>
          </w:tcPr>
          <w:p w:rsidR="008310E8" w:rsidRDefault="008310E8" w:rsidP="00C523BC"/>
        </w:tc>
        <w:bookmarkStart w:id="0" w:name="_GoBack"/>
        <w:bookmarkEnd w:id="0"/>
      </w:tr>
      <w:tr w:rsidR="008310E8" w:rsidTr="00770D3C">
        <w:tc>
          <w:tcPr>
            <w:tcW w:w="5528" w:type="dxa"/>
            <w:gridSpan w:val="8"/>
            <w:tcBorders>
              <w:bottom w:val="single" w:sz="4" w:space="0" w:color="auto"/>
            </w:tcBorders>
          </w:tcPr>
          <w:p w:rsidR="0094330B" w:rsidRPr="009F4EDE" w:rsidRDefault="0094330B" w:rsidP="0094330B">
            <w:pPr>
              <w:rPr>
                <w:b/>
                <w:sz w:val="18"/>
                <w:szCs w:val="18"/>
              </w:rPr>
            </w:pPr>
            <w:r w:rsidRPr="009F4EDE">
              <w:rPr>
                <w:b/>
                <w:sz w:val="18"/>
                <w:szCs w:val="18"/>
              </w:rPr>
              <w:t>Puesto</w:t>
            </w:r>
            <w:r>
              <w:rPr>
                <w:b/>
                <w:sz w:val="18"/>
                <w:szCs w:val="18"/>
              </w:rPr>
              <w:t>:</w:t>
            </w:r>
            <w:r w:rsidRPr="00F26B41">
              <w:rPr>
                <w:bCs/>
                <w:color w:val="595959"/>
                <w:sz w:val="14"/>
                <w:szCs w:val="14"/>
              </w:rPr>
              <w:t>(Función que desempeña)</w:t>
            </w:r>
          </w:p>
          <w:p w:rsidR="008310E8" w:rsidRPr="000A47AF" w:rsidRDefault="008310E8" w:rsidP="00C523BC">
            <w:pPr>
              <w:rPr>
                <w:b/>
                <w:sz w:val="14"/>
                <w:szCs w:val="18"/>
              </w:rPr>
            </w:pPr>
          </w:p>
        </w:tc>
        <w:tc>
          <w:tcPr>
            <w:tcW w:w="4962" w:type="dxa"/>
            <w:gridSpan w:val="7"/>
            <w:tcBorders>
              <w:bottom w:val="single" w:sz="4" w:space="0" w:color="auto"/>
            </w:tcBorders>
          </w:tcPr>
          <w:p w:rsidR="009E452B" w:rsidRPr="000A47AF" w:rsidRDefault="0094330B" w:rsidP="001F7DA9">
            <w:pPr>
              <w:rPr>
                <w:b/>
                <w:sz w:val="16"/>
                <w:szCs w:val="18"/>
              </w:rPr>
            </w:pPr>
            <w:r w:rsidRPr="009F4EDE">
              <w:rPr>
                <w:b/>
                <w:sz w:val="18"/>
                <w:szCs w:val="18"/>
              </w:rPr>
              <w:t>Nombre  de instalación</w:t>
            </w:r>
            <w:r w:rsidRPr="001F7DA9">
              <w:rPr>
                <w:b/>
                <w:sz w:val="18"/>
                <w:szCs w:val="18"/>
              </w:rPr>
              <w:t xml:space="preserve">: </w:t>
            </w:r>
            <w:r w:rsidR="001F7DA9" w:rsidRPr="001F7DA9">
              <w:rPr>
                <w:bCs/>
                <w:sz w:val="14"/>
                <w:szCs w:val="14"/>
              </w:rPr>
              <w:t>Edificio Administrativo II</w:t>
            </w:r>
          </w:p>
        </w:tc>
      </w:tr>
      <w:tr w:rsidR="008310E8" w:rsidRPr="000B2061" w:rsidTr="00770D3C">
        <w:trPr>
          <w:trHeight w:val="340"/>
        </w:trPr>
        <w:tc>
          <w:tcPr>
            <w:tcW w:w="10490" w:type="dxa"/>
            <w:gridSpan w:val="15"/>
            <w:tcBorders>
              <w:top w:val="single" w:sz="4" w:space="0" w:color="auto"/>
            </w:tcBorders>
            <w:shd w:val="clear" w:color="auto" w:fill="C6D9F1"/>
            <w:vAlign w:val="center"/>
          </w:tcPr>
          <w:p w:rsidR="008310E8" w:rsidRPr="000B2061" w:rsidRDefault="0094330B" w:rsidP="00B9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 w:rsidR="0081146A" w:rsidRPr="007818DB">
              <w:rPr>
                <w:b/>
                <w:sz w:val="18"/>
                <w:szCs w:val="18"/>
              </w:rPr>
              <w:t xml:space="preserve">.- </w:t>
            </w:r>
            <w:r w:rsidR="008310E8" w:rsidRPr="007818DB">
              <w:rPr>
                <w:b/>
                <w:sz w:val="18"/>
                <w:szCs w:val="18"/>
              </w:rPr>
              <w:t xml:space="preserve">DATOS DEL </w:t>
            </w:r>
            <w:r w:rsidR="00C50DEA" w:rsidRPr="007818DB">
              <w:rPr>
                <w:b/>
                <w:sz w:val="18"/>
                <w:szCs w:val="18"/>
              </w:rPr>
              <w:t>JEFE DE</w:t>
            </w:r>
            <w:r w:rsidR="00C364E9">
              <w:rPr>
                <w:b/>
                <w:sz w:val="18"/>
                <w:szCs w:val="18"/>
              </w:rPr>
              <w:t>L AREA DONDE LABORA</w:t>
            </w:r>
            <w:r w:rsidR="008310E8" w:rsidRPr="007818DB">
              <w:rPr>
                <w:b/>
                <w:sz w:val="18"/>
                <w:szCs w:val="18"/>
              </w:rPr>
              <w:t>:</w:t>
            </w:r>
          </w:p>
        </w:tc>
      </w:tr>
      <w:tr w:rsidR="008310E8" w:rsidTr="00522242">
        <w:trPr>
          <w:trHeight w:val="295"/>
        </w:trPr>
        <w:tc>
          <w:tcPr>
            <w:tcW w:w="4537" w:type="dxa"/>
            <w:gridSpan w:val="5"/>
            <w:tcBorders>
              <w:bottom w:val="single" w:sz="4" w:space="0" w:color="000000"/>
            </w:tcBorders>
          </w:tcPr>
          <w:p w:rsidR="008310E8" w:rsidRDefault="008310E8" w:rsidP="008C1ED9">
            <w:pPr>
              <w:rPr>
                <w:b/>
                <w:bCs/>
                <w:sz w:val="18"/>
                <w:szCs w:val="18"/>
              </w:rPr>
            </w:pPr>
            <w:r w:rsidRPr="00A7133F">
              <w:rPr>
                <w:b/>
                <w:bCs/>
                <w:sz w:val="18"/>
                <w:szCs w:val="18"/>
              </w:rPr>
              <w:t xml:space="preserve">Nombre </w:t>
            </w:r>
            <w:r w:rsidR="008C1ED9" w:rsidRPr="00A7133F">
              <w:rPr>
                <w:b/>
                <w:bCs/>
                <w:sz w:val="18"/>
                <w:szCs w:val="18"/>
              </w:rPr>
              <w:t>Jefe Inmediato</w:t>
            </w:r>
            <w:r w:rsidRPr="00A7133F">
              <w:rPr>
                <w:b/>
                <w:bCs/>
                <w:sz w:val="18"/>
                <w:szCs w:val="18"/>
              </w:rPr>
              <w:t>:</w:t>
            </w:r>
          </w:p>
          <w:p w:rsidR="008151FD" w:rsidRPr="008151FD" w:rsidRDefault="00BD05B9" w:rsidP="008C1ED9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MAXIMILIANO MEDINA CANTON</w:t>
            </w:r>
          </w:p>
        </w:tc>
        <w:tc>
          <w:tcPr>
            <w:tcW w:w="3280" w:type="dxa"/>
            <w:gridSpan w:val="6"/>
            <w:tcBorders>
              <w:bottom w:val="single" w:sz="4" w:space="0" w:color="000000"/>
              <w:right w:val="single" w:sz="4" w:space="0" w:color="auto"/>
            </w:tcBorders>
          </w:tcPr>
          <w:p w:rsidR="008310E8" w:rsidRDefault="008310E8" w:rsidP="00C523BC">
            <w:pPr>
              <w:rPr>
                <w:b/>
                <w:bCs/>
                <w:sz w:val="18"/>
                <w:szCs w:val="18"/>
              </w:rPr>
            </w:pPr>
            <w:r w:rsidRPr="009C1A89">
              <w:rPr>
                <w:b/>
                <w:bCs/>
                <w:sz w:val="18"/>
                <w:szCs w:val="18"/>
              </w:rPr>
              <w:t>Ficha:</w:t>
            </w:r>
          </w:p>
          <w:p w:rsidR="008151FD" w:rsidRPr="008151FD" w:rsidRDefault="00BD05B9" w:rsidP="00C523BC">
            <w:pPr>
              <w:rPr>
                <w:color w:val="FF000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332715</w:t>
            </w:r>
          </w:p>
        </w:tc>
        <w:tc>
          <w:tcPr>
            <w:tcW w:w="2673" w:type="dxa"/>
            <w:gridSpan w:val="4"/>
            <w:tcBorders>
              <w:left w:val="single" w:sz="4" w:space="0" w:color="auto"/>
              <w:bottom w:val="single" w:sz="4" w:space="0" w:color="000000"/>
            </w:tcBorders>
          </w:tcPr>
          <w:p w:rsidR="008310E8" w:rsidRDefault="008310E8" w:rsidP="00C523BC">
            <w:pPr>
              <w:rPr>
                <w:b/>
                <w:bCs/>
                <w:sz w:val="18"/>
                <w:szCs w:val="18"/>
              </w:rPr>
            </w:pPr>
            <w:r w:rsidRPr="00A7133F">
              <w:rPr>
                <w:b/>
                <w:bCs/>
                <w:sz w:val="18"/>
                <w:szCs w:val="18"/>
              </w:rPr>
              <w:t>Clave micro + Ext. Tel:</w:t>
            </w:r>
          </w:p>
          <w:p w:rsidR="008151FD" w:rsidRPr="008151FD" w:rsidRDefault="008151FD" w:rsidP="00BD05B9">
            <w:pPr>
              <w:rPr>
                <w:sz w:val="18"/>
                <w:szCs w:val="18"/>
              </w:rPr>
            </w:pPr>
            <w:r w:rsidRPr="008151FD">
              <w:rPr>
                <w:bCs/>
                <w:sz w:val="18"/>
                <w:szCs w:val="18"/>
              </w:rPr>
              <w:t xml:space="preserve">801 </w:t>
            </w:r>
            <w:r w:rsidR="00BD05B9">
              <w:rPr>
                <w:bCs/>
                <w:sz w:val="18"/>
                <w:szCs w:val="18"/>
              </w:rPr>
              <w:t>52106</w:t>
            </w:r>
          </w:p>
        </w:tc>
      </w:tr>
      <w:tr w:rsidR="00C364E9" w:rsidTr="00522242">
        <w:trPr>
          <w:trHeight w:val="340"/>
        </w:trPr>
        <w:tc>
          <w:tcPr>
            <w:tcW w:w="4537" w:type="dxa"/>
            <w:gridSpan w:val="5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C6D9F1"/>
            <w:vAlign w:val="center"/>
          </w:tcPr>
          <w:p w:rsidR="00C364E9" w:rsidRPr="00FD4F87" w:rsidRDefault="0094330B" w:rsidP="00707DDF">
            <w:pPr>
              <w:tabs>
                <w:tab w:val="center" w:pos="2001"/>
                <w:tab w:val="right" w:pos="4003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C364E9">
              <w:rPr>
                <w:b/>
                <w:sz w:val="18"/>
                <w:szCs w:val="18"/>
              </w:rPr>
              <w:t xml:space="preserve">.- </w:t>
            </w:r>
            <w:r w:rsidR="00C364E9" w:rsidRPr="009A09AD">
              <w:rPr>
                <w:b/>
                <w:sz w:val="16"/>
                <w:szCs w:val="18"/>
              </w:rPr>
              <w:t>Solicitud de</w:t>
            </w:r>
            <w:r w:rsidR="00F3632F" w:rsidRPr="009A09AD">
              <w:rPr>
                <w:b/>
                <w:sz w:val="16"/>
                <w:szCs w:val="18"/>
              </w:rPr>
              <w:t xml:space="preserve"> cuenta (Directorio Activo </w:t>
            </w:r>
            <w:r w:rsidR="00CA7DBD" w:rsidRPr="009A09AD">
              <w:rPr>
                <w:b/>
                <w:sz w:val="16"/>
                <w:szCs w:val="18"/>
              </w:rPr>
              <w:t>DA</w:t>
            </w:r>
            <w:r w:rsidR="00CA7DBD">
              <w:rPr>
                <w:b/>
                <w:sz w:val="16"/>
                <w:szCs w:val="18"/>
              </w:rPr>
              <w:t xml:space="preserve"> y/o Correo</w:t>
            </w:r>
            <w:r w:rsidR="00F3632F" w:rsidRPr="009A09AD">
              <w:rPr>
                <w:b/>
                <w:sz w:val="16"/>
                <w:szCs w:val="18"/>
              </w:rPr>
              <w:t xml:space="preserve">) </w:t>
            </w:r>
            <w:r w:rsidR="00C364E9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10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C364E9" w:rsidRPr="00FD4F87" w:rsidRDefault="0094330B" w:rsidP="00707DD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 w:rsidR="00C364E9">
              <w:rPr>
                <w:b/>
                <w:sz w:val="18"/>
                <w:szCs w:val="18"/>
              </w:rPr>
              <w:t xml:space="preserve">.- </w:t>
            </w:r>
            <w:r w:rsidR="00C364E9" w:rsidRPr="009A09AD">
              <w:rPr>
                <w:b/>
                <w:sz w:val="16"/>
                <w:szCs w:val="18"/>
              </w:rPr>
              <w:t xml:space="preserve">Servicios relacionados </w:t>
            </w:r>
            <w:r w:rsidR="00F3632F" w:rsidRPr="009A09AD">
              <w:rPr>
                <w:b/>
                <w:sz w:val="16"/>
                <w:szCs w:val="18"/>
              </w:rPr>
              <w:t>a la cuenta</w:t>
            </w:r>
            <w:r w:rsidR="00C364E9" w:rsidRPr="009A09AD">
              <w:rPr>
                <w:b/>
                <w:sz w:val="16"/>
                <w:szCs w:val="18"/>
              </w:rPr>
              <w:t>:</w:t>
            </w:r>
          </w:p>
        </w:tc>
      </w:tr>
      <w:tr w:rsidR="00692B90" w:rsidTr="00522242">
        <w:trPr>
          <w:trHeight w:val="2763"/>
        </w:trPr>
        <w:tc>
          <w:tcPr>
            <w:tcW w:w="4537" w:type="dxa"/>
            <w:gridSpan w:val="5"/>
            <w:vMerge w:val="restart"/>
            <w:tcBorders>
              <w:bottom w:val="single" w:sz="4" w:space="0" w:color="000000"/>
              <w:right w:val="double" w:sz="4" w:space="0" w:color="auto"/>
            </w:tcBorders>
            <w:vAlign w:val="center"/>
          </w:tcPr>
          <w:p w:rsidR="00692B90" w:rsidRPr="006B0AE3" w:rsidRDefault="00692B90" w:rsidP="00707DDF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6B0AE3">
              <w:rPr>
                <w:b/>
                <w:sz w:val="16"/>
                <w:szCs w:val="18"/>
              </w:rPr>
              <w:t>Cuenta Nueva</w:t>
            </w:r>
            <w:r w:rsidRPr="006B0AE3">
              <w:rPr>
                <w:sz w:val="16"/>
                <w:szCs w:val="18"/>
              </w:rPr>
              <w:t xml:space="preserve"> :    </w:t>
            </w:r>
          </w:p>
          <w:p w:rsidR="00692B90" w:rsidRPr="006B0AE3" w:rsidRDefault="00BD05B9" w:rsidP="00552768">
            <w:pPr>
              <w:rPr>
                <w:sz w:val="14"/>
                <w:szCs w:val="18"/>
              </w:rPr>
            </w:pPr>
            <w:r>
              <w:rPr>
                <w:sz w:val="16"/>
                <w:szCs w:val="18"/>
              </w:rPr>
              <w:t>1.1 Personalizada (  x</w:t>
            </w:r>
            <w:r w:rsidR="00692B90" w:rsidRPr="006B0AE3">
              <w:rPr>
                <w:sz w:val="16"/>
                <w:szCs w:val="18"/>
              </w:rPr>
              <w:t xml:space="preserve"> )  ó  1.2 Genérica (    )</w:t>
            </w:r>
          </w:p>
          <w:p w:rsidR="00692B90" w:rsidRPr="006B0AE3" w:rsidRDefault="00692B90" w:rsidP="00DE4402">
            <w:pPr>
              <w:jc w:val="both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Sí es una cuenta Genérica, seleccione una opción para suaplicación:</w:t>
            </w:r>
            <w:r w:rsidRPr="00451DDB">
              <w:rPr>
                <w:b/>
                <w:sz w:val="16"/>
                <w:szCs w:val="18"/>
              </w:rPr>
              <w:t>a)</w:t>
            </w:r>
            <w:r w:rsidR="00DE4402" w:rsidRPr="00451DDB">
              <w:rPr>
                <w:sz w:val="16"/>
                <w:szCs w:val="18"/>
              </w:rPr>
              <w:t xml:space="preserve"> Instalación</w:t>
            </w:r>
            <w:r w:rsidRPr="00451DDB">
              <w:rPr>
                <w:sz w:val="16"/>
                <w:szCs w:val="18"/>
              </w:rPr>
              <w:t xml:space="preserve"> (    )   </w:t>
            </w:r>
            <w:r w:rsidRPr="00451DDB">
              <w:rPr>
                <w:b/>
                <w:sz w:val="16"/>
                <w:szCs w:val="18"/>
              </w:rPr>
              <w:t>b)</w:t>
            </w:r>
            <w:r w:rsidRPr="00451DDB">
              <w:rPr>
                <w:sz w:val="16"/>
                <w:szCs w:val="18"/>
              </w:rPr>
              <w:t xml:space="preserve"> Sala de Juntas (    )   </w:t>
            </w:r>
            <w:r w:rsidRPr="00451DDB">
              <w:rPr>
                <w:b/>
                <w:sz w:val="16"/>
                <w:szCs w:val="18"/>
              </w:rPr>
              <w:t>c)</w:t>
            </w:r>
            <w:r w:rsidRPr="00451DDB">
              <w:rPr>
                <w:sz w:val="16"/>
                <w:szCs w:val="18"/>
              </w:rPr>
              <w:t xml:space="preserve"> Compañía (    )</w:t>
            </w:r>
            <w:r w:rsidRPr="00451DDB">
              <w:rPr>
                <w:b/>
                <w:sz w:val="16"/>
                <w:szCs w:val="18"/>
              </w:rPr>
              <w:t>d)</w:t>
            </w:r>
            <w:r w:rsidR="00DE4402" w:rsidRPr="00451DDB">
              <w:rPr>
                <w:sz w:val="16"/>
                <w:szCs w:val="18"/>
              </w:rPr>
              <w:t xml:space="preserve"> sistema  </w:t>
            </w:r>
            <w:r w:rsidRPr="00451DDB">
              <w:rPr>
                <w:sz w:val="16"/>
                <w:szCs w:val="18"/>
              </w:rPr>
              <w:t>(   )</w:t>
            </w:r>
            <w:r w:rsidRPr="006B0AE3">
              <w:rPr>
                <w:b/>
                <w:sz w:val="16"/>
                <w:szCs w:val="18"/>
              </w:rPr>
              <w:t>e)</w:t>
            </w:r>
            <w:r w:rsidRPr="006B0AE3">
              <w:rPr>
                <w:sz w:val="16"/>
                <w:szCs w:val="18"/>
              </w:rPr>
              <w:t xml:space="preserve"> Servicio Social  (    )</w:t>
            </w:r>
            <w:r w:rsidR="00DE4402" w:rsidRPr="00DE4402">
              <w:rPr>
                <w:b/>
                <w:sz w:val="16"/>
                <w:szCs w:val="18"/>
              </w:rPr>
              <w:t>f)</w:t>
            </w:r>
            <w:r w:rsidR="00DE4402">
              <w:rPr>
                <w:sz w:val="16"/>
                <w:szCs w:val="18"/>
              </w:rPr>
              <w:t xml:space="preserve"> Prácticas</w:t>
            </w:r>
            <w:r w:rsidR="00DE4402" w:rsidRPr="006B0AE3">
              <w:rPr>
                <w:sz w:val="16"/>
                <w:szCs w:val="18"/>
              </w:rPr>
              <w:t xml:space="preserve"> Prof</w:t>
            </w:r>
            <w:r w:rsidR="00DE4402">
              <w:rPr>
                <w:sz w:val="16"/>
                <w:szCs w:val="18"/>
              </w:rPr>
              <w:t xml:space="preserve">esionales </w:t>
            </w:r>
            <w:r w:rsidR="00DE4402" w:rsidRPr="006B0AE3">
              <w:rPr>
                <w:sz w:val="16"/>
                <w:szCs w:val="18"/>
              </w:rPr>
              <w:t>(   )</w:t>
            </w:r>
          </w:p>
          <w:p w:rsidR="00692B90" w:rsidRPr="006B0AE3" w:rsidRDefault="00692B90" w:rsidP="00C364E9">
            <w:pPr>
              <w:rPr>
                <w:b/>
                <w:sz w:val="6"/>
                <w:szCs w:val="8"/>
              </w:rPr>
            </w:pPr>
          </w:p>
          <w:p w:rsidR="00692B90" w:rsidRDefault="00692B90" w:rsidP="00707DDF">
            <w:pPr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 xml:space="preserve">Y para servicios adicionales pase a la sección [ </w:t>
            </w:r>
            <w:r w:rsidR="00CA7DBD">
              <w:rPr>
                <w:sz w:val="16"/>
                <w:szCs w:val="18"/>
              </w:rPr>
              <w:t>D</w:t>
            </w:r>
            <w:r w:rsidRPr="006B0AE3">
              <w:rPr>
                <w:sz w:val="16"/>
                <w:szCs w:val="18"/>
              </w:rPr>
              <w:t xml:space="preserve"> ]</w:t>
            </w:r>
          </w:p>
          <w:p w:rsidR="00552768" w:rsidRPr="006B0AE3" w:rsidRDefault="00552768" w:rsidP="00707DDF">
            <w:pPr>
              <w:rPr>
                <w:sz w:val="14"/>
                <w:szCs w:val="18"/>
              </w:rPr>
            </w:pPr>
          </w:p>
          <w:p w:rsidR="00692B90" w:rsidRPr="006936C5" w:rsidRDefault="00692B90" w:rsidP="00A16B3B">
            <w:pPr>
              <w:numPr>
                <w:ilvl w:val="0"/>
                <w:numId w:val="7"/>
              </w:numPr>
              <w:rPr>
                <w:b/>
                <w:sz w:val="18"/>
                <w:szCs w:val="18"/>
              </w:rPr>
            </w:pPr>
            <w:r w:rsidRPr="00C71204">
              <w:rPr>
                <w:b/>
                <w:sz w:val="16"/>
                <w:szCs w:val="18"/>
              </w:rPr>
              <w:t xml:space="preserve">Modificar una existente </w:t>
            </w:r>
            <w:r w:rsidRPr="00C364E9">
              <w:rPr>
                <w:b/>
                <w:sz w:val="18"/>
                <w:szCs w:val="18"/>
              </w:rPr>
              <w:t>:</w:t>
            </w:r>
            <w:r w:rsidRPr="006936C5">
              <w:rPr>
                <w:bCs/>
                <w:color w:val="595959"/>
                <w:sz w:val="14"/>
                <w:szCs w:val="14"/>
              </w:rPr>
              <w:t xml:space="preserve">(ejemp.: </w:t>
            </w:r>
            <w:hyperlink r:id="rId7" w:history="1">
              <w:r w:rsidR="002959C8" w:rsidRPr="00710289">
                <w:rPr>
                  <w:rStyle w:val="Hipervnculo"/>
                  <w:bCs/>
                  <w:sz w:val="14"/>
                  <w:szCs w:val="14"/>
                </w:rPr>
                <w:t>oscar.olvera@pemex.com</w:t>
              </w:r>
            </w:hyperlink>
            <w:r w:rsidR="00CE4F92">
              <w:rPr>
                <w:bCs/>
                <w:color w:val="595959"/>
                <w:sz w:val="14"/>
                <w:szCs w:val="14"/>
              </w:rPr>
              <w:t>ó</w:t>
            </w:r>
            <w:r>
              <w:rPr>
                <w:bCs/>
                <w:color w:val="595959"/>
                <w:sz w:val="14"/>
                <w:szCs w:val="14"/>
              </w:rPr>
              <w:t xml:space="preserve"> mar\</w:t>
            </w:r>
            <w:r w:rsidR="000708C8">
              <w:rPr>
                <w:bCs/>
                <w:color w:val="595959"/>
                <w:sz w:val="14"/>
                <w:szCs w:val="14"/>
              </w:rPr>
              <w:t>oolverag</w:t>
            </w:r>
            <w:r w:rsidRPr="00F66EAB">
              <w:rPr>
                <w:bCs/>
                <w:color w:val="808080"/>
                <w:sz w:val="14"/>
                <w:szCs w:val="14"/>
              </w:rPr>
              <w:t>)</w:t>
            </w:r>
          </w:p>
          <w:p w:rsidR="00692B90" w:rsidRPr="006936C5" w:rsidRDefault="00692B90" w:rsidP="006936C5">
            <w:pPr>
              <w:rPr>
                <w:b/>
                <w:sz w:val="8"/>
                <w:szCs w:val="8"/>
              </w:rPr>
            </w:pPr>
          </w:p>
          <w:p w:rsidR="00692B90" w:rsidRPr="006B0AE3" w:rsidRDefault="00C55618" w:rsidP="00552768">
            <w:pPr>
              <w:numPr>
                <w:ilvl w:val="1"/>
                <w:numId w:val="7"/>
              </w:numPr>
              <w:ind w:left="601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Cuenta de correo</w:t>
            </w:r>
            <w:r w:rsidRPr="002A6146">
              <w:rPr>
                <w:sz w:val="16"/>
                <w:szCs w:val="18"/>
              </w:rPr>
              <w:t>:</w:t>
            </w:r>
            <w:r w:rsidR="00BD05B9">
              <w:rPr>
                <w:sz w:val="16"/>
                <w:szCs w:val="18"/>
              </w:rPr>
              <w:t xml:space="preserve"> hector.ibarras@pemex.com</w:t>
            </w:r>
          </w:p>
          <w:p w:rsidR="00692B90" w:rsidRPr="006B0AE3" w:rsidRDefault="00692B90" w:rsidP="00552768">
            <w:pPr>
              <w:numPr>
                <w:ilvl w:val="1"/>
                <w:numId w:val="7"/>
              </w:numPr>
              <w:ind w:left="601"/>
              <w:rPr>
                <w:sz w:val="16"/>
                <w:szCs w:val="18"/>
                <w:u w:val="single"/>
              </w:rPr>
            </w:pPr>
            <w:r w:rsidRPr="00451DDB">
              <w:rPr>
                <w:sz w:val="16"/>
                <w:szCs w:val="18"/>
              </w:rPr>
              <w:t xml:space="preserve">Cuenta de </w:t>
            </w:r>
            <w:r w:rsidR="00CA7DBD">
              <w:rPr>
                <w:sz w:val="16"/>
                <w:szCs w:val="18"/>
              </w:rPr>
              <w:t>DA</w:t>
            </w:r>
            <w:r w:rsidRPr="00451DDB">
              <w:rPr>
                <w:sz w:val="16"/>
                <w:szCs w:val="18"/>
              </w:rPr>
              <w:t>:</w:t>
            </w:r>
            <w:r w:rsidR="008151FD">
              <w:rPr>
                <w:sz w:val="16"/>
                <w:szCs w:val="18"/>
              </w:rPr>
              <w:t xml:space="preserve"> </w:t>
            </w:r>
            <w:r w:rsidR="00C55618">
              <w:rPr>
                <w:sz w:val="16"/>
                <w:szCs w:val="18"/>
                <w:u w:val="single"/>
              </w:rPr>
              <w:t xml:space="preserve">    </w:t>
            </w:r>
          </w:p>
          <w:p w:rsidR="00692B90" w:rsidRPr="006B0AE3" w:rsidRDefault="00692B90" w:rsidP="00A16B3B">
            <w:pPr>
              <w:rPr>
                <w:sz w:val="6"/>
                <w:szCs w:val="8"/>
                <w:u w:val="single"/>
              </w:rPr>
            </w:pPr>
          </w:p>
          <w:p w:rsidR="0075623E" w:rsidRPr="006B0AE3" w:rsidRDefault="00525B45" w:rsidP="00050092">
            <w:pPr>
              <w:ind w:left="169"/>
              <w:rPr>
                <w:sz w:val="16"/>
                <w:szCs w:val="18"/>
              </w:rPr>
            </w:pPr>
            <w:r w:rsidRPr="00525B45">
              <w:rPr>
                <w:sz w:val="16"/>
                <w:szCs w:val="18"/>
              </w:rPr>
              <w:t xml:space="preserve">2.3     </w:t>
            </w:r>
            <w:r w:rsidR="00692B90" w:rsidRPr="00525B45">
              <w:rPr>
                <w:sz w:val="16"/>
                <w:szCs w:val="18"/>
              </w:rPr>
              <w:t>Seleccione</w:t>
            </w:r>
            <w:r w:rsidR="00692B90" w:rsidRPr="006B0AE3">
              <w:rPr>
                <w:sz w:val="16"/>
                <w:szCs w:val="18"/>
              </w:rPr>
              <w:t xml:space="preserve"> una opción a realizar con la cuenta:</w:t>
            </w:r>
          </w:p>
          <w:p w:rsidR="00692B90" w:rsidRPr="006B0AE3" w:rsidRDefault="00692B90" w:rsidP="00A16B3B">
            <w:pPr>
              <w:ind w:left="360"/>
              <w:rPr>
                <w:sz w:val="16"/>
                <w:szCs w:val="18"/>
              </w:rPr>
            </w:pPr>
            <w:r w:rsidRPr="008151FD">
              <w:rPr>
                <w:sz w:val="16"/>
                <w:szCs w:val="18"/>
              </w:rPr>
              <w:t>a)</w:t>
            </w:r>
            <w:r w:rsidR="00552768">
              <w:rPr>
                <w:sz w:val="16"/>
                <w:szCs w:val="18"/>
              </w:rPr>
              <w:t xml:space="preserve"> Reactivación (    )      </w:t>
            </w:r>
            <w:r w:rsidRPr="006B0AE3">
              <w:rPr>
                <w:b/>
                <w:sz w:val="16"/>
                <w:szCs w:val="18"/>
              </w:rPr>
              <w:t>b)</w:t>
            </w:r>
            <w:r w:rsidRPr="006B0AE3">
              <w:rPr>
                <w:sz w:val="16"/>
                <w:szCs w:val="18"/>
              </w:rPr>
              <w:t xml:space="preserve"> Baja </w:t>
            </w:r>
            <w:r w:rsidRPr="008151FD">
              <w:rPr>
                <w:b/>
                <w:sz w:val="16"/>
                <w:szCs w:val="18"/>
              </w:rPr>
              <w:t>(</w:t>
            </w:r>
            <w:r w:rsidR="00BD05B9">
              <w:rPr>
                <w:b/>
                <w:sz w:val="16"/>
                <w:szCs w:val="18"/>
              </w:rPr>
              <w:t xml:space="preserve"> </w:t>
            </w:r>
            <w:r w:rsidRPr="008151FD">
              <w:rPr>
                <w:b/>
                <w:sz w:val="16"/>
                <w:szCs w:val="18"/>
              </w:rPr>
              <w:t xml:space="preserve"> )</w:t>
            </w:r>
            <w:r w:rsidRPr="006B0AE3">
              <w:rPr>
                <w:sz w:val="16"/>
                <w:szCs w:val="18"/>
              </w:rPr>
              <w:t xml:space="preserve">       </w:t>
            </w:r>
            <w:r w:rsidRPr="008151FD">
              <w:rPr>
                <w:sz w:val="16"/>
                <w:szCs w:val="18"/>
              </w:rPr>
              <w:t>c) Bloqueo</w:t>
            </w:r>
            <w:r w:rsidRPr="006B0AE3">
              <w:rPr>
                <w:sz w:val="16"/>
                <w:szCs w:val="18"/>
              </w:rPr>
              <w:t xml:space="preserve"> (    )</w:t>
            </w:r>
          </w:p>
          <w:p w:rsidR="00692B90" w:rsidRDefault="00692B90" w:rsidP="00552768">
            <w:pPr>
              <w:rPr>
                <w:sz w:val="16"/>
                <w:szCs w:val="18"/>
              </w:rPr>
            </w:pPr>
            <w:r w:rsidRPr="008151FD">
              <w:rPr>
                <w:sz w:val="16"/>
                <w:szCs w:val="18"/>
              </w:rPr>
              <w:t>d)</w:t>
            </w:r>
            <w:r w:rsidR="00552768">
              <w:rPr>
                <w:sz w:val="16"/>
                <w:szCs w:val="18"/>
              </w:rPr>
              <w:t>Desbloque</w:t>
            </w:r>
            <w:r w:rsidR="00BB0395">
              <w:rPr>
                <w:sz w:val="16"/>
                <w:szCs w:val="18"/>
              </w:rPr>
              <w:t>o</w:t>
            </w:r>
            <w:r w:rsidR="00552768">
              <w:rPr>
                <w:sz w:val="16"/>
                <w:szCs w:val="18"/>
              </w:rPr>
              <w:t xml:space="preserve">    (    </w:t>
            </w:r>
            <w:r w:rsidR="00552768" w:rsidRPr="008151FD">
              <w:rPr>
                <w:sz w:val="16"/>
                <w:szCs w:val="18"/>
              </w:rPr>
              <w:t xml:space="preserve">)   </w:t>
            </w:r>
            <w:r w:rsidRPr="008151FD">
              <w:rPr>
                <w:sz w:val="16"/>
                <w:szCs w:val="18"/>
              </w:rPr>
              <w:t>e)</w:t>
            </w:r>
            <w:r w:rsidR="00BD05B9">
              <w:rPr>
                <w:sz w:val="16"/>
                <w:szCs w:val="18"/>
              </w:rPr>
              <w:t xml:space="preserve"> Actualización de datos   (</w:t>
            </w:r>
            <w:r w:rsidRPr="006B0AE3">
              <w:rPr>
                <w:sz w:val="16"/>
                <w:szCs w:val="18"/>
              </w:rPr>
              <w:t xml:space="preserve"> </w:t>
            </w:r>
            <w:r w:rsidR="00BD05B9">
              <w:rPr>
                <w:sz w:val="16"/>
                <w:szCs w:val="18"/>
              </w:rPr>
              <w:t>x</w:t>
            </w:r>
            <w:r w:rsidRPr="006B0AE3">
              <w:rPr>
                <w:sz w:val="16"/>
                <w:szCs w:val="18"/>
              </w:rPr>
              <w:t xml:space="preserve"> )</w:t>
            </w:r>
          </w:p>
          <w:p w:rsidR="00050092" w:rsidRPr="006B0AE3" w:rsidRDefault="00050092" w:rsidP="00552768">
            <w:pPr>
              <w:rPr>
                <w:sz w:val="16"/>
                <w:szCs w:val="18"/>
              </w:rPr>
            </w:pPr>
            <w:r w:rsidRPr="008151FD">
              <w:rPr>
                <w:sz w:val="16"/>
                <w:szCs w:val="18"/>
              </w:rPr>
              <w:t>f)</w:t>
            </w:r>
            <w:r w:rsidRPr="009F0E6C">
              <w:rPr>
                <w:b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Migración (   )</w:t>
            </w:r>
          </w:p>
          <w:p w:rsidR="00692B90" w:rsidRPr="006B0AE3" w:rsidRDefault="00692B90" w:rsidP="00A16B3B">
            <w:pPr>
              <w:rPr>
                <w:sz w:val="6"/>
                <w:szCs w:val="8"/>
              </w:rPr>
            </w:pPr>
          </w:p>
          <w:p w:rsidR="00692B90" w:rsidRDefault="00692B90" w:rsidP="00A16B3B">
            <w:pPr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 xml:space="preserve">Modificación de servicio(s)  de la cuenta pase a la sección [ </w:t>
            </w:r>
            <w:r w:rsidR="000708C8" w:rsidRPr="000708C8">
              <w:rPr>
                <w:b/>
                <w:sz w:val="16"/>
                <w:szCs w:val="18"/>
              </w:rPr>
              <w:t>D</w:t>
            </w:r>
            <w:r w:rsidRPr="006B0AE3">
              <w:rPr>
                <w:sz w:val="16"/>
                <w:szCs w:val="18"/>
              </w:rPr>
              <w:t>]</w:t>
            </w:r>
          </w:p>
          <w:p w:rsidR="00692B90" w:rsidRPr="00A16B3B" w:rsidRDefault="00BD2D5C" w:rsidP="00A16B3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MX"/>
              </w:rPr>
              <w:pict>
                <v:rect id="Rectangle 2" o:spid="_x0000_s1026" alt="Descripción: F.- Solicitud de Nodos" style="position:absolute;margin-left:-5.4pt;margin-top:5.05pt;width:226.75pt;height:15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" fillcolor="#c6d9f1">
                  <v:textbox>
                    <w:txbxContent>
                      <w:p w:rsidR="00525B45" w:rsidRPr="00770D3C" w:rsidRDefault="00525B45">
                        <w:pPr>
                          <w:rPr>
                            <w:b/>
                            <w:sz w:val="16"/>
                          </w:rPr>
                        </w:pPr>
                        <w:r w:rsidRPr="00C72018">
                          <w:rPr>
                            <w:b/>
                            <w:sz w:val="16"/>
                          </w:rPr>
                          <w:t>E.- Solicitud de Nodos</w:t>
                        </w:r>
                      </w:p>
                    </w:txbxContent>
                  </v:textbox>
                </v:rect>
              </w:pict>
            </w:r>
          </w:p>
          <w:p w:rsidR="00692B90" w:rsidRPr="00A16B3B" w:rsidRDefault="00692B90" w:rsidP="00A77665">
            <w:pPr>
              <w:rPr>
                <w:sz w:val="18"/>
                <w:szCs w:val="18"/>
              </w:rPr>
            </w:pPr>
            <w:r w:rsidRPr="00552768">
              <w:rPr>
                <w:b/>
                <w:sz w:val="16"/>
                <w:szCs w:val="16"/>
              </w:rPr>
              <w:t>F.- Solicitud de Nodos</w:t>
            </w:r>
          </w:p>
          <w:p w:rsidR="00692B90" w:rsidRPr="00324D22" w:rsidRDefault="00692B90" w:rsidP="00324D22">
            <w:pPr>
              <w:spacing w:line="288" w:lineRule="auto"/>
              <w:rPr>
                <w:sz w:val="10"/>
                <w:szCs w:val="16"/>
              </w:rPr>
            </w:pPr>
          </w:p>
          <w:p w:rsidR="00692B90" w:rsidRPr="00552768" w:rsidRDefault="00692B90" w:rsidP="00552768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318" w:hanging="284"/>
              <w:rPr>
                <w:sz w:val="16"/>
                <w:szCs w:val="16"/>
              </w:rPr>
            </w:pPr>
            <w:r w:rsidRPr="00324D22">
              <w:rPr>
                <w:sz w:val="16"/>
                <w:szCs w:val="16"/>
              </w:rPr>
              <w:t>Área específica en la que se requieren los nodos:</w:t>
            </w:r>
            <w:r>
              <w:rPr>
                <w:sz w:val="16"/>
                <w:szCs w:val="16"/>
              </w:rPr>
              <w:t xml:space="preserve"> __________________________________________________</w:t>
            </w:r>
            <w:r w:rsidR="00525B45">
              <w:rPr>
                <w:sz w:val="16"/>
                <w:szCs w:val="16"/>
              </w:rPr>
              <w:t>___________________________________________________</w:t>
            </w:r>
            <w:r>
              <w:rPr>
                <w:sz w:val="16"/>
                <w:szCs w:val="16"/>
              </w:rPr>
              <w:t>_______________________________________</w:t>
            </w:r>
            <w:r w:rsidR="00552768">
              <w:rPr>
                <w:sz w:val="16"/>
                <w:szCs w:val="16"/>
              </w:rPr>
              <w:t>__________</w:t>
            </w:r>
          </w:p>
          <w:p w:rsidR="00692B90" w:rsidRDefault="00692B90" w:rsidP="00324D22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318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Cantidad de Nodos  [          ]     </w:t>
            </w:r>
          </w:p>
          <w:p w:rsidR="00692B90" w:rsidRPr="00525B45" w:rsidRDefault="00692B90" w:rsidP="00756A21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318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Tipo de instalación:   </w:t>
            </w:r>
            <w:r w:rsidRPr="00525B45">
              <w:rPr>
                <w:sz w:val="16"/>
                <w:szCs w:val="16"/>
              </w:rPr>
              <w:t>Reubicación (     )   Nuevos   (     )</w:t>
            </w:r>
          </w:p>
          <w:p w:rsidR="00692B90" w:rsidRPr="00324D22" w:rsidRDefault="00692B90" w:rsidP="00324D22">
            <w:pPr>
              <w:spacing w:line="276" w:lineRule="auto"/>
              <w:rPr>
                <w:sz w:val="12"/>
                <w:szCs w:val="16"/>
              </w:rPr>
            </w:pPr>
          </w:p>
          <w:p w:rsidR="00692B90" w:rsidRPr="006B0AE3" w:rsidRDefault="00692B90" w:rsidP="00466B38">
            <w:pPr>
              <w:spacing w:line="276" w:lineRule="auto"/>
              <w:rPr>
                <w:sz w:val="14"/>
                <w:szCs w:val="18"/>
              </w:rPr>
            </w:pPr>
            <w:r>
              <w:rPr>
                <w:sz w:val="16"/>
                <w:szCs w:val="16"/>
              </w:rPr>
              <w:t xml:space="preserve">Nota.- </w:t>
            </w:r>
            <w:r w:rsidR="00466B38">
              <w:rPr>
                <w:sz w:val="16"/>
                <w:szCs w:val="16"/>
              </w:rPr>
              <w:t>Para requerimientos de más de 10 nodos se debe enviar a</w:t>
            </w:r>
            <w:r w:rsidR="001B7E4A">
              <w:rPr>
                <w:sz w:val="16"/>
                <w:szCs w:val="16"/>
              </w:rPr>
              <w:t xml:space="preserve"> través del SAC con firma del subgerente o coordinador del área.</w:t>
            </w:r>
          </w:p>
        </w:tc>
        <w:tc>
          <w:tcPr>
            <w:tcW w:w="5953" w:type="dxa"/>
            <w:gridSpan w:val="10"/>
            <w:tcBorders>
              <w:left w:val="double" w:sz="4" w:space="0" w:color="auto"/>
              <w:bottom w:val="double" w:sz="4" w:space="0" w:color="auto"/>
            </w:tcBorders>
          </w:tcPr>
          <w:p w:rsidR="00692B90" w:rsidRPr="006B0AE3" w:rsidRDefault="00692B90" w:rsidP="00707DDF">
            <w:pPr>
              <w:rPr>
                <w:sz w:val="12"/>
                <w:szCs w:val="18"/>
              </w:rPr>
            </w:pPr>
          </w:p>
          <w:p w:rsidR="00692B90" w:rsidRPr="006B0AE3" w:rsidRDefault="00692B90" w:rsidP="00707DDF">
            <w:pPr>
              <w:jc w:val="both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Favor de seleccionar una opción de cada servicio que requiera habilitar o deshabilitar, según sea su caso:</w:t>
            </w:r>
          </w:p>
          <w:p w:rsidR="00692B90" w:rsidRPr="006B0AE3" w:rsidRDefault="00692B90" w:rsidP="00707DDF">
            <w:pPr>
              <w:rPr>
                <w:sz w:val="14"/>
                <w:szCs w:val="18"/>
              </w:rPr>
            </w:pPr>
          </w:p>
          <w:p w:rsidR="00692B90" w:rsidRPr="006B0AE3" w:rsidRDefault="00692B90" w:rsidP="00707DDF">
            <w:pPr>
              <w:numPr>
                <w:ilvl w:val="0"/>
                <w:numId w:val="8"/>
              </w:numPr>
              <w:spacing w:after="60"/>
              <w:ind w:left="357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Buzón de Correo Electrónico:           SI  (   )  NO  (    )</w:t>
            </w:r>
          </w:p>
          <w:p w:rsidR="00692B90" w:rsidRPr="006B0AE3" w:rsidRDefault="00692B90" w:rsidP="00A16B3B">
            <w:pPr>
              <w:numPr>
                <w:ilvl w:val="0"/>
                <w:numId w:val="8"/>
              </w:numPr>
              <w:shd w:val="clear" w:color="auto" w:fill="FFFFFF"/>
              <w:ind w:left="357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Office Communicato</w:t>
            </w:r>
            <w:r w:rsidR="00BD05B9">
              <w:rPr>
                <w:sz w:val="16"/>
                <w:szCs w:val="18"/>
              </w:rPr>
              <w:t>r:                       SI  (X</w:t>
            </w:r>
            <w:r w:rsidRPr="006B0AE3">
              <w:rPr>
                <w:sz w:val="16"/>
                <w:szCs w:val="18"/>
              </w:rPr>
              <w:t xml:space="preserve"> )  NO  (    ) </w:t>
            </w:r>
          </w:p>
          <w:p w:rsidR="00692B90" w:rsidRPr="006B0AE3" w:rsidRDefault="00692B90" w:rsidP="00A16B3B">
            <w:pPr>
              <w:shd w:val="clear" w:color="auto" w:fill="FFFFFF"/>
              <w:ind w:left="357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(Mensajes tipo Chat)</w:t>
            </w:r>
          </w:p>
          <w:p w:rsidR="00692B90" w:rsidRPr="006B0AE3" w:rsidRDefault="00692B90" w:rsidP="00707DDF">
            <w:pPr>
              <w:numPr>
                <w:ilvl w:val="0"/>
                <w:numId w:val="8"/>
              </w:numPr>
              <w:spacing w:after="60"/>
              <w:ind w:left="357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 xml:space="preserve">Servicio de Internet :  </w:t>
            </w:r>
          </w:p>
          <w:p w:rsidR="00692B90" w:rsidRPr="006B0AE3" w:rsidRDefault="00692B90" w:rsidP="00707DDF">
            <w:pPr>
              <w:spacing w:after="60"/>
              <w:ind w:left="357"/>
              <w:rPr>
                <w:sz w:val="16"/>
                <w:szCs w:val="18"/>
              </w:rPr>
            </w:pPr>
            <w:r w:rsidRPr="006B0AE3">
              <w:rPr>
                <w:b/>
                <w:sz w:val="16"/>
                <w:szCs w:val="18"/>
              </w:rPr>
              <w:t>a)</w:t>
            </w:r>
            <w:r w:rsidRPr="006B0AE3">
              <w:rPr>
                <w:sz w:val="16"/>
                <w:szCs w:val="18"/>
              </w:rPr>
              <w:t xml:space="preserve"> Sin servicio (    )    </w:t>
            </w:r>
            <w:r w:rsidRPr="006B0AE3">
              <w:rPr>
                <w:b/>
                <w:sz w:val="16"/>
                <w:szCs w:val="18"/>
              </w:rPr>
              <w:t>b)</w:t>
            </w:r>
            <w:r w:rsidRPr="006B0AE3">
              <w:rPr>
                <w:sz w:val="16"/>
                <w:szCs w:val="18"/>
              </w:rPr>
              <w:t xml:space="preserve"> Controlado  (    )  </w:t>
            </w:r>
            <w:r w:rsidRPr="006B0AE3">
              <w:rPr>
                <w:b/>
                <w:sz w:val="16"/>
                <w:szCs w:val="18"/>
              </w:rPr>
              <w:t xml:space="preserve"> c)</w:t>
            </w:r>
            <w:r w:rsidRPr="006B0AE3">
              <w:rPr>
                <w:sz w:val="16"/>
                <w:szCs w:val="18"/>
              </w:rPr>
              <w:t xml:space="preserve"> Libre (    )**</w:t>
            </w:r>
          </w:p>
          <w:p w:rsidR="00692B90" w:rsidRPr="002A6146" w:rsidRDefault="00692B90" w:rsidP="002A6146">
            <w:pPr>
              <w:numPr>
                <w:ilvl w:val="0"/>
                <w:numId w:val="8"/>
              </w:numPr>
              <w:shd w:val="clear" w:color="auto" w:fill="FFFFFF"/>
              <w:ind w:left="357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Permiso a D</w:t>
            </w:r>
            <w:r w:rsidR="002A6146">
              <w:rPr>
                <w:sz w:val="16"/>
                <w:szCs w:val="18"/>
              </w:rPr>
              <w:t xml:space="preserve">ispositivos:                </w:t>
            </w:r>
            <w:r w:rsidRPr="006B0AE3">
              <w:rPr>
                <w:sz w:val="16"/>
                <w:szCs w:val="18"/>
              </w:rPr>
              <w:t>SI (    ) **</w:t>
            </w:r>
            <w:r w:rsidRPr="002A6146">
              <w:rPr>
                <w:sz w:val="16"/>
                <w:szCs w:val="18"/>
              </w:rPr>
              <w:t xml:space="preserve"> NO  (    )</w:t>
            </w:r>
          </w:p>
          <w:p w:rsidR="00692B90" w:rsidRPr="006B0AE3" w:rsidRDefault="00692B90" w:rsidP="00707DDF">
            <w:pPr>
              <w:shd w:val="clear" w:color="auto" w:fill="FFFFFF"/>
              <w:ind w:left="357"/>
              <w:rPr>
                <w:sz w:val="16"/>
                <w:szCs w:val="18"/>
              </w:rPr>
            </w:pPr>
            <w:r w:rsidRPr="006B0AE3">
              <w:rPr>
                <w:sz w:val="16"/>
                <w:szCs w:val="18"/>
              </w:rPr>
              <w:t>(CD y/o USB)</w:t>
            </w:r>
          </w:p>
          <w:p w:rsidR="00692B90" w:rsidRPr="006B0AE3" w:rsidRDefault="00692B90" w:rsidP="00707DDF">
            <w:pPr>
              <w:rPr>
                <w:sz w:val="6"/>
                <w:szCs w:val="8"/>
              </w:rPr>
            </w:pPr>
          </w:p>
          <w:p w:rsidR="00692B90" w:rsidRPr="00D859A9" w:rsidRDefault="00692B90" w:rsidP="00466B38">
            <w:pPr>
              <w:jc w:val="both"/>
            </w:pPr>
            <w:r>
              <w:rPr>
                <w:bCs/>
                <w:sz w:val="14"/>
                <w:szCs w:val="14"/>
              </w:rPr>
              <w:t xml:space="preserve">** </w:t>
            </w:r>
            <w:r w:rsidRPr="00D859A9">
              <w:rPr>
                <w:bCs/>
                <w:sz w:val="14"/>
                <w:szCs w:val="14"/>
              </w:rPr>
              <w:t>Nota.- Para habilitar el Internet libre (3</w:t>
            </w:r>
            <w:r>
              <w:rPr>
                <w:bCs/>
                <w:sz w:val="14"/>
                <w:szCs w:val="14"/>
              </w:rPr>
              <w:t>.c</w:t>
            </w:r>
            <w:r w:rsidRPr="00D859A9">
              <w:rPr>
                <w:bCs/>
                <w:sz w:val="14"/>
                <w:szCs w:val="14"/>
              </w:rPr>
              <w:t xml:space="preserve">)  y/o  permiso a dispositivos (4), se requiere la </w:t>
            </w:r>
            <w:r>
              <w:rPr>
                <w:bCs/>
                <w:sz w:val="14"/>
                <w:szCs w:val="14"/>
              </w:rPr>
              <w:t xml:space="preserve">firma de </w:t>
            </w:r>
            <w:r w:rsidRPr="00D859A9">
              <w:rPr>
                <w:bCs/>
                <w:sz w:val="14"/>
                <w:szCs w:val="14"/>
              </w:rPr>
              <w:t xml:space="preserve">autorización del Gerente o Subdirector y del envío de </w:t>
            </w:r>
            <w:r>
              <w:rPr>
                <w:bCs/>
                <w:sz w:val="14"/>
                <w:szCs w:val="14"/>
              </w:rPr>
              <w:t>esteformato</w:t>
            </w:r>
            <w:r w:rsidRPr="00D859A9">
              <w:rPr>
                <w:bCs/>
                <w:sz w:val="14"/>
                <w:szCs w:val="14"/>
              </w:rPr>
              <w:t xml:space="preserve"> a través de SAC</w:t>
            </w:r>
            <w:r>
              <w:rPr>
                <w:bCs/>
                <w:sz w:val="14"/>
                <w:szCs w:val="14"/>
              </w:rPr>
              <w:t xml:space="preserve">, dirigido al Ing. </w:t>
            </w:r>
            <w:r w:rsidR="00466B38">
              <w:rPr>
                <w:bCs/>
                <w:sz w:val="14"/>
                <w:szCs w:val="14"/>
              </w:rPr>
              <w:t xml:space="preserve">Cesar Lopez CardenasE.D. </w:t>
            </w:r>
            <w:r>
              <w:rPr>
                <w:bCs/>
                <w:sz w:val="14"/>
                <w:szCs w:val="14"/>
              </w:rPr>
              <w:t xml:space="preserve">Gerente de </w:t>
            </w:r>
            <w:r w:rsidRPr="002E2D4E">
              <w:rPr>
                <w:bCs/>
                <w:sz w:val="14"/>
                <w:szCs w:val="14"/>
              </w:rPr>
              <w:t>Infraestructura y Control Automatizado</w:t>
            </w:r>
            <w:r>
              <w:rPr>
                <w:bCs/>
                <w:sz w:val="14"/>
                <w:szCs w:val="14"/>
              </w:rPr>
              <w:t>.</w:t>
            </w:r>
          </w:p>
        </w:tc>
      </w:tr>
      <w:tr w:rsidR="00692B90" w:rsidTr="00522242">
        <w:trPr>
          <w:trHeight w:val="242"/>
        </w:trPr>
        <w:tc>
          <w:tcPr>
            <w:tcW w:w="4537" w:type="dxa"/>
            <w:gridSpan w:val="5"/>
            <w:vMerge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692B90" w:rsidRPr="00FE4BFA" w:rsidRDefault="00692B90" w:rsidP="00324D22">
            <w:pP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5953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  <w:shd w:val="clear" w:color="auto" w:fill="C6D9F1"/>
            <w:vAlign w:val="center"/>
          </w:tcPr>
          <w:p w:rsidR="00692B90" w:rsidRPr="00FE4BFA" w:rsidRDefault="000708C8" w:rsidP="00A77665">
            <w:pPr>
              <w:rPr>
                <w:b/>
                <w:sz w:val="16"/>
                <w:szCs w:val="16"/>
              </w:rPr>
            </w:pPr>
            <w:r w:rsidRPr="004B294D">
              <w:rPr>
                <w:b/>
                <w:sz w:val="16"/>
                <w:szCs w:val="16"/>
              </w:rPr>
              <w:t>F</w:t>
            </w:r>
            <w:r w:rsidR="00692B90" w:rsidRPr="004B294D">
              <w:rPr>
                <w:b/>
                <w:sz w:val="16"/>
                <w:szCs w:val="16"/>
              </w:rPr>
              <w:t>.- Servicios de sistemas</w:t>
            </w:r>
          </w:p>
        </w:tc>
      </w:tr>
      <w:tr w:rsidR="00692B90" w:rsidTr="00552768">
        <w:trPr>
          <w:trHeight w:val="242"/>
        </w:trPr>
        <w:tc>
          <w:tcPr>
            <w:tcW w:w="4537" w:type="dxa"/>
            <w:gridSpan w:val="5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92B90" w:rsidRPr="00324D22" w:rsidRDefault="00692B90" w:rsidP="00324D2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953" w:type="dxa"/>
            <w:gridSpan w:val="10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692B90" w:rsidRPr="006B0AE3" w:rsidRDefault="00692B90" w:rsidP="006B0AE3">
            <w:pPr>
              <w:pStyle w:val="Prrafodelista"/>
              <w:ind w:left="360"/>
              <w:rPr>
                <w:sz w:val="10"/>
                <w:szCs w:val="16"/>
              </w:rPr>
            </w:pPr>
          </w:p>
          <w:p w:rsidR="00692B90" w:rsidRDefault="00692B90" w:rsidP="00647763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Sistemas, aplicaciones, intranet y universos:</w:t>
            </w:r>
          </w:p>
          <w:p w:rsidR="00692B90" w:rsidRPr="00647763" w:rsidRDefault="00692B90" w:rsidP="00647763">
            <w:pPr>
              <w:pStyle w:val="Prrafodelista"/>
              <w:ind w:left="360"/>
              <w:rPr>
                <w:sz w:val="8"/>
                <w:szCs w:val="16"/>
              </w:rPr>
            </w:pPr>
          </w:p>
          <w:p w:rsidR="00692B90" w:rsidRDefault="00692B90" w:rsidP="00CB3D27">
            <w:pPr>
              <w:rPr>
                <w:sz w:val="16"/>
                <w:szCs w:val="16"/>
              </w:rPr>
            </w:pPr>
            <w:r w:rsidRPr="00CB3D27">
              <w:rPr>
                <w:b/>
                <w:sz w:val="16"/>
                <w:szCs w:val="16"/>
              </w:rPr>
              <w:t>a.1</w:t>
            </w:r>
            <w:r>
              <w:rPr>
                <w:b/>
                <w:sz w:val="16"/>
                <w:szCs w:val="16"/>
              </w:rPr>
              <w:t>)</w:t>
            </w:r>
            <w:r w:rsidRPr="00CB3D27">
              <w:rPr>
                <w:b/>
                <w:sz w:val="16"/>
                <w:szCs w:val="16"/>
              </w:rPr>
              <w:t>.</w:t>
            </w:r>
            <w:r w:rsidRPr="00CB3D27">
              <w:rPr>
                <w:sz w:val="16"/>
                <w:szCs w:val="16"/>
              </w:rPr>
              <w:t xml:space="preserve"> Instalación</w:t>
            </w:r>
            <w:r>
              <w:rPr>
                <w:sz w:val="16"/>
                <w:szCs w:val="16"/>
              </w:rPr>
              <w:t xml:space="preserve">  (     )        </w:t>
            </w:r>
            <w:r w:rsidRPr="00CB3D27">
              <w:rPr>
                <w:b/>
                <w:sz w:val="16"/>
                <w:szCs w:val="16"/>
              </w:rPr>
              <w:t>b.1</w:t>
            </w:r>
            <w:r>
              <w:rPr>
                <w:b/>
                <w:sz w:val="16"/>
                <w:szCs w:val="16"/>
              </w:rPr>
              <w:t>)</w:t>
            </w:r>
            <w:r w:rsidRPr="00CB3D27">
              <w:rPr>
                <w:b/>
                <w:sz w:val="16"/>
                <w:szCs w:val="16"/>
              </w:rPr>
              <w:t>.</w:t>
            </w:r>
            <w:r w:rsidRPr="00CB3D27">
              <w:rPr>
                <w:sz w:val="16"/>
                <w:szCs w:val="16"/>
              </w:rPr>
              <w:t xml:space="preserve"> Configuración</w:t>
            </w:r>
            <w:r>
              <w:rPr>
                <w:sz w:val="16"/>
                <w:szCs w:val="16"/>
              </w:rPr>
              <w:t xml:space="preserve">  (     )     </w:t>
            </w:r>
            <w:r w:rsidRPr="00CB3D27">
              <w:rPr>
                <w:b/>
                <w:sz w:val="16"/>
                <w:szCs w:val="16"/>
              </w:rPr>
              <w:t>c.1</w:t>
            </w:r>
            <w:r>
              <w:rPr>
                <w:b/>
                <w:sz w:val="16"/>
                <w:szCs w:val="16"/>
              </w:rPr>
              <w:t>)</w:t>
            </w:r>
            <w:r w:rsidRPr="00CB3D27">
              <w:rPr>
                <w:b/>
                <w:sz w:val="16"/>
                <w:szCs w:val="16"/>
              </w:rPr>
              <w:t>.</w:t>
            </w:r>
            <w:r w:rsidRPr="00CB3D27">
              <w:rPr>
                <w:sz w:val="16"/>
                <w:szCs w:val="16"/>
              </w:rPr>
              <w:t xml:space="preserve"> Actualización  </w:t>
            </w:r>
            <w:r>
              <w:rPr>
                <w:sz w:val="16"/>
                <w:szCs w:val="16"/>
              </w:rPr>
              <w:t>(     )</w:t>
            </w:r>
          </w:p>
          <w:p w:rsidR="00692B90" w:rsidRDefault="00692B90" w:rsidP="00945CE0">
            <w:pPr>
              <w:rPr>
                <w:sz w:val="16"/>
                <w:szCs w:val="16"/>
              </w:rPr>
            </w:pPr>
            <w:r w:rsidRPr="00CB3D27">
              <w:rPr>
                <w:b/>
                <w:sz w:val="16"/>
                <w:szCs w:val="16"/>
              </w:rPr>
              <w:t>d.1</w:t>
            </w:r>
            <w:r>
              <w:rPr>
                <w:b/>
                <w:sz w:val="16"/>
                <w:szCs w:val="16"/>
              </w:rPr>
              <w:t>)</w:t>
            </w:r>
            <w:r w:rsidRPr="00CB3D27">
              <w:rPr>
                <w:b/>
                <w:sz w:val="16"/>
                <w:szCs w:val="16"/>
              </w:rPr>
              <w:t>.</w:t>
            </w:r>
            <w:r w:rsidRPr="00CB3D27">
              <w:rPr>
                <w:sz w:val="16"/>
                <w:szCs w:val="16"/>
              </w:rPr>
              <w:t xml:space="preserve"> Cambio a Intranet</w:t>
            </w:r>
            <w:r w:rsidR="00522242">
              <w:rPr>
                <w:sz w:val="16"/>
                <w:szCs w:val="16"/>
              </w:rPr>
              <w:t xml:space="preserve">  (     )</w:t>
            </w:r>
            <w:r w:rsidRPr="00CB3D27">
              <w:rPr>
                <w:b/>
                <w:sz w:val="16"/>
                <w:szCs w:val="16"/>
              </w:rPr>
              <w:t>e.1</w:t>
            </w:r>
            <w:r>
              <w:rPr>
                <w:b/>
                <w:sz w:val="16"/>
                <w:szCs w:val="16"/>
              </w:rPr>
              <w:t>)</w:t>
            </w:r>
            <w:r w:rsidRPr="00CB3D27">
              <w:rPr>
                <w:b/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Otros cambios  (     </w:t>
            </w:r>
            <w:r w:rsidRPr="00451DDB">
              <w:rPr>
                <w:sz w:val="16"/>
                <w:szCs w:val="16"/>
              </w:rPr>
              <w:t>)</w:t>
            </w:r>
            <w:r w:rsidR="0032756B" w:rsidRPr="00451DDB">
              <w:rPr>
                <w:b/>
                <w:sz w:val="16"/>
                <w:szCs w:val="16"/>
              </w:rPr>
              <w:t>f.1).</w:t>
            </w:r>
            <w:r w:rsidR="0032756B" w:rsidRPr="00451DDB">
              <w:rPr>
                <w:sz w:val="16"/>
                <w:szCs w:val="16"/>
              </w:rPr>
              <w:t xml:space="preserve"> Base de Datos.</w:t>
            </w:r>
          </w:p>
          <w:p w:rsidR="00692B90" w:rsidRPr="00571BE4" w:rsidRDefault="00692B90" w:rsidP="00CB3D27">
            <w:pPr>
              <w:jc w:val="center"/>
              <w:rPr>
                <w:sz w:val="8"/>
                <w:szCs w:val="16"/>
              </w:rPr>
            </w:pPr>
          </w:p>
          <w:p w:rsidR="00692B90" w:rsidRDefault="0032756B" w:rsidP="00CB3D27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451DDB">
              <w:rPr>
                <w:sz w:val="16"/>
                <w:szCs w:val="16"/>
              </w:rPr>
              <w:t>Administración</w:t>
            </w:r>
            <w:r w:rsidR="00692B90" w:rsidRPr="00451DDB">
              <w:rPr>
                <w:sz w:val="16"/>
                <w:szCs w:val="16"/>
              </w:rPr>
              <w:t xml:space="preserve"> de</w:t>
            </w:r>
            <w:r w:rsidR="00692B90">
              <w:rPr>
                <w:sz w:val="16"/>
                <w:szCs w:val="16"/>
              </w:rPr>
              <w:t xml:space="preserve"> cuentas para acceso a :</w:t>
            </w:r>
          </w:p>
          <w:p w:rsidR="00692B90" w:rsidRPr="00647763" w:rsidRDefault="00692B90" w:rsidP="00647763">
            <w:pPr>
              <w:rPr>
                <w:sz w:val="8"/>
                <w:szCs w:val="16"/>
              </w:rPr>
            </w:pPr>
          </w:p>
          <w:p w:rsidR="00692B90" w:rsidRDefault="00692B90" w:rsidP="00CB3D27">
            <w:pPr>
              <w:rPr>
                <w:sz w:val="16"/>
                <w:szCs w:val="16"/>
              </w:rPr>
            </w:pPr>
            <w:r w:rsidRPr="00CA02E1">
              <w:rPr>
                <w:b/>
                <w:sz w:val="16"/>
                <w:szCs w:val="16"/>
              </w:rPr>
              <w:t xml:space="preserve">a.2). </w:t>
            </w:r>
            <w:r w:rsidR="00552768">
              <w:rPr>
                <w:sz w:val="16"/>
                <w:szCs w:val="16"/>
              </w:rPr>
              <w:t xml:space="preserve">Intranet   (     )  </w:t>
            </w:r>
            <w:r w:rsidRPr="00CA02E1">
              <w:rPr>
                <w:b/>
                <w:sz w:val="16"/>
                <w:szCs w:val="16"/>
              </w:rPr>
              <w:t xml:space="preserve">b.2). </w:t>
            </w:r>
            <w:r w:rsidR="00552768">
              <w:rPr>
                <w:sz w:val="16"/>
                <w:szCs w:val="16"/>
              </w:rPr>
              <w:t>Sistema</w:t>
            </w:r>
            <w:r>
              <w:rPr>
                <w:sz w:val="16"/>
                <w:szCs w:val="16"/>
              </w:rPr>
              <w:t xml:space="preserve">  (     )   </w:t>
            </w:r>
            <w:r w:rsidRPr="00CA02E1">
              <w:rPr>
                <w:b/>
                <w:sz w:val="16"/>
                <w:szCs w:val="16"/>
              </w:rPr>
              <w:t xml:space="preserve">c.2). </w:t>
            </w:r>
            <w:r>
              <w:rPr>
                <w:sz w:val="16"/>
                <w:szCs w:val="16"/>
              </w:rPr>
              <w:t>Universo  (     )</w:t>
            </w:r>
          </w:p>
          <w:p w:rsidR="00552768" w:rsidRPr="00571BE4" w:rsidRDefault="00552768" w:rsidP="00CB3D27">
            <w:pPr>
              <w:rPr>
                <w:sz w:val="6"/>
                <w:szCs w:val="16"/>
              </w:rPr>
            </w:pPr>
          </w:p>
          <w:p w:rsidR="00692B90" w:rsidRDefault="00692B90" w:rsidP="00AA49BF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1D5DC6">
              <w:rPr>
                <w:sz w:val="16"/>
                <w:szCs w:val="16"/>
              </w:rPr>
              <w:t>Descripción del servicio solicitado:</w:t>
            </w:r>
          </w:p>
          <w:p w:rsidR="00D83CA6" w:rsidRDefault="00D83CA6" w:rsidP="00D83CA6">
            <w:pPr>
              <w:pStyle w:val="Prrafodelista"/>
              <w:ind w:left="360"/>
              <w:rPr>
                <w:sz w:val="16"/>
                <w:szCs w:val="16"/>
              </w:rPr>
            </w:pPr>
          </w:p>
          <w:p w:rsidR="00692B90" w:rsidRPr="001D5DC6" w:rsidRDefault="00692B90" w:rsidP="00CA02E1">
            <w:pPr>
              <w:pStyle w:val="Prrafodelista"/>
              <w:numPr>
                <w:ilvl w:val="0"/>
                <w:numId w:val="16"/>
              </w:numPr>
              <w:pBdr>
                <w:top w:val="single" w:sz="12" w:space="1" w:color="auto"/>
                <w:bottom w:val="single" w:sz="12" w:space="1" w:color="auto"/>
              </w:pBdr>
              <w:rPr>
                <w:sz w:val="16"/>
                <w:szCs w:val="16"/>
              </w:rPr>
            </w:pPr>
            <w:r w:rsidRPr="001D5DC6">
              <w:rPr>
                <w:sz w:val="16"/>
                <w:szCs w:val="16"/>
              </w:rPr>
              <w:t>Nombre del sistema, aplicación, Intranet o universo:</w:t>
            </w:r>
          </w:p>
          <w:p w:rsidR="00692B90" w:rsidRDefault="00692B90" w:rsidP="00CB3D27">
            <w:pPr>
              <w:pBdr>
                <w:top w:val="single" w:sz="12" w:space="1" w:color="auto"/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692B90" w:rsidRDefault="00692B90" w:rsidP="00CA02E1">
            <w:pPr>
              <w:pStyle w:val="Prrafodelista"/>
              <w:numPr>
                <w:ilvl w:val="0"/>
                <w:numId w:val="16"/>
              </w:num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Privilegios que requiere:</w:t>
            </w:r>
          </w:p>
          <w:p w:rsidR="00552768" w:rsidRPr="00552768" w:rsidRDefault="00552768" w:rsidP="00552768">
            <w:pPr>
              <w:pBdr>
                <w:bottom w:val="single" w:sz="12" w:space="1" w:color="auto"/>
              </w:pBdr>
              <w:rPr>
                <w:sz w:val="10"/>
                <w:szCs w:val="16"/>
              </w:rPr>
            </w:pPr>
          </w:p>
          <w:p w:rsidR="00525B45" w:rsidRDefault="00525B45" w:rsidP="00525B45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Nombre, ficha y firma del Normativo del Sistema o Aplicación:</w:t>
            </w:r>
          </w:p>
          <w:p w:rsidR="00692B90" w:rsidRPr="00AA49BF" w:rsidRDefault="00692B90" w:rsidP="00CB3D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________</w:t>
            </w:r>
            <w:r w:rsidR="00552768">
              <w:rPr>
                <w:b/>
                <w:sz w:val="16"/>
                <w:szCs w:val="16"/>
              </w:rPr>
              <w:t>__________________________</w:t>
            </w:r>
            <w:r>
              <w:rPr>
                <w:b/>
                <w:sz w:val="16"/>
                <w:szCs w:val="16"/>
              </w:rPr>
              <w:t>__________________________________</w:t>
            </w:r>
          </w:p>
        </w:tc>
      </w:tr>
      <w:tr w:rsidR="00692B90" w:rsidTr="00692B90">
        <w:trPr>
          <w:trHeight w:val="704"/>
        </w:trPr>
        <w:tc>
          <w:tcPr>
            <w:tcW w:w="10490" w:type="dxa"/>
            <w:gridSpan w:val="15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2B90" w:rsidRPr="00FE4BFA" w:rsidRDefault="00692B90" w:rsidP="005140F6">
            <w:pPr>
              <w:rPr>
                <w:sz w:val="16"/>
                <w:szCs w:val="16"/>
              </w:rPr>
            </w:pPr>
            <w:r w:rsidRPr="00FE4BFA">
              <w:rPr>
                <w:b/>
                <w:sz w:val="16"/>
                <w:szCs w:val="16"/>
              </w:rPr>
              <w:t>DECLARACION DE CONOCIMIENTO DE NORMATIVIDAD EN PEP:</w:t>
            </w:r>
            <w:r w:rsidRPr="00FE4BFA">
              <w:rPr>
                <w:sz w:val="16"/>
                <w:szCs w:val="16"/>
              </w:rPr>
              <w:t xml:space="preserve">Hago constar que </w:t>
            </w:r>
            <w:r w:rsidR="005140F6">
              <w:rPr>
                <w:sz w:val="16"/>
                <w:szCs w:val="16"/>
              </w:rPr>
              <w:t>tengo pleno conocimiento del marco legal y normativo aplicable en PEMEX y organismos subsidiarios y acepto la ley</w:t>
            </w:r>
            <w:r w:rsidRPr="00FE4BFA">
              <w:rPr>
                <w:sz w:val="16"/>
                <w:szCs w:val="16"/>
              </w:rPr>
              <w:t xml:space="preserve"> de derechos de autor, confidencialidad de la información, así como normatividad, políticas y lineamientos dentro de Pemex Exploración y Pr</w:t>
            </w:r>
            <w:r w:rsidR="000063B7">
              <w:rPr>
                <w:sz w:val="16"/>
                <w:szCs w:val="16"/>
              </w:rPr>
              <w:t>oducción PEP; las cuales revis</w:t>
            </w:r>
            <w:r w:rsidRPr="00FE4BFA">
              <w:rPr>
                <w:sz w:val="16"/>
                <w:szCs w:val="16"/>
              </w:rPr>
              <w:t xml:space="preserve">é y </w:t>
            </w:r>
            <w:r w:rsidRPr="00DE7FF0">
              <w:rPr>
                <w:sz w:val="16"/>
                <w:szCs w:val="16"/>
              </w:rPr>
              <w:t>acataré conforme se indique a través de comunicados</w:t>
            </w:r>
            <w:r w:rsidRPr="00451DDB">
              <w:rPr>
                <w:sz w:val="16"/>
                <w:szCs w:val="16"/>
              </w:rPr>
              <w:t xml:space="preserve">o </w:t>
            </w:r>
            <w:r w:rsidR="001F0A6B" w:rsidRPr="00451DDB">
              <w:rPr>
                <w:sz w:val="16"/>
                <w:szCs w:val="16"/>
              </w:rPr>
              <w:t xml:space="preserve">de </w:t>
            </w:r>
            <w:r w:rsidRPr="00451DDB">
              <w:rPr>
                <w:sz w:val="16"/>
                <w:szCs w:val="16"/>
              </w:rPr>
              <w:t>lo</w:t>
            </w:r>
            <w:r w:rsidRPr="00FE4BFA">
              <w:rPr>
                <w:sz w:val="16"/>
                <w:szCs w:val="16"/>
              </w:rPr>
              <w:t xml:space="preserve"> publicado en la ruta:</w:t>
            </w:r>
            <w:hyperlink r:id="rId8" w:history="1">
              <w:r w:rsidRPr="00FE4BFA">
                <w:rPr>
                  <w:rStyle w:val="Hipervnculo"/>
                  <w:sz w:val="16"/>
                  <w:szCs w:val="16"/>
                </w:rPr>
                <w:t>http://scti.dpep.pep.pemex.com/sites/Normatividad/default.aspx</w:t>
              </w:r>
            </w:hyperlink>
          </w:p>
        </w:tc>
      </w:tr>
      <w:tr w:rsidR="000A47AF" w:rsidRPr="002010E9" w:rsidTr="008151FD">
        <w:trPr>
          <w:trHeight w:val="133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A47AF" w:rsidRDefault="000A47AF" w:rsidP="0047457B">
            <w:pPr>
              <w:jc w:val="center"/>
              <w:rPr>
                <w:sz w:val="16"/>
                <w:szCs w:val="16"/>
              </w:rPr>
            </w:pPr>
          </w:p>
          <w:p w:rsidR="000A47AF" w:rsidRDefault="000A47AF" w:rsidP="004745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</w:t>
            </w:r>
          </w:p>
          <w:p w:rsidR="00692B90" w:rsidRDefault="00692B90" w:rsidP="00692B90">
            <w:pPr>
              <w:jc w:val="center"/>
              <w:rPr>
                <w:sz w:val="16"/>
                <w:szCs w:val="16"/>
              </w:rPr>
            </w:pPr>
            <w:r w:rsidRPr="0047457B">
              <w:rPr>
                <w:sz w:val="16"/>
                <w:szCs w:val="16"/>
              </w:rPr>
              <w:t>Usuario</w:t>
            </w:r>
          </w:p>
          <w:p w:rsidR="000A47AF" w:rsidRPr="006C2537" w:rsidRDefault="00BD05B9" w:rsidP="008151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Hector Ibarra Sanchez F-481814</w:t>
            </w:r>
          </w:p>
        </w:tc>
        <w:tc>
          <w:tcPr>
            <w:tcW w:w="325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47AF" w:rsidRDefault="000A47AF" w:rsidP="0047457B">
            <w:pPr>
              <w:jc w:val="center"/>
              <w:rPr>
                <w:sz w:val="16"/>
                <w:szCs w:val="16"/>
              </w:rPr>
            </w:pPr>
          </w:p>
          <w:p w:rsidR="008151FD" w:rsidRDefault="000A47AF" w:rsidP="00692B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 w:rsidR="00692B90" w:rsidRPr="0047457B" w:rsidRDefault="00692B90" w:rsidP="00692B90">
            <w:pPr>
              <w:jc w:val="center"/>
              <w:rPr>
                <w:sz w:val="16"/>
                <w:szCs w:val="16"/>
              </w:rPr>
            </w:pPr>
            <w:r w:rsidRPr="0047457B">
              <w:rPr>
                <w:sz w:val="16"/>
                <w:szCs w:val="16"/>
              </w:rPr>
              <w:t>Autoriza</w:t>
            </w:r>
            <w:r>
              <w:rPr>
                <w:sz w:val="16"/>
                <w:szCs w:val="16"/>
              </w:rPr>
              <w:t xml:space="preserve"> (Jefe Inmediato)</w:t>
            </w:r>
          </w:p>
          <w:p w:rsidR="000A47AF" w:rsidRDefault="00BD05B9" w:rsidP="00BD0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Maximiliano Medina Cantón</w:t>
            </w:r>
            <w:r w:rsidR="008151FD">
              <w:rPr>
                <w:sz w:val="16"/>
                <w:szCs w:val="16"/>
              </w:rPr>
              <w:t xml:space="preserve"> F-</w:t>
            </w:r>
            <w:r>
              <w:rPr>
                <w:sz w:val="16"/>
                <w:szCs w:val="16"/>
              </w:rPr>
              <w:t>332715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669D" w:rsidRDefault="00BC669D" w:rsidP="00BC669D">
            <w:pPr>
              <w:jc w:val="center"/>
              <w:rPr>
                <w:sz w:val="16"/>
                <w:szCs w:val="16"/>
              </w:rPr>
            </w:pPr>
          </w:p>
          <w:p w:rsidR="00BC669D" w:rsidRDefault="00BC669D" w:rsidP="00BC669D">
            <w:pPr>
              <w:jc w:val="center"/>
              <w:rPr>
                <w:sz w:val="16"/>
                <w:szCs w:val="16"/>
              </w:rPr>
            </w:pPr>
          </w:p>
          <w:p w:rsidR="00BC669D" w:rsidRDefault="00BC669D" w:rsidP="00BC669D">
            <w:pPr>
              <w:jc w:val="center"/>
              <w:rPr>
                <w:sz w:val="16"/>
                <w:szCs w:val="16"/>
              </w:rPr>
            </w:pPr>
          </w:p>
          <w:p w:rsidR="00BC669D" w:rsidRDefault="00BC669D" w:rsidP="00BC66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</w:t>
            </w:r>
          </w:p>
          <w:p w:rsidR="00BC669D" w:rsidRPr="0047457B" w:rsidRDefault="00BC669D" w:rsidP="00BC66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o Subdirector</w:t>
            </w:r>
          </w:p>
          <w:p w:rsidR="00BC669D" w:rsidRDefault="00BC669D" w:rsidP="004745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(Nombre, Ficha</w:t>
            </w:r>
            <w:r w:rsidRPr="006C2537">
              <w:rPr>
                <w:sz w:val="16"/>
                <w:szCs w:val="16"/>
              </w:rPr>
              <w:t xml:space="preserve"> y firma)</w:t>
            </w:r>
          </w:p>
          <w:p w:rsidR="000A47AF" w:rsidRPr="006C2537" w:rsidRDefault="00BC669D" w:rsidP="0047457B">
            <w:pPr>
              <w:jc w:val="center"/>
              <w:rPr>
                <w:sz w:val="16"/>
                <w:szCs w:val="16"/>
              </w:rPr>
            </w:pPr>
            <w:r w:rsidRPr="006B0AE3">
              <w:rPr>
                <w:sz w:val="14"/>
                <w:szCs w:val="16"/>
              </w:rPr>
              <w:t>Nota: Esta firma sólo aplica para permisos de Internet Libre y/o Permisos a Dispositivos.</w:t>
            </w:r>
          </w:p>
        </w:tc>
      </w:tr>
    </w:tbl>
    <w:p w:rsidR="00484834" w:rsidRDefault="00484834" w:rsidP="00911CE4">
      <w:pPr>
        <w:jc w:val="both"/>
        <w:outlineLvl w:val="0"/>
        <w:rPr>
          <w:rFonts w:ascii="Arial" w:hAnsi="Arial" w:cs="Arial"/>
          <w:b/>
        </w:rPr>
      </w:pPr>
    </w:p>
    <w:sectPr w:rsidR="00484834" w:rsidSect="00911CE4">
      <w:headerReference w:type="default" r:id="rId9"/>
      <w:pgSz w:w="12240" w:h="15840"/>
      <w:pgMar w:top="1134" w:right="1701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7E7" w:rsidRDefault="005B47E7" w:rsidP="005A0A68">
      <w:r>
        <w:separator/>
      </w:r>
    </w:p>
  </w:endnote>
  <w:endnote w:type="continuationSeparator" w:id="1">
    <w:p w:rsidR="005B47E7" w:rsidRDefault="005B47E7" w:rsidP="005A0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7E7" w:rsidRDefault="005B47E7" w:rsidP="005A0A68">
      <w:r>
        <w:separator/>
      </w:r>
    </w:p>
  </w:footnote>
  <w:footnote w:type="continuationSeparator" w:id="1">
    <w:p w:rsidR="005B47E7" w:rsidRDefault="005B47E7" w:rsidP="005A0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9" w:type="dxa"/>
      <w:tblInd w:w="-851" w:type="dxa"/>
      <w:tblLook w:val="01E0"/>
    </w:tblPr>
    <w:tblGrid>
      <w:gridCol w:w="2498"/>
      <w:gridCol w:w="6627"/>
      <w:gridCol w:w="1534"/>
    </w:tblGrid>
    <w:tr w:rsidR="00525B45" w:rsidTr="00D36ACF">
      <w:trPr>
        <w:trHeight w:val="905"/>
      </w:trPr>
      <w:tc>
        <w:tcPr>
          <w:tcW w:w="2498" w:type="dxa"/>
        </w:tcPr>
        <w:p w:rsidR="00525B45" w:rsidRPr="00D36ACF" w:rsidRDefault="00525B45" w:rsidP="00D36ACF">
          <w:pPr>
            <w:pStyle w:val="Encabezado"/>
            <w:jc w:val="center"/>
            <w:rPr>
              <w:sz w:val="10"/>
              <w:szCs w:val="10"/>
            </w:rPr>
          </w:pPr>
        </w:p>
        <w:p w:rsidR="00525B45" w:rsidRPr="0048344E" w:rsidRDefault="00525B45" w:rsidP="00D36ACF">
          <w:pPr>
            <w:pStyle w:val="Encabezado"/>
            <w:jc w:val="center"/>
          </w:pPr>
          <w:r w:rsidRPr="0048344E">
            <w:object w:dxaOrig="2530" w:dyaOrig="8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.05pt;height:33.95pt" o:ole="">
                <v:imagedata r:id="rId1" o:title=""/>
              </v:shape>
              <o:OLEObject Type="Embed" ProgID="MSPhotoEd.3" ShapeID="_x0000_i1025" DrawAspect="Content" ObjectID="_1356325686" r:id="rId2"/>
            </w:object>
          </w:r>
        </w:p>
      </w:tc>
      <w:tc>
        <w:tcPr>
          <w:tcW w:w="6627" w:type="dxa"/>
          <w:vAlign w:val="center"/>
        </w:tcPr>
        <w:p w:rsidR="00525B45" w:rsidRPr="00CA02E1" w:rsidRDefault="00525B45" w:rsidP="00D36ACF">
          <w:pPr>
            <w:pStyle w:val="Encabezado"/>
            <w:jc w:val="center"/>
            <w:rPr>
              <w:b/>
              <w:sz w:val="28"/>
              <w:szCs w:val="36"/>
            </w:rPr>
          </w:pPr>
        </w:p>
        <w:p w:rsidR="00525B45" w:rsidRDefault="00525B45" w:rsidP="006730A5">
          <w:pPr>
            <w:pStyle w:val="Encabezado"/>
            <w:jc w:val="center"/>
            <w:rPr>
              <w:b/>
              <w:sz w:val="28"/>
              <w:szCs w:val="36"/>
            </w:rPr>
          </w:pPr>
          <w:r w:rsidRPr="00CA02E1">
            <w:rPr>
              <w:b/>
              <w:sz w:val="28"/>
              <w:szCs w:val="36"/>
            </w:rPr>
            <w:t>SOLICITUD DE SERVICIOS INFORMATICOS</w:t>
          </w:r>
        </w:p>
        <w:p w:rsidR="00525B45" w:rsidRPr="00C55618" w:rsidRDefault="00525B45" w:rsidP="006730A5">
          <w:pPr>
            <w:pStyle w:val="Encabezado"/>
            <w:jc w:val="center"/>
          </w:pPr>
          <w:r w:rsidRPr="00C55618">
            <w:rPr>
              <w:b/>
            </w:rPr>
            <w:t xml:space="preserve">Subdirección de </w:t>
          </w:r>
          <w:smartTag w:uri="urn:schemas-microsoft-com:office:smarttags" w:element="PersonName">
            <w:smartTagPr>
              <w:attr w:name="ProductID" w:val="la Coordinación"/>
            </w:smartTagPr>
            <w:r w:rsidRPr="00C55618">
              <w:rPr>
                <w:b/>
              </w:rPr>
              <w:t>la Coordinación</w:t>
            </w:r>
          </w:smartTag>
          <w:r w:rsidRPr="00C55618">
            <w:rPr>
              <w:b/>
            </w:rPr>
            <w:t xml:space="preserve"> de Tecnología de Información </w:t>
          </w:r>
        </w:p>
      </w:tc>
      <w:tc>
        <w:tcPr>
          <w:tcW w:w="1534" w:type="dxa"/>
        </w:tcPr>
        <w:p w:rsidR="00525B45" w:rsidRPr="00D36ACF" w:rsidRDefault="00525B45" w:rsidP="00D36ACF">
          <w:pPr>
            <w:pStyle w:val="Encabezado"/>
            <w:jc w:val="center"/>
            <w:rPr>
              <w:noProof/>
              <w:sz w:val="10"/>
              <w:szCs w:val="10"/>
              <w:lang w:eastAsia="es-MX"/>
            </w:rPr>
          </w:pPr>
        </w:p>
        <w:p w:rsidR="00525B45" w:rsidRPr="0048344E" w:rsidRDefault="00525B45" w:rsidP="00D36ACF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inline distT="0" distB="0" distL="0" distR="0">
                <wp:extent cx="804545" cy="450850"/>
                <wp:effectExtent l="19050" t="0" r="0" b="0"/>
                <wp:docPr id="19" name="Imagen 19" descr="D:\DOCUMENTS AND SETTINGS\oolverag\Configuración local\Archivos temporales de Internet\Content.Outlook\ZLTXCGPX\Logo-Mesa-de-Servici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D:\DOCUMENTS AND SETTINGS\oolverag\Configuración local\Archivos temporales de Internet\Content.Outlook\ZLTXCGPX\Logo-Mesa-de-Servici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25B45" w:rsidRPr="00CA02E1" w:rsidRDefault="00525B45" w:rsidP="001D5DC6">
    <w:pPr>
      <w:pStyle w:val="Encabezado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C45"/>
    <w:multiLevelType w:val="hybridMultilevel"/>
    <w:tmpl w:val="99A289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3CF489B"/>
    <w:multiLevelType w:val="hybridMultilevel"/>
    <w:tmpl w:val="CBD2EA7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897610E8">
      <w:start w:val="2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50666"/>
    <w:multiLevelType w:val="hybridMultilevel"/>
    <w:tmpl w:val="4AB8C2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92D"/>
    <w:multiLevelType w:val="hybridMultilevel"/>
    <w:tmpl w:val="2BC69C42"/>
    <w:lvl w:ilvl="0" w:tplc="080A000F">
      <w:start w:val="1"/>
      <w:numFmt w:val="decimal"/>
      <w:lvlText w:val="%1."/>
      <w:lvlJc w:val="left"/>
      <w:pPr>
        <w:ind w:left="78" w:hanging="360"/>
      </w:pPr>
    </w:lvl>
    <w:lvl w:ilvl="1" w:tplc="080A0019" w:tentative="1">
      <w:start w:val="1"/>
      <w:numFmt w:val="lowerLetter"/>
      <w:lvlText w:val="%2."/>
      <w:lvlJc w:val="left"/>
      <w:pPr>
        <w:ind w:left="798" w:hanging="360"/>
      </w:pPr>
    </w:lvl>
    <w:lvl w:ilvl="2" w:tplc="080A001B" w:tentative="1">
      <w:start w:val="1"/>
      <w:numFmt w:val="lowerRoman"/>
      <w:lvlText w:val="%3."/>
      <w:lvlJc w:val="right"/>
      <w:pPr>
        <w:ind w:left="1518" w:hanging="180"/>
      </w:pPr>
    </w:lvl>
    <w:lvl w:ilvl="3" w:tplc="080A000F" w:tentative="1">
      <w:start w:val="1"/>
      <w:numFmt w:val="decimal"/>
      <w:lvlText w:val="%4."/>
      <w:lvlJc w:val="left"/>
      <w:pPr>
        <w:ind w:left="2238" w:hanging="360"/>
      </w:pPr>
    </w:lvl>
    <w:lvl w:ilvl="4" w:tplc="080A0019" w:tentative="1">
      <w:start w:val="1"/>
      <w:numFmt w:val="lowerLetter"/>
      <w:lvlText w:val="%5."/>
      <w:lvlJc w:val="left"/>
      <w:pPr>
        <w:ind w:left="2958" w:hanging="360"/>
      </w:pPr>
    </w:lvl>
    <w:lvl w:ilvl="5" w:tplc="080A001B" w:tentative="1">
      <w:start w:val="1"/>
      <w:numFmt w:val="lowerRoman"/>
      <w:lvlText w:val="%6."/>
      <w:lvlJc w:val="right"/>
      <w:pPr>
        <w:ind w:left="3678" w:hanging="180"/>
      </w:pPr>
    </w:lvl>
    <w:lvl w:ilvl="6" w:tplc="080A000F" w:tentative="1">
      <w:start w:val="1"/>
      <w:numFmt w:val="decimal"/>
      <w:lvlText w:val="%7."/>
      <w:lvlJc w:val="left"/>
      <w:pPr>
        <w:ind w:left="4398" w:hanging="360"/>
      </w:pPr>
    </w:lvl>
    <w:lvl w:ilvl="7" w:tplc="080A0019" w:tentative="1">
      <w:start w:val="1"/>
      <w:numFmt w:val="lowerLetter"/>
      <w:lvlText w:val="%8."/>
      <w:lvlJc w:val="left"/>
      <w:pPr>
        <w:ind w:left="5118" w:hanging="360"/>
      </w:pPr>
    </w:lvl>
    <w:lvl w:ilvl="8" w:tplc="080A001B" w:tentative="1">
      <w:start w:val="1"/>
      <w:numFmt w:val="lowerRoman"/>
      <w:lvlText w:val="%9."/>
      <w:lvlJc w:val="right"/>
      <w:pPr>
        <w:ind w:left="5838" w:hanging="180"/>
      </w:pPr>
    </w:lvl>
  </w:abstractNum>
  <w:abstractNum w:abstractNumId="4">
    <w:nsid w:val="09E836DA"/>
    <w:multiLevelType w:val="hybridMultilevel"/>
    <w:tmpl w:val="0608A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C742E"/>
    <w:multiLevelType w:val="multilevel"/>
    <w:tmpl w:val="99A2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B2609E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D927E74"/>
    <w:multiLevelType w:val="hybridMultilevel"/>
    <w:tmpl w:val="8CBCB2DE"/>
    <w:lvl w:ilvl="0" w:tplc="9FE0C8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810C9"/>
    <w:multiLevelType w:val="hybridMultilevel"/>
    <w:tmpl w:val="2F82D8F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F31317"/>
    <w:multiLevelType w:val="hybridMultilevel"/>
    <w:tmpl w:val="FF2E4E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1B11D7"/>
    <w:multiLevelType w:val="multilevel"/>
    <w:tmpl w:val="4E3CB89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300211"/>
    <w:multiLevelType w:val="hybridMultilevel"/>
    <w:tmpl w:val="F7B804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70B8B"/>
    <w:multiLevelType w:val="hybridMultilevel"/>
    <w:tmpl w:val="EC5C4182"/>
    <w:lvl w:ilvl="0" w:tplc="7F0A3D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C682A"/>
    <w:multiLevelType w:val="hybridMultilevel"/>
    <w:tmpl w:val="7D94396C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2D4E32"/>
    <w:multiLevelType w:val="hybridMultilevel"/>
    <w:tmpl w:val="0E7C207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105282"/>
    <w:multiLevelType w:val="hybridMultilevel"/>
    <w:tmpl w:val="35FA0DD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7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B42740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7E5741"/>
    <w:multiLevelType w:val="hybridMultilevel"/>
    <w:tmpl w:val="479CB4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4"/>
  </w:num>
  <w:num w:numId="5">
    <w:abstractNumId w:val="11"/>
  </w:num>
  <w:num w:numId="6">
    <w:abstractNumId w:val="2"/>
  </w:num>
  <w:num w:numId="7">
    <w:abstractNumId w:val="10"/>
  </w:num>
  <w:num w:numId="8">
    <w:abstractNumId w:val="16"/>
  </w:num>
  <w:num w:numId="9">
    <w:abstractNumId w:val="6"/>
  </w:num>
  <w:num w:numId="10">
    <w:abstractNumId w:val="17"/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310E8"/>
    <w:rsid w:val="00006187"/>
    <w:rsid w:val="000063B7"/>
    <w:rsid w:val="00012FFB"/>
    <w:rsid w:val="000200AE"/>
    <w:rsid w:val="0002658C"/>
    <w:rsid w:val="00031D2D"/>
    <w:rsid w:val="00040B19"/>
    <w:rsid w:val="000414E8"/>
    <w:rsid w:val="00050092"/>
    <w:rsid w:val="00051326"/>
    <w:rsid w:val="000532C1"/>
    <w:rsid w:val="000533FC"/>
    <w:rsid w:val="00054D7D"/>
    <w:rsid w:val="00066927"/>
    <w:rsid w:val="0007059E"/>
    <w:rsid w:val="000708C8"/>
    <w:rsid w:val="00070D7C"/>
    <w:rsid w:val="000A11D8"/>
    <w:rsid w:val="000A47AF"/>
    <w:rsid w:val="000A7333"/>
    <w:rsid w:val="000B2061"/>
    <w:rsid w:val="000C6D7B"/>
    <w:rsid w:val="000D5CEE"/>
    <w:rsid w:val="000D606A"/>
    <w:rsid w:val="000D7981"/>
    <w:rsid w:val="000F63CA"/>
    <w:rsid w:val="0012670A"/>
    <w:rsid w:val="00136B3A"/>
    <w:rsid w:val="00140CC2"/>
    <w:rsid w:val="0016449B"/>
    <w:rsid w:val="00167337"/>
    <w:rsid w:val="00167625"/>
    <w:rsid w:val="00167C97"/>
    <w:rsid w:val="00172670"/>
    <w:rsid w:val="001754CF"/>
    <w:rsid w:val="001905A3"/>
    <w:rsid w:val="001A1B77"/>
    <w:rsid w:val="001A60DB"/>
    <w:rsid w:val="001B066F"/>
    <w:rsid w:val="001B7E4A"/>
    <w:rsid w:val="001C272C"/>
    <w:rsid w:val="001C5A9E"/>
    <w:rsid w:val="001D2886"/>
    <w:rsid w:val="001D5DC6"/>
    <w:rsid w:val="001D7E56"/>
    <w:rsid w:val="001E216B"/>
    <w:rsid w:val="001E68ED"/>
    <w:rsid w:val="001F0A6B"/>
    <w:rsid w:val="001F7DA9"/>
    <w:rsid w:val="00206C85"/>
    <w:rsid w:val="00207506"/>
    <w:rsid w:val="002170F4"/>
    <w:rsid w:val="00224B23"/>
    <w:rsid w:val="00232999"/>
    <w:rsid w:val="002551D3"/>
    <w:rsid w:val="00261DEB"/>
    <w:rsid w:val="00264A12"/>
    <w:rsid w:val="00267EE9"/>
    <w:rsid w:val="002840B9"/>
    <w:rsid w:val="00284368"/>
    <w:rsid w:val="002913AF"/>
    <w:rsid w:val="00292A67"/>
    <w:rsid w:val="0029335F"/>
    <w:rsid w:val="002959C8"/>
    <w:rsid w:val="002A2EC8"/>
    <w:rsid w:val="002A5847"/>
    <w:rsid w:val="002A6146"/>
    <w:rsid w:val="002B3063"/>
    <w:rsid w:val="002B5FDD"/>
    <w:rsid w:val="002C19DE"/>
    <w:rsid w:val="002D0D9B"/>
    <w:rsid w:val="002D732A"/>
    <w:rsid w:val="002D7424"/>
    <w:rsid w:val="002E2D4E"/>
    <w:rsid w:val="002F12A4"/>
    <w:rsid w:val="002F2A14"/>
    <w:rsid w:val="003132C5"/>
    <w:rsid w:val="00313447"/>
    <w:rsid w:val="00314956"/>
    <w:rsid w:val="003154B2"/>
    <w:rsid w:val="0031571B"/>
    <w:rsid w:val="00316A5D"/>
    <w:rsid w:val="00324D22"/>
    <w:rsid w:val="0032756B"/>
    <w:rsid w:val="00331F4B"/>
    <w:rsid w:val="00354A8F"/>
    <w:rsid w:val="00397379"/>
    <w:rsid w:val="003A02C6"/>
    <w:rsid w:val="003A5410"/>
    <w:rsid w:val="003B3207"/>
    <w:rsid w:val="003B769F"/>
    <w:rsid w:val="003E2C9F"/>
    <w:rsid w:val="003E4ECF"/>
    <w:rsid w:val="003E7C4C"/>
    <w:rsid w:val="004103EE"/>
    <w:rsid w:val="0041410A"/>
    <w:rsid w:val="004175CC"/>
    <w:rsid w:val="00420480"/>
    <w:rsid w:val="00425460"/>
    <w:rsid w:val="00433BA8"/>
    <w:rsid w:val="0043500C"/>
    <w:rsid w:val="00447C5A"/>
    <w:rsid w:val="00451DDB"/>
    <w:rsid w:val="00452273"/>
    <w:rsid w:val="0045539E"/>
    <w:rsid w:val="00456049"/>
    <w:rsid w:val="00457E14"/>
    <w:rsid w:val="004603CE"/>
    <w:rsid w:val="00461C0D"/>
    <w:rsid w:val="00463B8E"/>
    <w:rsid w:val="00466B38"/>
    <w:rsid w:val="0047457B"/>
    <w:rsid w:val="00480368"/>
    <w:rsid w:val="0048114D"/>
    <w:rsid w:val="0048344E"/>
    <w:rsid w:val="00484834"/>
    <w:rsid w:val="00494E24"/>
    <w:rsid w:val="004B294D"/>
    <w:rsid w:val="004C5786"/>
    <w:rsid w:val="004E02A2"/>
    <w:rsid w:val="005140F6"/>
    <w:rsid w:val="00521551"/>
    <w:rsid w:val="00522242"/>
    <w:rsid w:val="00522E47"/>
    <w:rsid w:val="00525B45"/>
    <w:rsid w:val="00542029"/>
    <w:rsid w:val="005433C9"/>
    <w:rsid w:val="00552768"/>
    <w:rsid w:val="005532C9"/>
    <w:rsid w:val="0055748D"/>
    <w:rsid w:val="00563C54"/>
    <w:rsid w:val="00571BE4"/>
    <w:rsid w:val="005741FA"/>
    <w:rsid w:val="00574F26"/>
    <w:rsid w:val="005750FA"/>
    <w:rsid w:val="0058064F"/>
    <w:rsid w:val="00583597"/>
    <w:rsid w:val="00584C43"/>
    <w:rsid w:val="005A0A68"/>
    <w:rsid w:val="005A5747"/>
    <w:rsid w:val="005B47E7"/>
    <w:rsid w:val="005B4ECC"/>
    <w:rsid w:val="005C72C7"/>
    <w:rsid w:val="005D6598"/>
    <w:rsid w:val="005F008E"/>
    <w:rsid w:val="005F53BF"/>
    <w:rsid w:val="00601969"/>
    <w:rsid w:val="006040F1"/>
    <w:rsid w:val="0060761D"/>
    <w:rsid w:val="006132EC"/>
    <w:rsid w:val="00622E48"/>
    <w:rsid w:val="006333F1"/>
    <w:rsid w:val="00634EC7"/>
    <w:rsid w:val="00647763"/>
    <w:rsid w:val="006730A5"/>
    <w:rsid w:val="0068359B"/>
    <w:rsid w:val="00692B90"/>
    <w:rsid w:val="006936C5"/>
    <w:rsid w:val="006949EA"/>
    <w:rsid w:val="00697661"/>
    <w:rsid w:val="006A2C22"/>
    <w:rsid w:val="006A6629"/>
    <w:rsid w:val="006B0AE3"/>
    <w:rsid w:val="006B0ECA"/>
    <w:rsid w:val="006B473B"/>
    <w:rsid w:val="006C2537"/>
    <w:rsid w:val="006D2DBA"/>
    <w:rsid w:val="006E27EB"/>
    <w:rsid w:val="006E5C9B"/>
    <w:rsid w:val="006F2B3E"/>
    <w:rsid w:val="006F4931"/>
    <w:rsid w:val="006F6E76"/>
    <w:rsid w:val="006F79F9"/>
    <w:rsid w:val="00707DDF"/>
    <w:rsid w:val="00716DE3"/>
    <w:rsid w:val="0072475E"/>
    <w:rsid w:val="00736F29"/>
    <w:rsid w:val="0075623E"/>
    <w:rsid w:val="00756A21"/>
    <w:rsid w:val="00766A65"/>
    <w:rsid w:val="00770D3C"/>
    <w:rsid w:val="007818DB"/>
    <w:rsid w:val="0079105F"/>
    <w:rsid w:val="00791DD2"/>
    <w:rsid w:val="007956B6"/>
    <w:rsid w:val="00796C85"/>
    <w:rsid w:val="007B006C"/>
    <w:rsid w:val="007B5781"/>
    <w:rsid w:val="007B67E3"/>
    <w:rsid w:val="007D24B1"/>
    <w:rsid w:val="007D602D"/>
    <w:rsid w:val="007F40C9"/>
    <w:rsid w:val="007F49B6"/>
    <w:rsid w:val="00801009"/>
    <w:rsid w:val="00810A87"/>
    <w:rsid w:val="0081146A"/>
    <w:rsid w:val="008151FD"/>
    <w:rsid w:val="008310E8"/>
    <w:rsid w:val="00844AC9"/>
    <w:rsid w:val="00852990"/>
    <w:rsid w:val="00853E01"/>
    <w:rsid w:val="008550B1"/>
    <w:rsid w:val="008555BA"/>
    <w:rsid w:val="00863326"/>
    <w:rsid w:val="008742C8"/>
    <w:rsid w:val="00895174"/>
    <w:rsid w:val="00897844"/>
    <w:rsid w:val="008B1130"/>
    <w:rsid w:val="008C1ED9"/>
    <w:rsid w:val="008C64B7"/>
    <w:rsid w:val="008E0E71"/>
    <w:rsid w:val="008E15CD"/>
    <w:rsid w:val="008E42D0"/>
    <w:rsid w:val="008E79F9"/>
    <w:rsid w:val="008F5FA7"/>
    <w:rsid w:val="00901AC7"/>
    <w:rsid w:val="009036FF"/>
    <w:rsid w:val="00911CE4"/>
    <w:rsid w:val="00941B77"/>
    <w:rsid w:val="0094330B"/>
    <w:rsid w:val="0094474D"/>
    <w:rsid w:val="00945CE0"/>
    <w:rsid w:val="009468E9"/>
    <w:rsid w:val="00955F5E"/>
    <w:rsid w:val="00970370"/>
    <w:rsid w:val="0097167C"/>
    <w:rsid w:val="00972E7C"/>
    <w:rsid w:val="00974738"/>
    <w:rsid w:val="00981697"/>
    <w:rsid w:val="009A09AD"/>
    <w:rsid w:val="009C1A89"/>
    <w:rsid w:val="009C488D"/>
    <w:rsid w:val="009C6783"/>
    <w:rsid w:val="009D7AD2"/>
    <w:rsid w:val="009E0B87"/>
    <w:rsid w:val="009E452B"/>
    <w:rsid w:val="009F0C3A"/>
    <w:rsid w:val="009F0E6C"/>
    <w:rsid w:val="009F4EDE"/>
    <w:rsid w:val="00A1096B"/>
    <w:rsid w:val="00A16B3B"/>
    <w:rsid w:val="00A20FF0"/>
    <w:rsid w:val="00A3389F"/>
    <w:rsid w:val="00A40A73"/>
    <w:rsid w:val="00A53F2C"/>
    <w:rsid w:val="00A57868"/>
    <w:rsid w:val="00A66209"/>
    <w:rsid w:val="00A67B72"/>
    <w:rsid w:val="00A7133F"/>
    <w:rsid w:val="00A77665"/>
    <w:rsid w:val="00A77DC3"/>
    <w:rsid w:val="00A848C3"/>
    <w:rsid w:val="00A959E7"/>
    <w:rsid w:val="00A95D63"/>
    <w:rsid w:val="00AA49BF"/>
    <w:rsid w:val="00AB16D8"/>
    <w:rsid w:val="00AB3D0D"/>
    <w:rsid w:val="00AC04F9"/>
    <w:rsid w:val="00AC59A9"/>
    <w:rsid w:val="00AD456B"/>
    <w:rsid w:val="00AE1EFF"/>
    <w:rsid w:val="00AF4545"/>
    <w:rsid w:val="00AF58ED"/>
    <w:rsid w:val="00AF70B3"/>
    <w:rsid w:val="00AF7459"/>
    <w:rsid w:val="00B00AB5"/>
    <w:rsid w:val="00B0126A"/>
    <w:rsid w:val="00B03634"/>
    <w:rsid w:val="00B102C9"/>
    <w:rsid w:val="00B20C13"/>
    <w:rsid w:val="00B35EB3"/>
    <w:rsid w:val="00B43C85"/>
    <w:rsid w:val="00B46FD7"/>
    <w:rsid w:val="00B50FC3"/>
    <w:rsid w:val="00B65A16"/>
    <w:rsid w:val="00B65C6E"/>
    <w:rsid w:val="00B7291C"/>
    <w:rsid w:val="00B74914"/>
    <w:rsid w:val="00B857A4"/>
    <w:rsid w:val="00B93BBD"/>
    <w:rsid w:val="00BA76EA"/>
    <w:rsid w:val="00BB0395"/>
    <w:rsid w:val="00BB0F15"/>
    <w:rsid w:val="00BB2566"/>
    <w:rsid w:val="00BC669D"/>
    <w:rsid w:val="00BD05B9"/>
    <w:rsid w:val="00BD10CA"/>
    <w:rsid w:val="00BD15DF"/>
    <w:rsid w:val="00BD25EF"/>
    <w:rsid w:val="00BD2D5C"/>
    <w:rsid w:val="00BD3F10"/>
    <w:rsid w:val="00C01426"/>
    <w:rsid w:val="00C0413D"/>
    <w:rsid w:val="00C159B8"/>
    <w:rsid w:val="00C217AC"/>
    <w:rsid w:val="00C32C99"/>
    <w:rsid w:val="00C364E9"/>
    <w:rsid w:val="00C46B64"/>
    <w:rsid w:val="00C50DEA"/>
    <w:rsid w:val="00C523BC"/>
    <w:rsid w:val="00C55618"/>
    <w:rsid w:val="00C55781"/>
    <w:rsid w:val="00C57C24"/>
    <w:rsid w:val="00C71204"/>
    <w:rsid w:val="00C72018"/>
    <w:rsid w:val="00C7328E"/>
    <w:rsid w:val="00C74F3E"/>
    <w:rsid w:val="00C80644"/>
    <w:rsid w:val="00C90DB8"/>
    <w:rsid w:val="00C93BA0"/>
    <w:rsid w:val="00C94A54"/>
    <w:rsid w:val="00CA02E1"/>
    <w:rsid w:val="00CA036B"/>
    <w:rsid w:val="00CA7DBD"/>
    <w:rsid w:val="00CB3D27"/>
    <w:rsid w:val="00CB47FF"/>
    <w:rsid w:val="00CC0E6C"/>
    <w:rsid w:val="00CC3835"/>
    <w:rsid w:val="00CD0BBE"/>
    <w:rsid w:val="00CE251C"/>
    <w:rsid w:val="00CE4F92"/>
    <w:rsid w:val="00CF1C8C"/>
    <w:rsid w:val="00D03D65"/>
    <w:rsid w:val="00D25639"/>
    <w:rsid w:val="00D34D02"/>
    <w:rsid w:val="00D36ACF"/>
    <w:rsid w:val="00D43C4F"/>
    <w:rsid w:val="00D44B27"/>
    <w:rsid w:val="00D50F72"/>
    <w:rsid w:val="00D83CA6"/>
    <w:rsid w:val="00D859A9"/>
    <w:rsid w:val="00D947DF"/>
    <w:rsid w:val="00D95E8A"/>
    <w:rsid w:val="00DA1807"/>
    <w:rsid w:val="00DC0386"/>
    <w:rsid w:val="00DC0F93"/>
    <w:rsid w:val="00DD0136"/>
    <w:rsid w:val="00DE20F9"/>
    <w:rsid w:val="00DE4402"/>
    <w:rsid w:val="00DE7FF0"/>
    <w:rsid w:val="00DF1691"/>
    <w:rsid w:val="00DF75EB"/>
    <w:rsid w:val="00E11266"/>
    <w:rsid w:val="00E1370C"/>
    <w:rsid w:val="00E165F3"/>
    <w:rsid w:val="00E340D9"/>
    <w:rsid w:val="00E36F93"/>
    <w:rsid w:val="00E47290"/>
    <w:rsid w:val="00E77794"/>
    <w:rsid w:val="00E779BB"/>
    <w:rsid w:val="00E84E5E"/>
    <w:rsid w:val="00EA4AA4"/>
    <w:rsid w:val="00EA6799"/>
    <w:rsid w:val="00EB2F8C"/>
    <w:rsid w:val="00EB69F8"/>
    <w:rsid w:val="00EE14BF"/>
    <w:rsid w:val="00EE4F47"/>
    <w:rsid w:val="00EE5EE6"/>
    <w:rsid w:val="00EE6636"/>
    <w:rsid w:val="00EE7C0F"/>
    <w:rsid w:val="00F03ABF"/>
    <w:rsid w:val="00F1482D"/>
    <w:rsid w:val="00F20C9B"/>
    <w:rsid w:val="00F26B41"/>
    <w:rsid w:val="00F3632F"/>
    <w:rsid w:val="00F66EAB"/>
    <w:rsid w:val="00F7161E"/>
    <w:rsid w:val="00F947E0"/>
    <w:rsid w:val="00FA1B51"/>
    <w:rsid w:val="00FD4F87"/>
    <w:rsid w:val="00FE047D"/>
    <w:rsid w:val="00FE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E8"/>
    <w:rPr>
      <w:rFonts w:ascii="Franklin Gothic Book" w:eastAsia="Times New Roman" w:hAnsi="Franklin Gothic Book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50DE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0A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0A68"/>
    <w:rPr>
      <w:rFonts w:ascii="Franklin Gothic Book" w:eastAsia="Times New Roman" w:hAnsi="Franklin Gothic Book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0A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A68"/>
    <w:rPr>
      <w:rFonts w:ascii="Franklin Gothic Book" w:eastAsia="Times New Roman" w:hAnsi="Franklin Gothic Book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A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A68"/>
    <w:rPr>
      <w:rFonts w:ascii="Tahoma" w:eastAsia="Times New Roman" w:hAnsi="Tahoma" w:cs="Tahoma"/>
      <w:sz w:val="16"/>
      <w:szCs w:val="16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4BFA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A71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4E02A2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324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E8"/>
    <w:rPr>
      <w:rFonts w:ascii="Franklin Gothic Book" w:eastAsia="Times New Roman" w:hAnsi="Franklin Gothic Book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50DE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0A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0A68"/>
    <w:rPr>
      <w:rFonts w:ascii="Franklin Gothic Book" w:eastAsia="Times New Roman" w:hAnsi="Franklin Gothic Book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0A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A68"/>
    <w:rPr>
      <w:rFonts w:ascii="Franklin Gothic Book" w:eastAsia="Times New Roman" w:hAnsi="Franklin Gothic Book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A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A68"/>
    <w:rPr>
      <w:rFonts w:ascii="Tahoma" w:eastAsia="Times New Roman" w:hAnsi="Tahoma" w:cs="Tahoma"/>
      <w:sz w:val="16"/>
      <w:szCs w:val="16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4BFA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A71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4E02A2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324D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ti.dpep.pep.pemex.com/sites/Normatividad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.olvera@pemex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 29/10/2008</vt:lpstr>
    </vt:vector>
  </TitlesOfParts>
  <Company>Pemex Exploración y Producción</Company>
  <LinksUpToDate>false</LinksUpToDate>
  <CharactersWithSpaces>4612</CharactersWithSpaces>
  <SharedDoc>false</SharedDoc>
  <HLinks>
    <vt:vector size="24" baseType="variant">
      <vt:variant>
        <vt:i4>1310843</vt:i4>
      </vt:variant>
      <vt:variant>
        <vt:i4>12</vt:i4>
      </vt:variant>
      <vt:variant>
        <vt:i4>0</vt:i4>
      </vt:variant>
      <vt:variant>
        <vt:i4>5</vt:i4>
      </vt:variant>
      <vt:variant>
        <vt:lpwstr>mailto:usuario@pep.pemex.com</vt:lpwstr>
      </vt:variant>
      <vt:variant>
        <vt:lpwstr/>
      </vt:variant>
      <vt:variant>
        <vt:i4>458810</vt:i4>
      </vt:variant>
      <vt:variant>
        <vt:i4>9</vt:i4>
      </vt:variant>
      <vt:variant>
        <vt:i4>0</vt:i4>
      </vt:variant>
      <vt:variant>
        <vt:i4>5</vt:i4>
      </vt:variant>
      <vt:variant>
        <vt:lpwstr>mailto:nombre.apellido@pemex.com%20y</vt:lpwstr>
      </vt:variant>
      <vt:variant>
        <vt:lpwstr/>
      </vt:variant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http://scti.dpep.pep.pemex.com/sites/Normatividad/default.aspx</vt:lpwstr>
      </vt:variant>
      <vt:variant>
        <vt:lpwstr/>
      </vt:variant>
      <vt:variant>
        <vt:i4>7733272</vt:i4>
      </vt:variant>
      <vt:variant>
        <vt:i4>3</vt:i4>
      </vt:variant>
      <vt:variant>
        <vt:i4>0</vt:i4>
      </vt:variant>
      <vt:variant>
        <vt:i4>5</vt:i4>
      </vt:variant>
      <vt:variant>
        <vt:lpwstr>mailto:oscar.olvera@pemex.com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 29/10/2008</dc:title>
  <dc:creator>Coordinación de Tec. de Información ZM.</dc:creator>
  <cp:lastModifiedBy>hibarras</cp:lastModifiedBy>
  <cp:revision>10</cp:revision>
  <cp:lastPrinted>2011-01-12T13:45:00Z</cp:lastPrinted>
  <dcterms:created xsi:type="dcterms:W3CDTF">2010-06-24T16:04:00Z</dcterms:created>
  <dcterms:modified xsi:type="dcterms:W3CDTF">2011-01-12T14:22:00Z</dcterms:modified>
</cp:coreProperties>
</file>