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Config-server读取配置文件失败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显示内容: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{"name":"server-8000","profiles":["test"],"label":"master","version":"16e72cbb369878c1858cadd5cc103d74312bac73","state":null,"propertySources":[]}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正确内容: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info: server-8000-test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server.port: 8000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spring.application.name: server-8000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spring.cloud.config.server.git.uri: https://github.com/hede-tan/springCloudConfig.git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SpringCloud加载配置文件遵循以下原则</w:t>
      </w:r>
    </w:p>
    <w:p>
      <w:r>
        <w:drawing>
          <wp:inline distT="0" distB="0" distL="114300" distR="114300">
            <wp:extent cx="5266690" cy="164592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如果在git 中分了文件夹存储配置文件需要在application.propertices中指定子目录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B400"/>
          <w:sz w:val="20"/>
        </w:rPr>
        <w:t>#指定配置文件所在子目录</w:t>
      </w:r>
    </w:p>
    <w:p>
      <w:pPr>
        <w:rPr>
          <w:rFonts w:hint="eastAsia" w:ascii="Courier New" w:hAnsi="Courier New"/>
          <w:color w:val="800000"/>
          <w:sz w:val="20"/>
        </w:rPr>
      </w:pPr>
      <w:r>
        <w:rPr>
          <w:rFonts w:hint="eastAsia" w:ascii="Courier New" w:hAnsi="Courier New"/>
          <w:color w:val="000080"/>
          <w:sz w:val="20"/>
        </w:rPr>
        <w:t>spring.cloud.config.server.git.search-paths</w:t>
      </w:r>
      <w:r>
        <w:rPr>
          <w:rFonts w:hint="eastAsia" w:ascii="Courier New" w:hAnsi="Courier New"/>
          <w:color w:val="008000"/>
          <w:sz w:val="20"/>
        </w:rPr>
        <w:t>=</w:t>
      </w:r>
      <w:r>
        <w:rPr>
          <w:rFonts w:hint="eastAsia" w:ascii="Courier New" w:hAnsi="Courier New"/>
          <w:color w:val="800000"/>
          <w:sz w:val="20"/>
        </w:rPr>
        <w:t>server-8000</w:t>
      </w:r>
    </w:p>
    <w:p>
      <w:pPr>
        <w:rPr>
          <w:rFonts w:hint="eastAsia" w:ascii="Courier New" w:hAnsi="Courier New"/>
          <w:color w:val="800000"/>
          <w:sz w:val="20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客户端启动失败</w:t>
      </w:r>
    </w:p>
    <w:p>
      <w:r>
        <w:drawing>
          <wp:inline distT="0" distB="0" distL="114300" distR="114300">
            <wp:extent cx="5271770" cy="7893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这个异常产生的原因: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没有启动tomcat容器,缺少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org.springframework.boot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spring-boot-starter-web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这个依赖在服务端可以不要.</w:t>
      </w:r>
    </w:p>
    <w:p>
      <w:pP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加载资源文件失败</w:t>
      </w:r>
    </w:p>
    <w:p>
      <w:r>
        <w:drawing>
          <wp:inline distT="0" distB="0" distL="114300" distR="114300">
            <wp:extent cx="5273675" cy="495300"/>
            <wp:effectExtent l="0" t="0" r="317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注释后启动发现并没有加载远端的服务器配置文件.</w:t>
      </w:r>
    </w:p>
    <w:p>
      <w:r>
        <w:drawing>
          <wp:inline distT="0" distB="0" distL="114300" distR="114300">
            <wp:extent cx="5274310" cy="329565"/>
            <wp:effectExtent l="0" t="0" r="254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出现原因: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Client-8001的配置文件放在git 上的client-8001文件下,而在server-8000服务中的</w:t>
      </w:r>
    </w:p>
    <w:p>
      <w:r>
        <w:drawing>
          <wp:inline distT="0" distB="0" distL="114300" distR="114300">
            <wp:extent cx="5269230" cy="461010"/>
            <wp:effectExtent l="0" t="0" r="7620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中并没有配置这个子文件夹,导致配置文件找不到,加上子文件夹就正常了.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B400"/>
          <w:sz w:val="20"/>
        </w:rPr>
        <w:t>#指定配置文件所在子目录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80"/>
          <w:sz w:val="20"/>
        </w:rPr>
        <w:t>spring.cloud.config.server.git.search-paths</w:t>
      </w:r>
      <w:r>
        <w:rPr>
          <w:rFonts w:hint="eastAsia" w:ascii="Courier New" w:hAnsi="Courier New"/>
          <w:color w:val="008000"/>
          <w:sz w:val="20"/>
        </w:rPr>
        <w:t>=</w:t>
      </w:r>
      <w:r>
        <w:rPr>
          <w:rFonts w:hint="eastAsia" w:ascii="Courier New" w:hAnsi="Courier New"/>
          <w:color w:val="800000"/>
          <w:sz w:val="20"/>
        </w:rPr>
        <w:t>server-8000,client-8001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urier New" w:hAnsi="Courier New"/>
          <w:color w:val="000080"/>
          <w:sz w:val="20"/>
        </w:rPr>
        <w:t>spring.cloud.config.server.git.search-paths</w:t>
      </w:r>
      <w:r>
        <w:rPr>
          <w:rFonts w:hint="eastAsia" w:ascii="Courier New" w:hAnsi="Courier New"/>
          <w:color w:val="008000"/>
          <w:sz w:val="20"/>
        </w:rPr>
        <w:t>=</w:t>
      </w:r>
      <w:r>
        <w:rPr>
          <w:rFonts w:hint="eastAsia" w:ascii="Courier New" w:hAnsi="Courier New"/>
          <w:color w:val="008000"/>
          <w:sz w:val="20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修改配置客户端并没更新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客户端读取的是服务端的配置,服务端又是加载的github上面的配置,为啥我改变了配置文件客户端获取到的信息还是以前的信息呢?那它获取的有事那里的信息?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默认服务启动后配置加载到内存中,只会在服务启动的时候读取远端的配置文件信息.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无故加载localhost:8888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572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024380"/>
            <wp:effectExtent l="0" t="0" r="698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配置服务注册成功,客户端,bootstrap中配置的是server-8000,启动确访问的是localhost:8888,这个情况也不是每次启动客户端都会发生.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原因是开始服务端使用的配置文件是application.properties将文件名称改为bootstrap.properties就解决了.SpringCloudConfig的默认服务就是localhost:8888.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bootstrap.properties:属于springboot的系统配置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application.properties:属于用户配置优先级低于bootstrap.properties</w:t>
      </w:r>
    </w:p>
    <w:p>
      <w:pPr>
        <w:pStyle w:val="2"/>
        <w:rPr>
          <w:rFonts w:hint="eastAsia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/bus/refresh请求在微服务节点上发出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好还是Config-Server发出好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配置刷新失败,需要权限验证</w:t>
      </w:r>
    </w:p>
    <w:p>
      <w:r>
        <w:drawing>
          <wp:inline distT="0" distB="0" distL="114300" distR="114300">
            <wp:extent cx="5219065" cy="342900"/>
            <wp:effectExtent l="0" t="0" r="63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005840"/>
            <wp:effectExtent l="0" t="0" r="3175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添加权限验证跳过配置: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management.security.enabled=</w:t>
      </w:r>
      <w:r>
        <w:rPr>
          <w:rFonts w:hint="eastAsia" w:ascii="Courier New" w:hAnsi="Courier New"/>
          <w:color w:val="2A00FF"/>
          <w:sz w:val="20"/>
          <w:highlight w:val="white"/>
        </w:rPr>
        <w:t>false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MQ连接失败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66CC"/>
          <w:sz w:val="20"/>
          <w:u w:val="single"/>
        </w:rPr>
        <w:t>com.rabbitmq.client.ShutdownSignalException</w:t>
      </w:r>
      <w:r>
        <w:rPr>
          <w:rFonts w:hint="eastAsia" w:ascii="Courier New" w:hAnsi="Courier New"/>
          <w:color w:val="000000"/>
          <w:sz w:val="20"/>
        </w:rPr>
        <w:t>: connection error; protocol method: #method&lt;connection.close&gt;(reply-code=320, reply-text=CONNECTION_FORCED - broker forced connection closure with reason 'shutdown', class-id=0, method-id=0)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6B921"/>
    <w:multiLevelType w:val="multilevel"/>
    <w:tmpl w:val="9766B921"/>
    <w:lvl w:ilvl="0" w:tentative="0">
      <w:start w:val="1"/>
      <w:numFmt w:val="decimal"/>
      <w:pStyle w:val="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9DDDF74"/>
    <w:multiLevelType w:val="multilevel"/>
    <w:tmpl w:val="59DDDF7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61AF"/>
    <w:rsid w:val="0389134F"/>
    <w:rsid w:val="0491142E"/>
    <w:rsid w:val="06423284"/>
    <w:rsid w:val="06E82925"/>
    <w:rsid w:val="0A360884"/>
    <w:rsid w:val="0B107FD7"/>
    <w:rsid w:val="0BAA4DEC"/>
    <w:rsid w:val="0CA53E7E"/>
    <w:rsid w:val="0FD66C3F"/>
    <w:rsid w:val="0FED49FB"/>
    <w:rsid w:val="10057366"/>
    <w:rsid w:val="10690DBE"/>
    <w:rsid w:val="10721EAB"/>
    <w:rsid w:val="12FE10EA"/>
    <w:rsid w:val="195E0AC3"/>
    <w:rsid w:val="1B132C28"/>
    <w:rsid w:val="1C6C7555"/>
    <w:rsid w:val="1CA53A16"/>
    <w:rsid w:val="1D171167"/>
    <w:rsid w:val="1D4052AF"/>
    <w:rsid w:val="1DAC7CAE"/>
    <w:rsid w:val="22B47FE8"/>
    <w:rsid w:val="231C1091"/>
    <w:rsid w:val="23347E99"/>
    <w:rsid w:val="23973E08"/>
    <w:rsid w:val="27936E91"/>
    <w:rsid w:val="28AB6F9C"/>
    <w:rsid w:val="2C545545"/>
    <w:rsid w:val="2E052933"/>
    <w:rsid w:val="30766AD1"/>
    <w:rsid w:val="30B95263"/>
    <w:rsid w:val="32CF2EDD"/>
    <w:rsid w:val="338A16B6"/>
    <w:rsid w:val="33A91E09"/>
    <w:rsid w:val="36835535"/>
    <w:rsid w:val="38D7342A"/>
    <w:rsid w:val="3B30753B"/>
    <w:rsid w:val="3EA92579"/>
    <w:rsid w:val="3FAB4D11"/>
    <w:rsid w:val="40434148"/>
    <w:rsid w:val="40D12332"/>
    <w:rsid w:val="426E6832"/>
    <w:rsid w:val="468F0C9E"/>
    <w:rsid w:val="476F1257"/>
    <w:rsid w:val="48AB05D9"/>
    <w:rsid w:val="4ACA056E"/>
    <w:rsid w:val="4D526354"/>
    <w:rsid w:val="51F76DD0"/>
    <w:rsid w:val="524131A9"/>
    <w:rsid w:val="55F336D1"/>
    <w:rsid w:val="56066B54"/>
    <w:rsid w:val="56AB3E54"/>
    <w:rsid w:val="56BB5033"/>
    <w:rsid w:val="56DC15EC"/>
    <w:rsid w:val="58F671DA"/>
    <w:rsid w:val="591E1264"/>
    <w:rsid w:val="59AA7E35"/>
    <w:rsid w:val="5A70411F"/>
    <w:rsid w:val="5BDA5061"/>
    <w:rsid w:val="5F8B67E7"/>
    <w:rsid w:val="60F94E31"/>
    <w:rsid w:val="6115586C"/>
    <w:rsid w:val="6222233A"/>
    <w:rsid w:val="65FC6F5E"/>
    <w:rsid w:val="66116234"/>
    <w:rsid w:val="68626E70"/>
    <w:rsid w:val="69172630"/>
    <w:rsid w:val="6CCC5550"/>
    <w:rsid w:val="6E440820"/>
    <w:rsid w:val="730F0244"/>
    <w:rsid w:val="7A864817"/>
    <w:rsid w:val="7FD830DB"/>
    <w:rsid w:val="7FE2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样式1"/>
    <w:basedOn w:val="2"/>
    <w:next w:val="1"/>
    <w:uiPriority w:val="0"/>
    <w:pPr>
      <w:numPr>
        <w:numId w:val="2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Linkingmed</dc:creator>
  <cp:lastModifiedBy>鱼羊言覃</cp:lastModifiedBy>
  <dcterms:modified xsi:type="dcterms:W3CDTF">2018-07-13T06:55:00Z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