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5E8" w:rsidRDefault="00AB19DC" w:rsidP="00AB19DC">
      <w:pPr>
        <w:jc w:val="center"/>
        <w:rPr>
          <w:b/>
          <w:color w:val="FF0000"/>
          <w:sz w:val="40"/>
          <w:szCs w:val="40"/>
        </w:rPr>
      </w:pPr>
      <w:r w:rsidRPr="00AB19DC">
        <w:rPr>
          <w:b/>
          <w:color w:val="FF0000"/>
          <w:sz w:val="40"/>
          <w:szCs w:val="40"/>
        </w:rPr>
        <w:t xml:space="preserve">Cyber Bullying </w:t>
      </w:r>
    </w:p>
    <w:p w:rsidR="00AB19DC" w:rsidRDefault="00AB19DC" w:rsidP="00AB19DC">
      <w:pPr>
        <w:rPr>
          <w:b/>
          <w:color w:val="FF0000"/>
          <w:sz w:val="40"/>
          <w:szCs w:val="40"/>
        </w:rPr>
      </w:pPr>
    </w:p>
    <w:p w:rsidR="00AB19DC" w:rsidRDefault="00AB19DC" w:rsidP="00AB19DC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I- </w:t>
      </w:r>
      <w:r w:rsidRPr="00AB19DC">
        <w:rPr>
          <w:b/>
          <w:color w:val="FF0000"/>
          <w:sz w:val="36"/>
          <w:szCs w:val="36"/>
        </w:rPr>
        <w:t xml:space="preserve">Introduction: </w:t>
      </w:r>
    </w:p>
    <w:p w:rsidR="00BA5020" w:rsidRDefault="00BA5020" w:rsidP="00AB19D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Logo: </w:t>
      </w:r>
    </w:p>
    <w:p w:rsidR="00BA5020" w:rsidRDefault="00BA5020" w:rsidP="00AB19DC">
      <w:pPr>
        <w:rPr>
          <w:b/>
          <w:color w:val="000000" w:themeColor="text1"/>
          <w:sz w:val="36"/>
          <w:szCs w:val="36"/>
        </w:rPr>
      </w:pPr>
    </w:p>
    <w:p w:rsidR="00BA5020" w:rsidRDefault="00BA5020" w:rsidP="00AB19DC">
      <w:pPr>
        <w:rPr>
          <w:b/>
          <w:color w:val="000000" w:themeColor="text1"/>
          <w:sz w:val="36"/>
          <w:szCs w:val="36"/>
        </w:rPr>
      </w:pPr>
    </w:p>
    <w:p w:rsidR="00BA5020" w:rsidRPr="0028420E" w:rsidRDefault="00BA5020" w:rsidP="00AB19DC">
      <w:pPr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>Slogan:</w:t>
      </w:r>
    </w:p>
    <w:p w:rsidR="00BA5020" w:rsidRPr="00BA5020" w:rsidRDefault="00BA5020" w:rsidP="00AB19DC">
      <w:pPr>
        <w:rPr>
          <w:b/>
          <w:color w:val="000000" w:themeColor="text1"/>
          <w:sz w:val="36"/>
          <w:szCs w:val="36"/>
        </w:rPr>
      </w:pPr>
    </w:p>
    <w:p w:rsidR="00AB19DC" w:rsidRPr="00AB19DC" w:rsidRDefault="00AB19DC" w:rsidP="00AB19DC">
      <w:pPr>
        <w:pStyle w:val="Paragraphedeliste"/>
        <w:numPr>
          <w:ilvl w:val="0"/>
          <w:numId w:val="3"/>
        </w:numPr>
        <w:rPr>
          <w:b/>
          <w:color w:val="00B050"/>
          <w:sz w:val="36"/>
          <w:szCs w:val="36"/>
          <w:u w:val="single"/>
        </w:rPr>
      </w:pPr>
      <w:r w:rsidRPr="00AB19DC">
        <w:rPr>
          <w:b/>
          <w:color w:val="00B050"/>
          <w:sz w:val="36"/>
          <w:szCs w:val="36"/>
          <w:u w:val="single"/>
        </w:rPr>
        <w:t>Cyber Bullying definition:</w:t>
      </w:r>
    </w:p>
    <w:p w:rsidR="0045620D" w:rsidRPr="00BA5020" w:rsidRDefault="0045620D" w:rsidP="00AB19DC">
      <w:pPr>
        <w:ind w:left="360"/>
        <w:rPr>
          <w:sz w:val="32"/>
          <w:szCs w:val="32"/>
        </w:rPr>
      </w:pPr>
      <w:r w:rsidRPr="00BA5020">
        <w:rPr>
          <w:sz w:val="32"/>
          <w:szCs w:val="32"/>
        </w:rPr>
        <w:t xml:space="preserve">Cyber bullying is bullying, threading and embarrassing someone’s else feelings that takes place over digital technologies like </w:t>
      </w:r>
    </w:p>
    <w:p w:rsidR="00AB19DC" w:rsidRPr="00BA5020" w:rsidRDefault="0045620D" w:rsidP="0045620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BA5020">
        <w:rPr>
          <w:sz w:val="32"/>
          <w:szCs w:val="32"/>
        </w:rPr>
        <w:t>Cell phones</w:t>
      </w:r>
    </w:p>
    <w:p w:rsidR="0045620D" w:rsidRPr="00BA5020" w:rsidRDefault="0045620D" w:rsidP="0045620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BA5020">
        <w:rPr>
          <w:sz w:val="32"/>
          <w:szCs w:val="32"/>
        </w:rPr>
        <w:t>Computers</w:t>
      </w:r>
    </w:p>
    <w:p w:rsidR="0045620D" w:rsidRPr="00BA5020" w:rsidRDefault="0045620D" w:rsidP="0045620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BA5020">
        <w:rPr>
          <w:sz w:val="32"/>
          <w:szCs w:val="32"/>
        </w:rPr>
        <w:t xml:space="preserve">Tablets </w:t>
      </w:r>
    </w:p>
    <w:p w:rsidR="0045620D" w:rsidRPr="00BA5020" w:rsidRDefault="0045620D" w:rsidP="0045620D">
      <w:pPr>
        <w:ind w:left="432"/>
        <w:rPr>
          <w:color w:val="00B050"/>
          <w:sz w:val="32"/>
          <w:szCs w:val="32"/>
        </w:rPr>
      </w:pPr>
      <w:r w:rsidRPr="00BA5020">
        <w:rPr>
          <w:sz w:val="32"/>
          <w:szCs w:val="32"/>
        </w:rPr>
        <w:t xml:space="preserve">Cyber bullying includes posting or sharing harmful and cringe content about the victim </w:t>
      </w:r>
      <w:r w:rsidR="00BA5020" w:rsidRPr="00BA5020">
        <w:rPr>
          <w:sz w:val="32"/>
          <w:szCs w:val="32"/>
        </w:rPr>
        <w:t>causing severe results</w:t>
      </w:r>
      <w:r w:rsidR="0028420E">
        <w:rPr>
          <w:sz w:val="32"/>
          <w:szCs w:val="32"/>
        </w:rPr>
        <w:t xml:space="preserve"> and impact</w:t>
      </w:r>
      <w:r w:rsidR="00BA5020" w:rsidRPr="00BA5020">
        <w:rPr>
          <w:sz w:val="32"/>
          <w:szCs w:val="32"/>
        </w:rPr>
        <w:t>.</w:t>
      </w:r>
    </w:p>
    <w:p w:rsidR="00BA5020" w:rsidRDefault="00BA5020" w:rsidP="00BA5020">
      <w:pPr>
        <w:pStyle w:val="Paragraphedeliste"/>
        <w:numPr>
          <w:ilvl w:val="0"/>
          <w:numId w:val="3"/>
        </w:numPr>
        <w:rPr>
          <w:b/>
          <w:color w:val="00B050"/>
          <w:sz w:val="36"/>
          <w:szCs w:val="36"/>
          <w:u w:val="single"/>
        </w:rPr>
      </w:pPr>
      <w:r w:rsidRPr="00BA5020">
        <w:rPr>
          <w:b/>
          <w:color w:val="00B050"/>
          <w:sz w:val="36"/>
          <w:szCs w:val="36"/>
          <w:u w:val="single"/>
        </w:rPr>
        <w:t>History of cyber</w:t>
      </w:r>
      <w:r>
        <w:rPr>
          <w:b/>
          <w:color w:val="00B050"/>
          <w:sz w:val="36"/>
          <w:szCs w:val="36"/>
          <w:u w:val="single"/>
        </w:rPr>
        <w:t xml:space="preserve"> </w:t>
      </w:r>
      <w:r w:rsidRPr="00BA5020">
        <w:rPr>
          <w:b/>
          <w:color w:val="00B050"/>
          <w:sz w:val="36"/>
          <w:szCs w:val="36"/>
          <w:u w:val="single"/>
        </w:rPr>
        <w:t>bullying:</w:t>
      </w:r>
    </w:p>
    <w:p w:rsidR="00BA5020" w:rsidRPr="00CA2671" w:rsidRDefault="0028420E" w:rsidP="00BA5020">
      <w:pPr>
        <w:rPr>
          <w:sz w:val="32"/>
          <w:szCs w:val="32"/>
        </w:rPr>
      </w:pPr>
      <w:r w:rsidRPr="00CA2671">
        <w:rPr>
          <w:sz w:val="32"/>
          <w:szCs w:val="32"/>
        </w:rPr>
        <w:t xml:space="preserve">Since 1990, </w:t>
      </w:r>
      <w:r w:rsidR="00CA2671" w:rsidRPr="00CA2671">
        <w:rPr>
          <w:sz w:val="32"/>
          <w:szCs w:val="32"/>
        </w:rPr>
        <w:t>w</w:t>
      </w:r>
      <w:r w:rsidRPr="00CA2671">
        <w:rPr>
          <w:sz w:val="32"/>
          <w:szCs w:val="32"/>
        </w:rPr>
        <w:t xml:space="preserve">ith </w:t>
      </w:r>
      <w:r w:rsidR="00CA2671" w:rsidRPr="00CA2671">
        <w:rPr>
          <w:sz w:val="32"/>
          <w:szCs w:val="32"/>
        </w:rPr>
        <w:t>internet’s wave, computers became widely available. So the cyber bullying attacks increased by 92% with the revolution of technology and social media.</w:t>
      </w:r>
    </w:p>
    <w:p w:rsidR="00CA2671" w:rsidRDefault="00CA2671" w:rsidP="00CA2671">
      <w:pPr>
        <w:ind w:left="360"/>
        <w:rPr>
          <w:b/>
          <w:color w:val="00B050"/>
          <w:sz w:val="36"/>
          <w:szCs w:val="36"/>
          <w:u w:val="single"/>
        </w:rPr>
      </w:pPr>
    </w:p>
    <w:p w:rsidR="00BA5020" w:rsidRPr="00CA2671" w:rsidRDefault="00BA5020" w:rsidP="00CA2671">
      <w:pPr>
        <w:pStyle w:val="Paragraphedeliste"/>
        <w:numPr>
          <w:ilvl w:val="0"/>
          <w:numId w:val="3"/>
        </w:numPr>
        <w:rPr>
          <w:b/>
          <w:color w:val="00B050"/>
          <w:sz w:val="36"/>
          <w:szCs w:val="36"/>
          <w:u w:val="single"/>
        </w:rPr>
      </w:pPr>
      <w:r w:rsidRPr="00CA2671">
        <w:rPr>
          <w:b/>
          <w:color w:val="00B050"/>
          <w:sz w:val="36"/>
          <w:szCs w:val="36"/>
          <w:u w:val="single"/>
        </w:rPr>
        <w:lastRenderedPageBreak/>
        <w:t>Cyber bullying effects and examples:</w:t>
      </w:r>
    </w:p>
    <w:p w:rsidR="00CA2671" w:rsidRDefault="00C84A06" w:rsidP="00C84A06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Cyber bullying can affect any age category but </w:t>
      </w:r>
      <w:r w:rsidR="009D7E52">
        <w:rPr>
          <w:sz w:val="36"/>
          <w:szCs w:val="36"/>
        </w:rPr>
        <w:t>especially</w:t>
      </w:r>
      <w:r>
        <w:rPr>
          <w:sz w:val="36"/>
          <w:szCs w:val="36"/>
        </w:rPr>
        <w:t xml:space="preserve"> teenagers</w:t>
      </w:r>
      <w:r w:rsidR="009D7E52">
        <w:rPr>
          <w:sz w:val="36"/>
          <w:szCs w:val="36"/>
        </w:rPr>
        <w:t xml:space="preserve"> who </w:t>
      </w:r>
      <w:r w:rsidR="000E1EE8">
        <w:rPr>
          <w:sz w:val="36"/>
          <w:szCs w:val="36"/>
        </w:rPr>
        <w:t xml:space="preserve">are the main target and the victims of </w:t>
      </w:r>
      <w:r w:rsidR="009D7E52">
        <w:rPr>
          <w:sz w:val="36"/>
          <w:szCs w:val="36"/>
        </w:rPr>
        <w:t>this sort of bullying.</w:t>
      </w:r>
    </w:p>
    <w:p w:rsidR="000E1EE8" w:rsidRDefault="000E1EE8" w:rsidP="00C84A06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fact, in every single school or secondary school, this type of bullying exists </w:t>
      </w:r>
      <w:r w:rsidR="00C84A06">
        <w:rPr>
          <w:sz w:val="36"/>
          <w:szCs w:val="36"/>
        </w:rPr>
        <w:t>and exercised on weak students who are unable to defend themselves and on those who are seen different like wearing glasses, underweight and fat (etc ...).</w:t>
      </w:r>
    </w:p>
    <w:p w:rsidR="009D7E52" w:rsidRDefault="00C84A06" w:rsidP="00C84A06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Cy</w:t>
      </w:r>
      <w:r w:rsidR="009D7E52">
        <w:rPr>
          <w:sz w:val="36"/>
          <w:szCs w:val="36"/>
        </w:rPr>
        <w:t>ber bullying can easily destroy someone’s life due to its effects; huge effects on emotions, behavior and mental health.</w:t>
      </w:r>
    </w:p>
    <w:p w:rsidR="00C84A06" w:rsidRPr="009D7E52" w:rsidRDefault="009D7E52" w:rsidP="00C84A06">
      <w:pPr>
        <w:ind w:left="360"/>
        <w:jc w:val="both"/>
        <w:rPr>
          <w:b/>
          <w:color w:val="4A442A" w:themeColor="background2" w:themeShade="40"/>
          <w:sz w:val="32"/>
          <w:szCs w:val="32"/>
        </w:rPr>
      </w:pPr>
      <w:r w:rsidRPr="009D7E52">
        <w:rPr>
          <w:b/>
          <w:color w:val="4A442A" w:themeColor="background2" w:themeShade="40"/>
          <w:sz w:val="32"/>
          <w:szCs w:val="32"/>
        </w:rPr>
        <w:t>3-1) Emotional effects of cyber bullying</w:t>
      </w:r>
    </w:p>
    <w:p w:rsidR="009D7E52" w:rsidRDefault="00FA2C1A" w:rsidP="00C84A06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Among the effects that can be caused we mention:</w:t>
      </w:r>
    </w:p>
    <w:p w:rsidR="00FA2C1A" w:rsidRDefault="00FA2C1A" w:rsidP="00FA2C1A">
      <w:pPr>
        <w:pStyle w:val="Paragraphedeliste"/>
        <w:numPr>
          <w:ilvl w:val="0"/>
          <w:numId w:val="5"/>
        </w:numPr>
        <w:jc w:val="both"/>
        <w:rPr>
          <w:sz w:val="32"/>
          <w:szCs w:val="32"/>
        </w:rPr>
      </w:pPr>
      <w:r w:rsidRPr="00FA2C1A">
        <w:rPr>
          <w:sz w:val="32"/>
          <w:szCs w:val="32"/>
        </w:rPr>
        <w:t>Humiliation</w:t>
      </w:r>
    </w:p>
    <w:p w:rsidR="00FA2C1A" w:rsidRDefault="00FA2C1A" w:rsidP="00FA2C1A">
      <w:pPr>
        <w:pStyle w:val="Paragraphedeliste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Isolation</w:t>
      </w:r>
    </w:p>
    <w:p w:rsidR="00FA2C1A" w:rsidRDefault="00FA2C1A" w:rsidP="00FA2C1A">
      <w:pPr>
        <w:pStyle w:val="Paragraphedeliste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Anger</w:t>
      </w:r>
    </w:p>
    <w:p w:rsidR="00FA2C1A" w:rsidRDefault="00FA2C1A" w:rsidP="00FA2C1A">
      <w:pPr>
        <w:pStyle w:val="Paragraphedeliste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Powerlessness</w:t>
      </w:r>
    </w:p>
    <w:p w:rsidR="00FA2C1A" w:rsidRDefault="00FA2C1A" w:rsidP="00FA2C1A">
      <w:pPr>
        <w:ind w:left="360"/>
        <w:jc w:val="both"/>
        <w:rPr>
          <w:b/>
          <w:color w:val="4A442A" w:themeColor="background2" w:themeShade="40"/>
          <w:sz w:val="32"/>
          <w:szCs w:val="32"/>
        </w:rPr>
      </w:pPr>
      <w:r>
        <w:rPr>
          <w:b/>
          <w:color w:val="4A442A" w:themeColor="background2" w:themeShade="40"/>
          <w:sz w:val="32"/>
          <w:szCs w:val="32"/>
        </w:rPr>
        <w:t xml:space="preserve">  </w:t>
      </w:r>
      <w:r w:rsidRPr="00FA2C1A">
        <w:rPr>
          <w:b/>
          <w:color w:val="4A442A" w:themeColor="background2" w:themeShade="40"/>
          <w:sz w:val="32"/>
          <w:szCs w:val="32"/>
        </w:rPr>
        <w:t>3-2</w:t>
      </w:r>
      <w:r w:rsidR="00622495">
        <w:rPr>
          <w:b/>
          <w:color w:val="4A442A" w:themeColor="background2" w:themeShade="40"/>
          <w:sz w:val="32"/>
          <w:szCs w:val="32"/>
        </w:rPr>
        <w:t xml:space="preserve">) </w:t>
      </w:r>
      <w:proofErr w:type="gramStart"/>
      <w:r w:rsidR="00622495">
        <w:rPr>
          <w:b/>
          <w:color w:val="4A442A" w:themeColor="background2" w:themeShade="40"/>
          <w:sz w:val="32"/>
          <w:szCs w:val="32"/>
        </w:rPr>
        <w:t>Mental</w:t>
      </w:r>
      <w:proofErr w:type="gramEnd"/>
      <w:r w:rsidRPr="00FA2C1A">
        <w:rPr>
          <w:b/>
          <w:color w:val="4A442A" w:themeColor="background2" w:themeShade="40"/>
          <w:sz w:val="32"/>
          <w:szCs w:val="32"/>
        </w:rPr>
        <w:t xml:space="preserve"> effects of cyber bullying</w:t>
      </w:r>
    </w:p>
    <w:p w:rsidR="00FA2C1A" w:rsidRPr="00622495" w:rsidRDefault="00FA2C1A" w:rsidP="00622495">
      <w:pPr>
        <w:jc w:val="both"/>
        <w:rPr>
          <w:color w:val="000000" w:themeColor="text1"/>
          <w:sz w:val="32"/>
          <w:szCs w:val="32"/>
        </w:rPr>
      </w:pPr>
      <w:r w:rsidRPr="00622495">
        <w:rPr>
          <w:color w:val="000000" w:themeColor="text1"/>
          <w:sz w:val="32"/>
          <w:szCs w:val="32"/>
        </w:rPr>
        <w:t>Being a victim of cyber bullying can change the vision to life so it appears hopeless and can lose interest in it.</w:t>
      </w:r>
    </w:p>
    <w:p w:rsidR="00FA2C1A" w:rsidRPr="00622495" w:rsidRDefault="00622495" w:rsidP="00622495">
      <w:pPr>
        <w:jc w:val="both"/>
        <w:rPr>
          <w:color w:val="000000" w:themeColor="text1"/>
          <w:sz w:val="32"/>
          <w:szCs w:val="32"/>
        </w:rPr>
      </w:pPr>
      <w:r w:rsidRPr="00622495">
        <w:rPr>
          <w:color w:val="000000" w:themeColor="text1"/>
          <w:sz w:val="32"/>
          <w:szCs w:val="32"/>
        </w:rPr>
        <w:t>We mention</w:t>
      </w:r>
      <w:r w:rsidR="00FA2C1A" w:rsidRPr="00622495">
        <w:rPr>
          <w:color w:val="000000" w:themeColor="text1"/>
          <w:sz w:val="32"/>
          <w:szCs w:val="32"/>
        </w:rPr>
        <w:t>:</w:t>
      </w:r>
    </w:p>
    <w:p w:rsidR="00FA2C1A" w:rsidRPr="00622495" w:rsidRDefault="00FA2C1A" w:rsidP="00622495">
      <w:pPr>
        <w:pStyle w:val="Paragraphedeliste"/>
        <w:numPr>
          <w:ilvl w:val="0"/>
          <w:numId w:val="6"/>
        </w:numPr>
        <w:ind w:left="720"/>
        <w:jc w:val="both"/>
        <w:rPr>
          <w:color w:val="000000" w:themeColor="text1"/>
          <w:sz w:val="32"/>
          <w:szCs w:val="32"/>
        </w:rPr>
      </w:pPr>
      <w:r w:rsidRPr="00622495">
        <w:rPr>
          <w:color w:val="000000" w:themeColor="text1"/>
          <w:sz w:val="32"/>
          <w:szCs w:val="32"/>
        </w:rPr>
        <w:t>Depression</w:t>
      </w:r>
    </w:p>
    <w:p w:rsidR="00FA2C1A" w:rsidRPr="00622495" w:rsidRDefault="00FA2C1A" w:rsidP="00622495">
      <w:pPr>
        <w:pStyle w:val="Paragraphedeliste"/>
        <w:numPr>
          <w:ilvl w:val="0"/>
          <w:numId w:val="6"/>
        </w:numPr>
        <w:ind w:left="720"/>
        <w:jc w:val="both"/>
        <w:rPr>
          <w:color w:val="000000" w:themeColor="text1"/>
          <w:sz w:val="32"/>
          <w:szCs w:val="32"/>
        </w:rPr>
      </w:pPr>
      <w:r w:rsidRPr="00622495">
        <w:rPr>
          <w:color w:val="000000" w:themeColor="text1"/>
          <w:sz w:val="32"/>
          <w:szCs w:val="32"/>
        </w:rPr>
        <w:lastRenderedPageBreak/>
        <w:t>Anxiety</w:t>
      </w:r>
    </w:p>
    <w:p w:rsidR="00622495" w:rsidRPr="00622495" w:rsidRDefault="00622495" w:rsidP="00622495">
      <w:pPr>
        <w:pStyle w:val="Paragraphedeliste"/>
        <w:numPr>
          <w:ilvl w:val="0"/>
          <w:numId w:val="6"/>
        </w:numPr>
        <w:ind w:left="720"/>
        <w:jc w:val="both"/>
        <w:rPr>
          <w:color w:val="000000" w:themeColor="text1"/>
          <w:sz w:val="32"/>
          <w:szCs w:val="32"/>
        </w:rPr>
      </w:pPr>
      <w:r w:rsidRPr="00622495">
        <w:rPr>
          <w:color w:val="000000" w:themeColor="text1"/>
          <w:sz w:val="32"/>
          <w:szCs w:val="32"/>
        </w:rPr>
        <w:t>Low self-esteem</w:t>
      </w:r>
    </w:p>
    <w:p w:rsidR="00FA2C1A" w:rsidRPr="00622495" w:rsidRDefault="00622495" w:rsidP="00622495">
      <w:pPr>
        <w:jc w:val="both"/>
        <w:rPr>
          <w:color w:val="000000" w:themeColor="text1"/>
          <w:sz w:val="32"/>
          <w:szCs w:val="32"/>
        </w:rPr>
      </w:pPr>
      <w:r w:rsidRPr="00622495">
        <w:rPr>
          <w:color w:val="000000" w:themeColor="text1"/>
          <w:sz w:val="32"/>
          <w:szCs w:val="32"/>
        </w:rPr>
        <w:t xml:space="preserve">    In some cases, these effects can end with thoughts of suicide or self harm.</w:t>
      </w:r>
    </w:p>
    <w:p w:rsidR="00622495" w:rsidRDefault="00622495" w:rsidP="00622495">
      <w:pPr>
        <w:ind w:left="360"/>
        <w:jc w:val="both"/>
        <w:rPr>
          <w:b/>
          <w:color w:val="4A442A" w:themeColor="background2" w:themeShade="40"/>
          <w:sz w:val="32"/>
          <w:szCs w:val="32"/>
        </w:rPr>
      </w:pPr>
      <w:r>
        <w:rPr>
          <w:color w:val="4A442A" w:themeColor="background2" w:themeShade="40"/>
          <w:sz w:val="32"/>
          <w:szCs w:val="32"/>
        </w:rPr>
        <w:tab/>
      </w:r>
      <w:r w:rsidRPr="00622495">
        <w:rPr>
          <w:b/>
          <w:color w:val="4A442A" w:themeColor="background2" w:themeShade="40"/>
          <w:sz w:val="32"/>
          <w:szCs w:val="32"/>
        </w:rPr>
        <w:t xml:space="preserve">3-3) Behavioral effects of cyber bullying </w:t>
      </w:r>
    </w:p>
    <w:p w:rsidR="00622495" w:rsidRPr="00622495" w:rsidRDefault="00622495" w:rsidP="00622495">
      <w:pPr>
        <w:ind w:left="360"/>
        <w:jc w:val="both"/>
        <w:rPr>
          <w:sz w:val="32"/>
          <w:szCs w:val="32"/>
        </w:rPr>
      </w:pPr>
      <w:r w:rsidRPr="00622495">
        <w:rPr>
          <w:sz w:val="32"/>
          <w:szCs w:val="32"/>
        </w:rPr>
        <w:t>Behavioral changes can include in some cases:</w:t>
      </w:r>
    </w:p>
    <w:p w:rsidR="00622495" w:rsidRPr="00622495" w:rsidRDefault="00622495" w:rsidP="00622495">
      <w:pPr>
        <w:pStyle w:val="Paragraphedeliste"/>
        <w:numPr>
          <w:ilvl w:val="0"/>
          <w:numId w:val="7"/>
        </w:numPr>
        <w:jc w:val="both"/>
        <w:rPr>
          <w:sz w:val="32"/>
          <w:szCs w:val="32"/>
        </w:rPr>
      </w:pPr>
      <w:r w:rsidRPr="00622495">
        <w:rPr>
          <w:sz w:val="32"/>
          <w:szCs w:val="32"/>
        </w:rPr>
        <w:t>Using drugs or alcohol</w:t>
      </w:r>
    </w:p>
    <w:p w:rsidR="00622495" w:rsidRPr="00622495" w:rsidRDefault="00622495" w:rsidP="00622495">
      <w:pPr>
        <w:pStyle w:val="Paragraphedeliste"/>
        <w:numPr>
          <w:ilvl w:val="0"/>
          <w:numId w:val="7"/>
        </w:numPr>
        <w:jc w:val="both"/>
        <w:rPr>
          <w:sz w:val="32"/>
          <w:szCs w:val="32"/>
        </w:rPr>
      </w:pPr>
      <w:r w:rsidRPr="00622495">
        <w:rPr>
          <w:sz w:val="32"/>
          <w:szCs w:val="32"/>
        </w:rPr>
        <w:t>Skipping school</w:t>
      </w:r>
    </w:p>
    <w:p w:rsidR="00622495" w:rsidRPr="00622495" w:rsidRDefault="00622495" w:rsidP="00622495">
      <w:pPr>
        <w:pStyle w:val="Paragraphedeliste"/>
        <w:numPr>
          <w:ilvl w:val="0"/>
          <w:numId w:val="7"/>
        </w:numPr>
        <w:jc w:val="both"/>
        <w:rPr>
          <w:sz w:val="32"/>
          <w:szCs w:val="32"/>
        </w:rPr>
      </w:pPr>
      <w:r w:rsidRPr="00622495">
        <w:rPr>
          <w:sz w:val="32"/>
          <w:szCs w:val="32"/>
        </w:rPr>
        <w:t xml:space="preserve">Carrying a weapon </w:t>
      </w:r>
    </w:p>
    <w:p w:rsidR="00622495" w:rsidRPr="00622495" w:rsidRDefault="00622495" w:rsidP="00622495">
      <w:pPr>
        <w:pStyle w:val="Paragraphedeliste"/>
        <w:numPr>
          <w:ilvl w:val="0"/>
          <w:numId w:val="7"/>
        </w:numPr>
        <w:jc w:val="both"/>
        <w:rPr>
          <w:sz w:val="32"/>
          <w:szCs w:val="32"/>
        </w:rPr>
      </w:pPr>
      <w:r w:rsidRPr="00622495">
        <w:rPr>
          <w:sz w:val="32"/>
          <w:szCs w:val="32"/>
        </w:rPr>
        <w:t>Being aggressive</w:t>
      </w:r>
    </w:p>
    <w:p w:rsidR="00622495" w:rsidRDefault="00622495" w:rsidP="00622495">
      <w:pPr>
        <w:ind w:left="360"/>
        <w:jc w:val="both"/>
        <w:rPr>
          <w:b/>
          <w:color w:val="4A442A" w:themeColor="background2" w:themeShade="40"/>
          <w:sz w:val="32"/>
          <w:szCs w:val="32"/>
        </w:rPr>
      </w:pPr>
    </w:p>
    <w:p w:rsidR="00622495" w:rsidRPr="00622495" w:rsidRDefault="00622495" w:rsidP="00622495">
      <w:pPr>
        <w:ind w:left="360"/>
        <w:jc w:val="both"/>
        <w:rPr>
          <w:sz w:val="32"/>
          <w:szCs w:val="32"/>
        </w:rPr>
      </w:pPr>
    </w:p>
    <w:p w:rsidR="00FA2C1A" w:rsidRDefault="00FA2C1A" w:rsidP="00FA2C1A">
      <w:pPr>
        <w:ind w:left="360"/>
        <w:jc w:val="both"/>
        <w:rPr>
          <w:b/>
          <w:color w:val="4A442A" w:themeColor="background2" w:themeShade="40"/>
          <w:sz w:val="32"/>
          <w:szCs w:val="32"/>
        </w:rPr>
      </w:pPr>
    </w:p>
    <w:p w:rsidR="00FA2C1A" w:rsidRPr="00FA2C1A" w:rsidRDefault="00FA2C1A" w:rsidP="00FA2C1A">
      <w:pPr>
        <w:ind w:left="360"/>
        <w:jc w:val="both"/>
        <w:rPr>
          <w:b/>
          <w:color w:val="4A442A" w:themeColor="background2" w:themeShade="40"/>
          <w:sz w:val="32"/>
          <w:szCs w:val="32"/>
        </w:rPr>
      </w:pPr>
    </w:p>
    <w:p w:rsidR="00C84A06" w:rsidRPr="00CA2671" w:rsidRDefault="00C84A06" w:rsidP="00C84A06">
      <w:pPr>
        <w:ind w:left="360"/>
        <w:jc w:val="both"/>
        <w:rPr>
          <w:sz w:val="36"/>
          <w:szCs w:val="36"/>
        </w:rPr>
      </w:pPr>
    </w:p>
    <w:p w:rsidR="0045620D" w:rsidRPr="00C84A06" w:rsidRDefault="00C84A06" w:rsidP="00C84A0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sectPr w:rsidR="0045620D" w:rsidRPr="00C84A06" w:rsidSect="0017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2371D"/>
    <w:multiLevelType w:val="hybridMultilevel"/>
    <w:tmpl w:val="48BCB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2539EE"/>
    <w:multiLevelType w:val="hybridMultilevel"/>
    <w:tmpl w:val="59E63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83982"/>
    <w:multiLevelType w:val="hybridMultilevel"/>
    <w:tmpl w:val="8836EB3A"/>
    <w:lvl w:ilvl="0" w:tplc="BB24E25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37159"/>
    <w:multiLevelType w:val="hybridMultilevel"/>
    <w:tmpl w:val="69124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C2067A"/>
    <w:multiLevelType w:val="hybridMultilevel"/>
    <w:tmpl w:val="4F0CD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768075C"/>
    <w:multiLevelType w:val="hybridMultilevel"/>
    <w:tmpl w:val="D66EB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774E4B"/>
    <w:multiLevelType w:val="hybridMultilevel"/>
    <w:tmpl w:val="A0FA391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B19DC"/>
    <w:rsid w:val="000E1EE8"/>
    <w:rsid w:val="00175A54"/>
    <w:rsid w:val="0028420E"/>
    <w:rsid w:val="003E18CB"/>
    <w:rsid w:val="0045620D"/>
    <w:rsid w:val="00622495"/>
    <w:rsid w:val="006851D3"/>
    <w:rsid w:val="009D7E52"/>
    <w:rsid w:val="00AB19DC"/>
    <w:rsid w:val="00BA5020"/>
    <w:rsid w:val="00C84A06"/>
    <w:rsid w:val="00CA2671"/>
    <w:rsid w:val="00FA2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A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19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</cp:revision>
  <dcterms:created xsi:type="dcterms:W3CDTF">2021-10-09T19:22:00Z</dcterms:created>
  <dcterms:modified xsi:type="dcterms:W3CDTF">2021-10-09T21:10:00Z</dcterms:modified>
</cp:coreProperties>
</file>